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AEE" w:rsidRPr="003E5CA2" w:rsidRDefault="003E5CA2" w:rsidP="00FC6AEE">
      <w:pPr>
        <w:pStyle w:val="a3"/>
        <w:spacing w:after="0" w:line="240" w:lineRule="auto"/>
        <w:ind w:left="0" w:right="11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CA2">
        <w:rPr>
          <w:rFonts w:ascii="Times New Roman" w:hAnsi="Times New Roman" w:cs="Times New Roman"/>
          <w:b/>
          <w:sz w:val="28"/>
          <w:szCs w:val="28"/>
        </w:rPr>
        <w:t>ОБЛАСТНОЕ ГОСУДАРСТВЕННОЕ  АВТОНОМНОЕ  ПРОФЕССИОНАЛЬНОЕ ОБРАЗОВАТЕЛЬНОЕ УЧРЕЖДЕНИЕ</w:t>
      </w:r>
    </w:p>
    <w:p w:rsidR="00FC6AEE" w:rsidRPr="003E5CA2" w:rsidRDefault="003E5CA2" w:rsidP="00FC6AEE">
      <w:pPr>
        <w:pStyle w:val="a3"/>
        <w:spacing w:line="240" w:lineRule="auto"/>
        <w:ind w:left="0" w:right="11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CA2">
        <w:rPr>
          <w:rFonts w:ascii="Times New Roman" w:hAnsi="Times New Roman" w:cs="Times New Roman"/>
          <w:b/>
          <w:sz w:val="28"/>
          <w:szCs w:val="28"/>
        </w:rPr>
        <w:t xml:space="preserve"> «БЕЛГОРОДСКИЙ СТРОИТЕЛЬНЫЙ КОЛЛЕДЖ»</w:t>
      </w:r>
    </w:p>
    <w:p w:rsidR="00FC6AEE" w:rsidRPr="00966B1B" w:rsidRDefault="00FC6AEE" w:rsidP="00FC6AEE">
      <w:pPr>
        <w:pStyle w:val="a3"/>
        <w:spacing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AEE" w:rsidRPr="00966B1B" w:rsidRDefault="00FC6AEE" w:rsidP="00FC6AEE">
      <w:pPr>
        <w:pStyle w:val="a3"/>
        <w:spacing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AEE" w:rsidRPr="00966B1B" w:rsidRDefault="00FC6AEE" w:rsidP="00FC6A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6AEE" w:rsidRDefault="00FC6AEE" w:rsidP="00FC6A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6AEE" w:rsidRDefault="00FC6AEE" w:rsidP="00FC6A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6AEE" w:rsidRDefault="00FC6AEE" w:rsidP="00FC6A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6AEE" w:rsidRPr="00966B1B" w:rsidRDefault="00FC6AEE" w:rsidP="00FC6AEE">
      <w:pPr>
        <w:jc w:val="center"/>
        <w:rPr>
          <w:rFonts w:ascii="Times New Roman" w:hAnsi="Times New Roman" w:cs="Times New Roman"/>
          <w:sz w:val="28"/>
          <w:szCs w:val="28"/>
        </w:rPr>
      </w:pPr>
      <w:r w:rsidRPr="00966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6AEE" w:rsidRPr="00966B1B" w:rsidRDefault="00FC6AEE" w:rsidP="00FC6AEE">
      <w:pPr>
        <w:rPr>
          <w:rFonts w:ascii="Times New Roman" w:hAnsi="Times New Roman" w:cs="Times New Roman"/>
          <w:b/>
          <w:sz w:val="28"/>
          <w:szCs w:val="28"/>
        </w:rPr>
      </w:pPr>
    </w:p>
    <w:p w:rsidR="00611A75" w:rsidRPr="00611A75" w:rsidRDefault="00611A75" w:rsidP="00611A75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11A75">
        <w:rPr>
          <w:rFonts w:ascii="Times New Roman" w:eastAsia="Calibri" w:hAnsi="Times New Roman" w:cs="Times New Roman"/>
          <w:sz w:val="28"/>
          <w:szCs w:val="28"/>
        </w:rPr>
        <w:t>МЕТОДИЧЕСКИЕ</w:t>
      </w:r>
      <w:r w:rsidRPr="00611A75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611A75">
        <w:rPr>
          <w:rFonts w:ascii="Times New Roman" w:eastAsia="Calibri" w:hAnsi="Times New Roman" w:cs="Times New Roman"/>
          <w:sz w:val="28"/>
          <w:szCs w:val="28"/>
        </w:rPr>
        <w:t>УКАЗАНИЯ</w:t>
      </w:r>
    </w:p>
    <w:p w:rsidR="00611A75" w:rsidRPr="00611A75" w:rsidRDefault="00611A75" w:rsidP="00611A75">
      <w:pPr>
        <w:widowControl w:val="0"/>
        <w:tabs>
          <w:tab w:val="left" w:pos="4310"/>
        </w:tabs>
        <w:spacing w:after="12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11A75">
        <w:rPr>
          <w:rFonts w:ascii="Times New Roman" w:eastAsia="Calibri" w:hAnsi="Times New Roman" w:cs="Times New Roman"/>
          <w:sz w:val="28"/>
          <w:szCs w:val="28"/>
        </w:rPr>
        <w:t>обучающимся</w:t>
      </w:r>
      <w:proofErr w:type="gramEnd"/>
      <w:r w:rsidRPr="00611A75">
        <w:rPr>
          <w:rFonts w:ascii="Times New Roman" w:eastAsia="Calibri" w:hAnsi="Times New Roman" w:cs="Times New Roman"/>
          <w:sz w:val="28"/>
          <w:szCs w:val="28"/>
        </w:rPr>
        <w:t xml:space="preserve"> по выполнению практических работ</w:t>
      </w:r>
    </w:p>
    <w:p w:rsidR="00611A75" w:rsidRPr="00611A75" w:rsidRDefault="00611A75" w:rsidP="00611A75">
      <w:pPr>
        <w:widowControl w:val="0"/>
        <w:tabs>
          <w:tab w:val="left" w:pos="4310"/>
        </w:tabs>
        <w:spacing w:after="12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11A75" w:rsidRPr="00611A75" w:rsidRDefault="00611A75" w:rsidP="00611A75">
      <w:pPr>
        <w:widowControl w:val="0"/>
        <w:tabs>
          <w:tab w:val="left" w:pos="4310"/>
          <w:tab w:val="center" w:pos="4701"/>
          <w:tab w:val="left" w:pos="7267"/>
        </w:tabs>
        <w:spacing w:after="120" w:line="240" w:lineRule="auto"/>
        <w:ind w:firstLine="28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11A75">
        <w:rPr>
          <w:rFonts w:ascii="Times New Roman" w:eastAsia="Calibri" w:hAnsi="Times New Roman" w:cs="Times New Roman"/>
          <w:sz w:val="28"/>
          <w:szCs w:val="28"/>
        </w:rPr>
        <w:t>учебной дисциплины</w:t>
      </w:r>
    </w:p>
    <w:p w:rsidR="00FC6AEE" w:rsidRDefault="00FC6AEE" w:rsidP="00FC6A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6ADC" w:rsidRDefault="00936ADC" w:rsidP="00FC6AEE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ЕН. 01. МАТЕМАТИКА</w:t>
      </w:r>
    </w:p>
    <w:p w:rsidR="00936ADC" w:rsidRPr="00936ADC" w:rsidRDefault="00936ADC" w:rsidP="00936AD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специальность</w:t>
      </w:r>
      <w:r w:rsidRPr="00936ADC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936ADC" w:rsidRPr="00936ADC" w:rsidRDefault="00C45D5E" w:rsidP="00936AD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08.02.06</w:t>
      </w:r>
      <w:r w:rsidR="00936ADC" w:rsidRPr="00936A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Строительство 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эксплуатация городских путей сообщения</w:t>
      </w:r>
    </w:p>
    <w:p w:rsidR="00936ADC" w:rsidRDefault="00936ADC" w:rsidP="00FC6AEE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936ADC" w:rsidRPr="00966B1B" w:rsidRDefault="00936ADC" w:rsidP="00FC6A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AEE" w:rsidRPr="00966B1B" w:rsidRDefault="00FC6AEE" w:rsidP="00FC6A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AEE" w:rsidRDefault="00FC6AEE" w:rsidP="00FC6A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AEE" w:rsidRDefault="00FC6AEE" w:rsidP="00FC6A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AEE" w:rsidRDefault="00FC6AEE" w:rsidP="00FC6A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AEE" w:rsidRDefault="00FC6AEE" w:rsidP="00FC6A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5CA2" w:rsidRDefault="003E5CA2" w:rsidP="00FC6A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AEE" w:rsidRDefault="00FC6AEE" w:rsidP="00FC6A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6ADC" w:rsidRPr="00936ADC" w:rsidRDefault="00936ADC" w:rsidP="00936ADC">
      <w:pPr>
        <w:widowControl w:val="0"/>
        <w:spacing w:after="0" w:line="240" w:lineRule="auto"/>
        <w:ind w:right="3767"/>
        <w:rPr>
          <w:rFonts w:ascii="Times New Roman" w:eastAsia="Times New Roman" w:hAnsi="Times New Roman" w:cs="Times New Roman"/>
          <w:sz w:val="28"/>
          <w:szCs w:val="28"/>
        </w:rPr>
      </w:pPr>
      <w:r w:rsidRPr="00936AD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                                 Белгород </w:t>
      </w:r>
      <w:r w:rsidR="00C45D5E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0571BD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936ADC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FC6AEE" w:rsidRDefault="00FC6AEE" w:rsidP="00FC6AE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FC6AEE" w:rsidSect="00DB63F8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4"/>
        <w:tblW w:w="0" w:type="auto"/>
        <w:tblInd w:w="1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5"/>
        <w:gridCol w:w="4705"/>
      </w:tblGrid>
      <w:tr w:rsidR="00611A75" w:rsidRPr="00611A75" w:rsidTr="00611A75">
        <w:tc>
          <w:tcPr>
            <w:tcW w:w="4745" w:type="dxa"/>
          </w:tcPr>
          <w:p w:rsidR="00611A75" w:rsidRPr="00611A75" w:rsidRDefault="00611A75" w:rsidP="00611A75">
            <w:pPr>
              <w:widowControl w:val="0"/>
              <w:tabs>
                <w:tab w:val="left" w:pos="1549"/>
                <w:tab w:val="left" w:pos="1932"/>
                <w:tab w:val="left" w:pos="2456"/>
                <w:tab w:val="left" w:pos="3230"/>
                <w:tab w:val="left" w:pos="4403"/>
              </w:tabs>
              <w:spacing w:before="45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A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Одобрено </w:t>
            </w:r>
            <w:r w:rsidRPr="00611A7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предметно-</w:t>
            </w:r>
            <w:r w:rsidRPr="00611A7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цикловой </w:t>
            </w:r>
            <w:r w:rsidRPr="00611A7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комиссией математических и общих естественнонаучных дисциплин</w:t>
            </w:r>
          </w:p>
          <w:p w:rsidR="00611A75" w:rsidRPr="00611A75" w:rsidRDefault="00611A75" w:rsidP="00611A75">
            <w:pPr>
              <w:widowControl w:val="0"/>
              <w:tabs>
                <w:tab w:val="left" w:pos="1549"/>
                <w:tab w:val="left" w:pos="1932"/>
                <w:tab w:val="left" w:pos="2456"/>
                <w:tab w:val="left" w:pos="3230"/>
                <w:tab w:val="left" w:pos="4403"/>
              </w:tabs>
              <w:spacing w:before="45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1A75" w:rsidRPr="00611A75" w:rsidRDefault="00611A75" w:rsidP="00611A75">
            <w:pPr>
              <w:widowControl w:val="0"/>
              <w:tabs>
                <w:tab w:val="left" w:pos="1549"/>
                <w:tab w:val="left" w:pos="1932"/>
                <w:tab w:val="left" w:pos="2456"/>
                <w:tab w:val="left" w:pos="3230"/>
                <w:tab w:val="left" w:pos="4403"/>
              </w:tabs>
              <w:spacing w:before="4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5" w:type="dxa"/>
          </w:tcPr>
          <w:p w:rsidR="00611A75" w:rsidRPr="00611A75" w:rsidRDefault="00611A75" w:rsidP="00611A75">
            <w:pPr>
              <w:widowControl w:val="0"/>
              <w:spacing w:before="64" w:line="322" w:lineRule="exact"/>
              <w:ind w:left="121" w:right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A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Разработано </w:t>
            </w:r>
            <w:r w:rsidRPr="00611A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основании рабочей программы учебной </w:t>
            </w:r>
            <w:r w:rsidRPr="00611A75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дисциплины</w:t>
            </w:r>
            <w:r w:rsidR="000571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11A75">
              <w:rPr>
                <w:rFonts w:ascii="Times New Roman" w:eastAsia="Times New Roman" w:hAnsi="Times New Roman" w:cs="Times New Roman"/>
                <w:sz w:val="24"/>
                <w:szCs w:val="24"/>
              </w:rPr>
              <w:t>ЕН.0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571BD">
              <w:rPr>
                <w:rFonts w:ascii="Times New Roman" w:eastAsia="Times New Roman" w:hAnsi="Times New Roman" w:cs="Times New Roman"/>
                <w:sz w:val="24"/>
                <w:szCs w:val="24"/>
              </w:rPr>
              <w:t>. Математика</w:t>
            </w:r>
          </w:p>
          <w:p w:rsidR="00611A75" w:rsidRPr="00611A75" w:rsidRDefault="00611A75" w:rsidP="00611A75">
            <w:pPr>
              <w:spacing w:line="240" w:lineRule="atLeast"/>
              <w:ind w:left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A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специальность </w:t>
            </w:r>
            <w:r w:rsidRPr="00611A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08.02.06 Строительство и эксплуатация городских путей сообщения</w:t>
            </w:r>
          </w:p>
          <w:p w:rsidR="00611A75" w:rsidRPr="00611A75" w:rsidRDefault="00611A75" w:rsidP="00611A75">
            <w:pPr>
              <w:widowControl w:val="0"/>
              <w:tabs>
                <w:tab w:val="left" w:pos="1549"/>
                <w:tab w:val="left" w:pos="1932"/>
                <w:tab w:val="left" w:pos="2456"/>
                <w:tab w:val="left" w:pos="3230"/>
                <w:tab w:val="left" w:pos="4403"/>
              </w:tabs>
              <w:spacing w:before="4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11A75" w:rsidRPr="00611A75" w:rsidRDefault="00611A75" w:rsidP="00611A75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4"/>
          <w:szCs w:val="24"/>
        </w:rPr>
      </w:pPr>
    </w:p>
    <w:p w:rsidR="00611A75" w:rsidRPr="00611A75" w:rsidRDefault="00611A75" w:rsidP="00611A75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4"/>
          <w:szCs w:val="24"/>
        </w:rPr>
      </w:pPr>
    </w:p>
    <w:p w:rsidR="00611A75" w:rsidRPr="00611A75" w:rsidRDefault="00611A75" w:rsidP="00611A75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4"/>
          <w:szCs w:val="24"/>
        </w:rPr>
      </w:pPr>
    </w:p>
    <w:p w:rsidR="00611A75" w:rsidRPr="00611A75" w:rsidRDefault="00611A75" w:rsidP="00611A75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4"/>
          <w:szCs w:val="24"/>
        </w:rPr>
      </w:pPr>
    </w:p>
    <w:p w:rsidR="00611A75" w:rsidRPr="00611A75" w:rsidRDefault="00611A75" w:rsidP="00611A75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4"/>
          <w:szCs w:val="24"/>
        </w:rPr>
      </w:pPr>
    </w:p>
    <w:p w:rsidR="00611A75" w:rsidRPr="00611A75" w:rsidRDefault="00611A75" w:rsidP="00611A75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4"/>
          <w:szCs w:val="24"/>
        </w:rPr>
      </w:pPr>
    </w:p>
    <w:p w:rsidR="00611A75" w:rsidRPr="00611A75" w:rsidRDefault="00611A75" w:rsidP="00611A75">
      <w:pPr>
        <w:widowControl w:val="0"/>
        <w:suppressAutoHyphens/>
        <w:rPr>
          <w:rFonts w:ascii="Times New Roman" w:eastAsia="Times New Roman" w:hAnsi="Times New Roman" w:cs="Times New Roman"/>
          <w:sz w:val="24"/>
          <w:szCs w:val="24"/>
        </w:rPr>
      </w:pPr>
      <w:r w:rsidRPr="00611A75">
        <w:rPr>
          <w:rFonts w:ascii="Times New Roman" w:eastAsia="Times New Roman" w:hAnsi="Times New Roman" w:cs="Times New Roman"/>
          <w:sz w:val="24"/>
          <w:szCs w:val="24"/>
        </w:rPr>
        <w:t xml:space="preserve">Протокол № 1 </w:t>
      </w:r>
    </w:p>
    <w:p w:rsidR="00611A75" w:rsidRPr="00611A75" w:rsidRDefault="00611A75" w:rsidP="00611A75">
      <w:pPr>
        <w:widowControl w:val="0"/>
        <w:suppressAutoHyphens/>
        <w:rPr>
          <w:rFonts w:ascii="Times New Roman" w:eastAsia="Times New Roman" w:hAnsi="Times New Roman" w:cs="Times New Roman"/>
          <w:sz w:val="24"/>
          <w:szCs w:val="24"/>
        </w:rPr>
      </w:pPr>
      <w:r w:rsidRPr="00611A75">
        <w:rPr>
          <w:rFonts w:ascii="Times New Roman" w:eastAsia="Times New Roman" w:hAnsi="Times New Roman" w:cs="Times New Roman"/>
          <w:sz w:val="24"/>
          <w:szCs w:val="24"/>
        </w:rPr>
        <w:t>от  «</w:t>
      </w:r>
      <w:r w:rsidRPr="00611A75">
        <w:rPr>
          <w:rFonts w:ascii="Times New Roman" w:eastAsia="Times New Roman" w:hAnsi="Times New Roman" w:cs="Times New Roman"/>
          <w:sz w:val="24"/>
          <w:szCs w:val="24"/>
          <w:u w:val="single"/>
        </w:rPr>
        <w:t>31» августа</w:t>
      </w:r>
      <w:r w:rsidRPr="00611A75">
        <w:rPr>
          <w:rFonts w:ascii="Times New Roman" w:eastAsia="Times New Roman" w:hAnsi="Times New Roman" w:cs="Times New Roman"/>
          <w:sz w:val="24"/>
          <w:szCs w:val="24"/>
        </w:rPr>
        <w:t xml:space="preserve">   201</w:t>
      </w:r>
      <w:r w:rsidR="000571BD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611A75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611A75" w:rsidRPr="00611A75" w:rsidRDefault="00611A75" w:rsidP="00611A75">
      <w:pPr>
        <w:pStyle w:val="a7"/>
        <w:rPr>
          <w:rFonts w:ascii="Times New Roman" w:hAnsi="Times New Roman"/>
          <w:b/>
          <w:sz w:val="24"/>
          <w:szCs w:val="24"/>
        </w:rPr>
      </w:pPr>
    </w:p>
    <w:p w:rsidR="00611A75" w:rsidRPr="00611A75" w:rsidRDefault="00611A75" w:rsidP="00611A75">
      <w:pPr>
        <w:pStyle w:val="a7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961"/>
      </w:tblGrid>
      <w:tr w:rsidR="00611A75" w:rsidRPr="00611A75" w:rsidTr="00611A75">
        <w:tc>
          <w:tcPr>
            <w:tcW w:w="5070" w:type="dxa"/>
          </w:tcPr>
          <w:p w:rsidR="00611A75" w:rsidRPr="00611A75" w:rsidRDefault="00611A75" w:rsidP="00611A7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11A75">
              <w:rPr>
                <w:rFonts w:ascii="Times New Roman" w:hAnsi="Times New Roman"/>
                <w:sz w:val="24"/>
                <w:szCs w:val="24"/>
              </w:rPr>
              <w:t>Председатель предметно-цикловой комиссии</w:t>
            </w:r>
          </w:p>
          <w:p w:rsidR="00611A75" w:rsidRPr="00611A75" w:rsidRDefault="00611A75" w:rsidP="00611A7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611A75" w:rsidRPr="00611A75" w:rsidRDefault="00611A75" w:rsidP="00611A7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11A75">
              <w:rPr>
                <w:rFonts w:ascii="Times New Roman" w:hAnsi="Times New Roman"/>
                <w:sz w:val="24"/>
                <w:szCs w:val="24"/>
              </w:rPr>
              <w:t>__________________  Т.М. Еськова</w:t>
            </w:r>
          </w:p>
          <w:p w:rsidR="00611A75" w:rsidRPr="00611A75" w:rsidRDefault="00611A75" w:rsidP="00611A7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611A75" w:rsidRPr="00611A75" w:rsidRDefault="00611A75" w:rsidP="00611A75">
            <w:pPr>
              <w:pStyle w:val="a7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611A75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0571BD" w:rsidRDefault="000571BD" w:rsidP="00611A75">
            <w:pPr>
              <w:pStyle w:val="a7"/>
              <w:ind w:left="459"/>
              <w:rPr>
                <w:rFonts w:ascii="Times New Roman" w:hAnsi="Times New Roman"/>
                <w:sz w:val="24"/>
                <w:szCs w:val="24"/>
              </w:rPr>
            </w:pPr>
          </w:p>
          <w:p w:rsidR="00611A75" w:rsidRPr="00611A75" w:rsidRDefault="00611A75" w:rsidP="00611A75">
            <w:pPr>
              <w:pStyle w:val="a7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611A75">
              <w:rPr>
                <w:rFonts w:ascii="Times New Roman" w:hAnsi="Times New Roman"/>
                <w:sz w:val="24"/>
                <w:szCs w:val="24"/>
              </w:rPr>
              <w:t>________________  Н.В. Петрова</w:t>
            </w:r>
          </w:p>
          <w:p w:rsidR="00611A75" w:rsidRPr="00611A75" w:rsidRDefault="00611A75" w:rsidP="00611A7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11A75" w:rsidRPr="00611A75" w:rsidRDefault="00611A75" w:rsidP="00611A75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4"/>
          <w:szCs w:val="24"/>
        </w:rPr>
      </w:pPr>
    </w:p>
    <w:p w:rsidR="00611A75" w:rsidRPr="00611A75" w:rsidRDefault="00611A75" w:rsidP="00611A75">
      <w:pPr>
        <w:pStyle w:val="a7"/>
        <w:rPr>
          <w:rFonts w:ascii="Times New Roman" w:hAnsi="Times New Roman"/>
          <w:sz w:val="24"/>
          <w:szCs w:val="24"/>
        </w:rPr>
      </w:pPr>
    </w:p>
    <w:p w:rsidR="00611A75" w:rsidRPr="00611A75" w:rsidRDefault="00611A75" w:rsidP="00611A75">
      <w:pPr>
        <w:pStyle w:val="a7"/>
        <w:rPr>
          <w:rFonts w:ascii="Times New Roman" w:hAnsi="Times New Roman"/>
          <w:sz w:val="24"/>
          <w:szCs w:val="24"/>
        </w:rPr>
      </w:pPr>
    </w:p>
    <w:p w:rsidR="00611A75" w:rsidRPr="00611A75" w:rsidRDefault="00611A75" w:rsidP="00611A75">
      <w:pPr>
        <w:pStyle w:val="a7"/>
        <w:rPr>
          <w:rFonts w:ascii="Times New Roman" w:hAnsi="Times New Roman"/>
          <w:sz w:val="24"/>
          <w:szCs w:val="24"/>
        </w:rPr>
      </w:pPr>
    </w:p>
    <w:p w:rsidR="00611A75" w:rsidRPr="00611A75" w:rsidRDefault="00611A75" w:rsidP="00611A75">
      <w:pPr>
        <w:pStyle w:val="a7"/>
        <w:rPr>
          <w:rFonts w:ascii="Times New Roman" w:hAnsi="Times New Roman"/>
          <w:sz w:val="24"/>
          <w:szCs w:val="24"/>
        </w:rPr>
      </w:pPr>
    </w:p>
    <w:p w:rsidR="00611A75" w:rsidRPr="00611A75" w:rsidRDefault="00611A75" w:rsidP="00611A75">
      <w:pPr>
        <w:pStyle w:val="a7"/>
        <w:rPr>
          <w:rFonts w:ascii="Times New Roman" w:hAnsi="Times New Roman"/>
          <w:sz w:val="24"/>
          <w:szCs w:val="24"/>
        </w:rPr>
      </w:pPr>
      <w:r w:rsidRPr="00611A75">
        <w:rPr>
          <w:rFonts w:ascii="Times New Roman" w:hAnsi="Times New Roman"/>
          <w:sz w:val="24"/>
          <w:szCs w:val="24"/>
        </w:rPr>
        <w:t xml:space="preserve">Составители: </w:t>
      </w:r>
    </w:p>
    <w:p w:rsidR="00611A75" w:rsidRPr="00611A75" w:rsidRDefault="00611A75" w:rsidP="00611A75">
      <w:pPr>
        <w:widowControl w:val="0"/>
        <w:spacing w:before="64" w:line="322" w:lineRule="exact"/>
        <w:ind w:left="121" w:right="69"/>
        <w:rPr>
          <w:rFonts w:ascii="Times New Roman" w:eastAsia="Calibri" w:hAnsi="Times New Roman" w:cs="Times New Roman"/>
          <w:sz w:val="24"/>
          <w:szCs w:val="24"/>
        </w:rPr>
      </w:pPr>
      <w:r w:rsidRPr="00611A75">
        <w:rPr>
          <w:rFonts w:ascii="Times New Roman" w:hAnsi="Times New Roman" w:cs="Times New Roman"/>
          <w:sz w:val="24"/>
          <w:szCs w:val="24"/>
        </w:rPr>
        <w:t>Гроза Н. А., Кузьмина Ю.С. преподаватели математики ОГАПОУ  «БСК»</w:t>
      </w:r>
    </w:p>
    <w:p w:rsidR="00611A75" w:rsidRDefault="00611A75">
      <w:pPr>
        <w:rPr>
          <w:rStyle w:val="FontStyle11"/>
          <w:rFonts w:eastAsiaTheme="minorEastAsia"/>
          <w:sz w:val="24"/>
          <w:szCs w:val="24"/>
          <w:lang w:eastAsia="ru-RU"/>
        </w:rPr>
      </w:pPr>
      <w:r>
        <w:rPr>
          <w:rStyle w:val="FontStyle11"/>
          <w:sz w:val="24"/>
          <w:szCs w:val="24"/>
        </w:rPr>
        <w:br w:type="page"/>
      </w:r>
    </w:p>
    <w:p w:rsidR="00611A75" w:rsidRPr="00077880" w:rsidRDefault="00611A75" w:rsidP="00611A75">
      <w:pPr>
        <w:shd w:val="clear" w:color="auto" w:fill="FFFFFF"/>
        <w:tabs>
          <w:tab w:val="left" w:pos="1356"/>
        </w:tabs>
        <w:ind w:firstLine="709"/>
        <w:jc w:val="center"/>
        <w:rPr>
          <w:rFonts w:ascii="Times New Roman" w:eastAsia="Calibri" w:hAnsi="Times New Roman" w:cs="Times New Roman"/>
          <w:b/>
          <w:sz w:val="28"/>
        </w:rPr>
      </w:pPr>
      <w:r w:rsidRPr="00077880">
        <w:rPr>
          <w:rFonts w:ascii="Times New Roman" w:eastAsia="Calibri" w:hAnsi="Times New Roman" w:cs="Times New Roman"/>
          <w:b/>
          <w:sz w:val="28"/>
        </w:rPr>
        <w:lastRenderedPageBreak/>
        <w:t>ПЕРЕЧЕНЬ ПРАКТИЧЕСКИХ РАБОТ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7938"/>
        <w:gridCol w:w="992"/>
      </w:tblGrid>
      <w:tr w:rsidR="00611A75" w:rsidRPr="00C04171" w:rsidTr="00611A75">
        <w:trPr>
          <w:trHeight w:val="550"/>
        </w:trPr>
        <w:tc>
          <w:tcPr>
            <w:tcW w:w="534" w:type="dxa"/>
            <w:shd w:val="clear" w:color="auto" w:fill="auto"/>
            <w:vAlign w:val="center"/>
          </w:tcPr>
          <w:p w:rsidR="00611A75" w:rsidRPr="00C04171" w:rsidRDefault="00611A75" w:rsidP="00611A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17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C0417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417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0417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938" w:type="dxa"/>
            <w:shd w:val="clear" w:color="auto" w:fill="auto"/>
            <w:vAlign w:val="center"/>
          </w:tcPr>
          <w:p w:rsidR="00611A75" w:rsidRPr="00C04171" w:rsidRDefault="00611A75" w:rsidP="00611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41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практического занятия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1A75" w:rsidRPr="00C04171" w:rsidRDefault="00611A75" w:rsidP="00611A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171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611A75" w:rsidRPr="00C04171" w:rsidTr="00556C79">
        <w:trPr>
          <w:trHeight w:val="419"/>
        </w:trPr>
        <w:tc>
          <w:tcPr>
            <w:tcW w:w="534" w:type="dxa"/>
            <w:shd w:val="clear" w:color="auto" w:fill="auto"/>
          </w:tcPr>
          <w:p w:rsidR="00611A75" w:rsidRPr="00C04171" w:rsidRDefault="00611A75" w:rsidP="00611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1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shd w:val="clear" w:color="auto" w:fill="auto"/>
          </w:tcPr>
          <w:p w:rsidR="00611A75" w:rsidRPr="00C04171" w:rsidRDefault="00611A75" w:rsidP="00611A75">
            <w:pPr>
              <w:pStyle w:val="Style1"/>
              <w:widowControl/>
              <w:spacing w:line="240" w:lineRule="auto"/>
              <w:jc w:val="left"/>
              <w:rPr>
                <w:rStyle w:val="FontStyle47"/>
              </w:rPr>
            </w:pPr>
            <w:r w:rsidRPr="00C04171">
              <w:rPr>
                <w:rStyle w:val="FontStyle47"/>
              </w:rPr>
              <w:t xml:space="preserve">ПРАКТИЧЕСКАЯ РАБОТА №1 </w:t>
            </w:r>
          </w:p>
          <w:p w:rsidR="00611A75" w:rsidRPr="00C45D5E" w:rsidRDefault="00611A75" w:rsidP="00556C79">
            <w:pPr>
              <w:pStyle w:val="Style1"/>
              <w:widowControl/>
              <w:spacing w:line="240" w:lineRule="auto"/>
              <w:jc w:val="both"/>
              <w:rPr>
                <w:rStyle w:val="FontStyle47"/>
                <w:color w:val="000000"/>
                <w:spacing w:val="-6"/>
              </w:rPr>
            </w:pPr>
            <w:r w:rsidRPr="00C04171">
              <w:rPr>
                <w:rStyle w:val="FontStyle47"/>
              </w:rPr>
              <w:t>«</w:t>
            </w:r>
            <w:r w:rsidR="00556C79">
              <w:t>Множества и операции над ними</w:t>
            </w:r>
            <w:r w:rsidRPr="00C04171">
              <w:rPr>
                <w:rStyle w:val="FontStyle47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611A75" w:rsidRPr="00C04171" w:rsidRDefault="00611A75" w:rsidP="00611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1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1A75" w:rsidRPr="00C04171" w:rsidTr="00611A75">
        <w:tc>
          <w:tcPr>
            <w:tcW w:w="534" w:type="dxa"/>
            <w:shd w:val="clear" w:color="auto" w:fill="auto"/>
          </w:tcPr>
          <w:p w:rsidR="00611A75" w:rsidRPr="00C04171" w:rsidRDefault="00611A75" w:rsidP="00611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1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shd w:val="clear" w:color="auto" w:fill="auto"/>
          </w:tcPr>
          <w:p w:rsidR="00611A75" w:rsidRPr="00C04171" w:rsidRDefault="00611A75" w:rsidP="00611A75">
            <w:pPr>
              <w:pStyle w:val="Style1"/>
              <w:widowControl/>
              <w:tabs>
                <w:tab w:val="center" w:pos="4696"/>
                <w:tab w:val="left" w:pos="6615"/>
              </w:tabs>
              <w:spacing w:line="240" w:lineRule="auto"/>
              <w:ind w:right="11"/>
              <w:jc w:val="left"/>
              <w:rPr>
                <w:rStyle w:val="FontStyle47"/>
              </w:rPr>
            </w:pPr>
            <w:r w:rsidRPr="00C04171">
              <w:rPr>
                <w:rStyle w:val="FontStyle47"/>
              </w:rPr>
              <w:t>ПРАКТИЧЕСКАЯ РАБОТА №2</w:t>
            </w:r>
          </w:p>
          <w:p w:rsidR="00611A75" w:rsidRPr="00C04171" w:rsidRDefault="00611A75" w:rsidP="00556C79">
            <w:pPr>
              <w:spacing w:after="0" w:line="240" w:lineRule="auto"/>
              <w:jc w:val="both"/>
              <w:rPr>
                <w:rStyle w:val="FontStyle47"/>
                <w:rFonts w:eastAsiaTheme="minorEastAsia"/>
                <w:lang w:eastAsia="ru-RU"/>
              </w:rPr>
            </w:pPr>
            <w:r w:rsidRPr="00C04171">
              <w:rPr>
                <w:rStyle w:val="FontStyle47"/>
                <w:rFonts w:eastAsiaTheme="minorEastAsia"/>
                <w:lang w:eastAsia="ru-RU"/>
              </w:rPr>
              <w:t>«</w:t>
            </w:r>
            <w:r w:rsidR="00556C7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Вычисление пределов различными способами</w:t>
            </w:r>
            <w:r w:rsidRPr="00C04171">
              <w:rPr>
                <w:rStyle w:val="FontStyle47"/>
                <w:rFonts w:eastAsiaTheme="minorEastAsia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611A75" w:rsidRPr="00C04171" w:rsidRDefault="00611A75" w:rsidP="00611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1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1A75" w:rsidRPr="00C04171" w:rsidTr="00611A75">
        <w:tc>
          <w:tcPr>
            <w:tcW w:w="534" w:type="dxa"/>
            <w:shd w:val="clear" w:color="auto" w:fill="auto"/>
          </w:tcPr>
          <w:p w:rsidR="00611A75" w:rsidRPr="00C04171" w:rsidRDefault="00611A75" w:rsidP="00611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1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:rsidR="00611A75" w:rsidRPr="00C04171" w:rsidRDefault="00611A75" w:rsidP="00611A75">
            <w:pPr>
              <w:pStyle w:val="Style1"/>
              <w:widowControl/>
              <w:tabs>
                <w:tab w:val="center" w:pos="4696"/>
                <w:tab w:val="left" w:pos="6615"/>
              </w:tabs>
              <w:spacing w:line="240" w:lineRule="auto"/>
              <w:ind w:right="11"/>
              <w:jc w:val="left"/>
              <w:rPr>
                <w:rStyle w:val="FontStyle47"/>
              </w:rPr>
            </w:pPr>
            <w:r w:rsidRPr="00C04171">
              <w:rPr>
                <w:rStyle w:val="FontStyle47"/>
              </w:rPr>
              <w:t>ПРАКТИЧЕСКАЯ РАБОТА №3</w:t>
            </w:r>
          </w:p>
          <w:p w:rsidR="00611A75" w:rsidRPr="00C04171" w:rsidRDefault="00611A75" w:rsidP="00556C79">
            <w:pPr>
              <w:spacing w:after="0" w:line="240" w:lineRule="auto"/>
              <w:jc w:val="both"/>
              <w:rPr>
                <w:rStyle w:val="FontStyle47"/>
                <w:rFonts w:eastAsiaTheme="minorEastAsia"/>
                <w:lang w:eastAsia="ru-RU"/>
              </w:rPr>
            </w:pPr>
            <w:r w:rsidRPr="00C04171">
              <w:rPr>
                <w:rStyle w:val="FontStyle47"/>
                <w:rFonts w:eastAsiaTheme="minorEastAsia"/>
                <w:lang w:eastAsia="ru-RU"/>
              </w:rPr>
              <w:t>«</w:t>
            </w:r>
            <w:r w:rsidR="00556C7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Вычисление производно и дифференциала</w:t>
            </w:r>
            <w:r w:rsidRPr="00C04171">
              <w:rPr>
                <w:rStyle w:val="FontStyle47"/>
                <w:rFonts w:eastAsiaTheme="minorEastAsia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611A75" w:rsidRPr="00C04171" w:rsidRDefault="00611A75" w:rsidP="00611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1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1A75" w:rsidRPr="00C04171" w:rsidTr="00611A75">
        <w:tc>
          <w:tcPr>
            <w:tcW w:w="534" w:type="dxa"/>
            <w:shd w:val="clear" w:color="auto" w:fill="auto"/>
          </w:tcPr>
          <w:p w:rsidR="00611A75" w:rsidRPr="00C04171" w:rsidRDefault="00611A75" w:rsidP="00611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1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  <w:shd w:val="clear" w:color="auto" w:fill="auto"/>
          </w:tcPr>
          <w:p w:rsidR="00611A75" w:rsidRPr="00C04171" w:rsidRDefault="00611A75" w:rsidP="00611A75">
            <w:pPr>
              <w:pStyle w:val="Style12"/>
              <w:widowControl/>
              <w:tabs>
                <w:tab w:val="left" w:leader="hyphen" w:pos="900"/>
              </w:tabs>
              <w:spacing w:line="240" w:lineRule="auto"/>
              <w:ind w:right="86"/>
              <w:rPr>
                <w:rStyle w:val="FontStyle47"/>
              </w:rPr>
            </w:pPr>
            <w:r w:rsidRPr="00C04171">
              <w:rPr>
                <w:rStyle w:val="FontStyle47"/>
              </w:rPr>
              <w:t>ПРАКТИЧЕСКАЯ РАБОТА №4</w:t>
            </w:r>
          </w:p>
          <w:p w:rsidR="00611A75" w:rsidRPr="00C04171" w:rsidRDefault="00611A75" w:rsidP="00556C79">
            <w:pPr>
              <w:pStyle w:val="Style12"/>
              <w:widowControl/>
              <w:tabs>
                <w:tab w:val="left" w:leader="hyphen" w:pos="900"/>
              </w:tabs>
              <w:spacing w:line="240" w:lineRule="auto"/>
              <w:ind w:right="86"/>
              <w:rPr>
                <w:rStyle w:val="FontStyle47"/>
              </w:rPr>
            </w:pPr>
            <w:r w:rsidRPr="00C04171">
              <w:rPr>
                <w:rStyle w:val="FontStyle47"/>
              </w:rPr>
              <w:t>«</w:t>
            </w:r>
            <w:r w:rsidR="00556C79">
              <w:rPr>
                <w:bCs/>
                <w:iCs/>
              </w:rPr>
              <w:t xml:space="preserve">Методы </w:t>
            </w:r>
            <w:proofErr w:type="gramStart"/>
            <w:r w:rsidR="00556C79">
              <w:rPr>
                <w:bCs/>
                <w:iCs/>
              </w:rPr>
              <w:t>вычислении</w:t>
            </w:r>
            <w:proofErr w:type="gramEnd"/>
            <w:r w:rsidR="00556C79">
              <w:rPr>
                <w:bCs/>
                <w:iCs/>
              </w:rPr>
              <w:t xml:space="preserve"> интегралов</w:t>
            </w:r>
            <w:r w:rsidRPr="00C04171">
              <w:rPr>
                <w:rStyle w:val="FontStyle47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611A75" w:rsidRPr="00C04171" w:rsidRDefault="00611A75" w:rsidP="00611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1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1A75" w:rsidRPr="00C04171" w:rsidTr="005510B8">
        <w:trPr>
          <w:trHeight w:val="579"/>
        </w:trPr>
        <w:tc>
          <w:tcPr>
            <w:tcW w:w="534" w:type="dxa"/>
            <w:shd w:val="clear" w:color="auto" w:fill="auto"/>
          </w:tcPr>
          <w:p w:rsidR="00611A75" w:rsidRPr="00C04171" w:rsidRDefault="00611A75" w:rsidP="00611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1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  <w:shd w:val="clear" w:color="auto" w:fill="auto"/>
          </w:tcPr>
          <w:p w:rsidR="00611A75" w:rsidRPr="00C04171" w:rsidRDefault="00611A75" w:rsidP="00611A75">
            <w:pPr>
              <w:pStyle w:val="Style12"/>
              <w:widowControl/>
              <w:tabs>
                <w:tab w:val="left" w:leader="hyphen" w:pos="900"/>
              </w:tabs>
              <w:spacing w:line="240" w:lineRule="auto"/>
              <w:ind w:right="86"/>
              <w:rPr>
                <w:rStyle w:val="FontStyle47"/>
              </w:rPr>
            </w:pPr>
            <w:r w:rsidRPr="00C04171">
              <w:rPr>
                <w:rStyle w:val="FontStyle47"/>
              </w:rPr>
              <w:t>ПРАКТИЧЕСКАЯ РАБОТА №5</w:t>
            </w:r>
          </w:p>
          <w:p w:rsidR="00611A75" w:rsidRPr="005510B8" w:rsidRDefault="00611A75" w:rsidP="00551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Style w:val="FontStyle47"/>
                <w:rFonts w:asciiTheme="minorHAnsi" w:hAnsiTheme="minorHAnsi" w:cstheme="minorBidi"/>
                <w:color w:val="000000"/>
                <w:sz w:val="22"/>
                <w:szCs w:val="22"/>
              </w:rPr>
            </w:pPr>
            <w:r w:rsidRPr="005510B8">
              <w:rPr>
                <w:bCs/>
                <w:iCs/>
              </w:rPr>
              <w:t>«</w:t>
            </w:r>
            <w:r w:rsidR="005510B8" w:rsidRPr="005510B8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Применение определенного интеграла для вычисления площади фигуры</w:t>
            </w:r>
            <w:r w:rsidRPr="005510B8">
              <w:rPr>
                <w:bCs/>
                <w:iCs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611A75" w:rsidRPr="00C04171" w:rsidRDefault="00611A75" w:rsidP="00611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1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10B8" w:rsidRPr="00C04171" w:rsidTr="00611A75">
        <w:tc>
          <w:tcPr>
            <w:tcW w:w="534" w:type="dxa"/>
            <w:shd w:val="clear" w:color="auto" w:fill="auto"/>
          </w:tcPr>
          <w:p w:rsidR="005510B8" w:rsidRPr="00C04171" w:rsidRDefault="005510B8" w:rsidP="00611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38" w:type="dxa"/>
            <w:shd w:val="clear" w:color="auto" w:fill="auto"/>
          </w:tcPr>
          <w:p w:rsidR="005510B8" w:rsidRPr="00C04171" w:rsidRDefault="005510B8" w:rsidP="005510B8">
            <w:pPr>
              <w:pStyle w:val="Style12"/>
              <w:widowControl/>
              <w:tabs>
                <w:tab w:val="left" w:leader="hyphen" w:pos="900"/>
              </w:tabs>
              <w:spacing w:line="240" w:lineRule="auto"/>
              <w:ind w:right="86"/>
              <w:rPr>
                <w:rStyle w:val="FontStyle47"/>
              </w:rPr>
            </w:pPr>
            <w:r w:rsidRPr="00C04171">
              <w:rPr>
                <w:rStyle w:val="FontStyle47"/>
              </w:rPr>
              <w:t>ПРАКТИЧЕСКАЯ РАБОТА №</w:t>
            </w:r>
            <w:r>
              <w:rPr>
                <w:rStyle w:val="FontStyle47"/>
              </w:rPr>
              <w:t>6</w:t>
            </w:r>
          </w:p>
          <w:p w:rsidR="005510B8" w:rsidRPr="005510B8" w:rsidRDefault="005510B8" w:rsidP="00551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Style w:val="FontStyle47"/>
                <w:rFonts w:eastAsiaTheme="minorEastAsia"/>
                <w:bCs/>
                <w:iCs/>
                <w:lang w:eastAsia="ru-RU"/>
              </w:rPr>
            </w:pPr>
            <w:r w:rsidRPr="005510B8">
              <w:rPr>
                <w:bCs/>
                <w:iCs/>
              </w:rPr>
              <w:t>«</w:t>
            </w:r>
            <w:r w:rsidRPr="005510B8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Применение определенного интеграла для вычисления </w:t>
            </w:r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объема</w:t>
            </w:r>
            <w:r w:rsidRPr="005510B8">
              <w:rPr>
                <w:bCs/>
                <w:iCs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5510B8" w:rsidRPr="00C04171" w:rsidRDefault="005510B8" w:rsidP="00611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10B8" w:rsidRPr="00C04171" w:rsidTr="00611A75">
        <w:tc>
          <w:tcPr>
            <w:tcW w:w="534" w:type="dxa"/>
            <w:shd w:val="clear" w:color="auto" w:fill="auto"/>
          </w:tcPr>
          <w:p w:rsidR="005510B8" w:rsidRPr="00C04171" w:rsidRDefault="005510B8" w:rsidP="00611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38" w:type="dxa"/>
            <w:shd w:val="clear" w:color="auto" w:fill="auto"/>
          </w:tcPr>
          <w:p w:rsidR="005510B8" w:rsidRPr="00C04171" w:rsidRDefault="005510B8" w:rsidP="00611A75">
            <w:pPr>
              <w:pStyle w:val="Style12"/>
              <w:widowControl/>
              <w:tabs>
                <w:tab w:val="left" w:leader="hyphen" w:pos="900"/>
              </w:tabs>
              <w:spacing w:line="240" w:lineRule="auto"/>
              <w:ind w:right="86"/>
              <w:rPr>
                <w:rStyle w:val="FontStyle47"/>
              </w:rPr>
            </w:pPr>
            <w:r w:rsidRPr="00C04171">
              <w:rPr>
                <w:rStyle w:val="FontStyle47"/>
              </w:rPr>
              <w:t>ПРАКТИЧЕСКАЯ РАБОТА №</w:t>
            </w:r>
            <w:r>
              <w:rPr>
                <w:rStyle w:val="FontStyle47"/>
              </w:rPr>
              <w:t>7</w:t>
            </w:r>
          </w:p>
          <w:p w:rsidR="005510B8" w:rsidRPr="00C04171" w:rsidRDefault="005510B8" w:rsidP="00556C79">
            <w:pPr>
              <w:spacing w:after="0" w:line="240" w:lineRule="auto"/>
              <w:jc w:val="both"/>
              <w:rPr>
                <w:rStyle w:val="FontStyle47"/>
                <w:rFonts w:eastAsiaTheme="minorEastAsia"/>
                <w:lang w:eastAsia="ru-RU"/>
              </w:rPr>
            </w:pPr>
            <w:r w:rsidRPr="00C04171">
              <w:rPr>
                <w:rStyle w:val="FontStyle47"/>
                <w:rFonts w:eastAsiaTheme="minorEastAsia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практических задач на определение вероятности события</w:t>
            </w:r>
            <w:r w:rsidRPr="00C04171">
              <w:rPr>
                <w:rStyle w:val="FontStyle47"/>
                <w:rFonts w:eastAsiaTheme="minorEastAsia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5510B8" w:rsidRPr="00C04171" w:rsidRDefault="005510B8" w:rsidP="00611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1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10B8" w:rsidRPr="00C04171" w:rsidTr="00611A75">
        <w:tc>
          <w:tcPr>
            <w:tcW w:w="534" w:type="dxa"/>
            <w:shd w:val="clear" w:color="auto" w:fill="auto"/>
          </w:tcPr>
          <w:p w:rsidR="005510B8" w:rsidRPr="00C04171" w:rsidRDefault="005510B8" w:rsidP="00611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38" w:type="dxa"/>
            <w:shd w:val="clear" w:color="auto" w:fill="auto"/>
          </w:tcPr>
          <w:p w:rsidR="005510B8" w:rsidRPr="00C04171" w:rsidRDefault="005510B8" w:rsidP="00611A75">
            <w:pPr>
              <w:pStyle w:val="Style12"/>
              <w:widowControl/>
              <w:tabs>
                <w:tab w:val="left" w:leader="hyphen" w:pos="900"/>
              </w:tabs>
              <w:spacing w:line="240" w:lineRule="auto"/>
              <w:ind w:right="86"/>
              <w:rPr>
                <w:rStyle w:val="FontStyle47"/>
              </w:rPr>
            </w:pPr>
            <w:r w:rsidRPr="00C04171">
              <w:rPr>
                <w:rStyle w:val="FontStyle47"/>
              </w:rPr>
              <w:t>ПРАКТИЧЕСКАЯ РАБОТА №</w:t>
            </w:r>
            <w:r>
              <w:rPr>
                <w:rStyle w:val="FontStyle47"/>
              </w:rPr>
              <w:t>8</w:t>
            </w:r>
          </w:p>
          <w:p w:rsidR="005510B8" w:rsidRPr="00C04171" w:rsidRDefault="005510B8" w:rsidP="00556C79">
            <w:pPr>
              <w:spacing w:after="0" w:line="240" w:lineRule="auto"/>
              <w:jc w:val="both"/>
              <w:rPr>
                <w:rStyle w:val="FontStyle47"/>
                <w:rFonts w:eastAsiaTheme="minorEastAsia"/>
                <w:lang w:eastAsia="ru-RU"/>
              </w:rPr>
            </w:pPr>
            <w:r w:rsidRPr="00C04171">
              <w:rPr>
                <w:rStyle w:val="FontStyle47"/>
                <w:rFonts w:eastAsiaTheme="minorEastAsia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на вычисление характеристик ДСВ</w:t>
            </w:r>
            <w:r w:rsidRPr="00C04171">
              <w:rPr>
                <w:rStyle w:val="FontStyle47"/>
                <w:rFonts w:eastAsiaTheme="minorEastAsia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5510B8" w:rsidRPr="00C04171" w:rsidRDefault="005510B8" w:rsidP="00611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1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10B8" w:rsidRPr="00C04171" w:rsidTr="00611A75">
        <w:tc>
          <w:tcPr>
            <w:tcW w:w="534" w:type="dxa"/>
            <w:shd w:val="clear" w:color="auto" w:fill="auto"/>
          </w:tcPr>
          <w:p w:rsidR="005510B8" w:rsidRPr="00C04171" w:rsidRDefault="005510B8" w:rsidP="00611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38" w:type="dxa"/>
            <w:shd w:val="clear" w:color="auto" w:fill="auto"/>
          </w:tcPr>
          <w:p w:rsidR="005510B8" w:rsidRPr="00C04171" w:rsidRDefault="005510B8" w:rsidP="00611A75">
            <w:pPr>
              <w:pStyle w:val="Style12"/>
              <w:widowControl/>
              <w:tabs>
                <w:tab w:val="left" w:leader="hyphen" w:pos="900"/>
              </w:tabs>
              <w:spacing w:line="240" w:lineRule="auto"/>
              <w:ind w:right="86"/>
              <w:rPr>
                <w:rStyle w:val="FontStyle47"/>
              </w:rPr>
            </w:pPr>
            <w:r w:rsidRPr="00C04171">
              <w:rPr>
                <w:rStyle w:val="FontStyle47"/>
              </w:rPr>
              <w:t>ПРАКТИЧЕСКАЯ РАБОТА №</w:t>
            </w:r>
            <w:r>
              <w:rPr>
                <w:rStyle w:val="FontStyle47"/>
              </w:rPr>
              <w:t>9</w:t>
            </w:r>
          </w:p>
          <w:p w:rsidR="005510B8" w:rsidRPr="00C04171" w:rsidRDefault="005510B8" w:rsidP="00556C79">
            <w:pPr>
              <w:spacing w:after="0" w:line="240" w:lineRule="auto"/>
              <w:jc w:val="both"/>
              <w:rPr>
                <w:rStyle w:val="FontStyle47"/>
                <w:rFonts w:eastAsiaTheme="minorEastAsia"/>
                <w:lang w:eastAsia="ru-RU"/>
              </w:rPr>
            </w:pPr>
            <w:r w:rsidRPr="00C04171">
              <w:rPr>
                <w:rStyle w:val="FontStyle47"/>
                <w:rFonts w:eastAsiaTheme="minorEastAsia"/>
                <w:lang w:eastAsia="ru-RU"/>
              </w:rPr>
              <w:t>«</w:t>
            </w:r>
            <w:r>
              <w:rPr>
                <w:rStyle w:val="FontStyle47"/>
                <w:rFonts w:eastAsiaTheme="minorEastAsia"/>
                <w:lang w:eastAsia="ru-RU"/>
              </w:rPr>
              <w:t>Вычисление числовых характеристик выборки</w:t>
            </w:r>
            <w:r w:rsidRPr="00C04171">
              <w:rPr>
                <w:rStyle w:val="FontStyle47"/>
                <w:rFonts w:eastAsiaTheme="minorEastAsia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5510B8" w:rsidRPr="00C04171" w:rsidRDefault="005510B8" w:rsidP="00611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1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10B8" w:rsidRPr="00C04171" w:rsidTr="00611A75">
        <w:tc>
          <w:tcPr>
            <w:tcW w:w="534" w:type="dxa"/>
            <w:shd w:val="clear" w:color="auto" w:fill="auto"/>
          </w:tcPr>
          <w:p w:rsidR="005510B8" w:rsidRPr="00C04171" w:rsidRDefault="005510B8" w:rsidP="00611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8" w:type="dxa"/>
            <w:shd w:val="clear" w:color="auto" w:fill="auto"/>
          </w:tcPr>
          <w:p w:rsidR="005510B8" w:rsidRPr="00C04171" w:rsidRDefault="005510B8" w:rsidP="00611A75">
            <w:pPr>
              <w:pStyle w:val="Style12"/>
              <w:widowControl/>
              <w:tabs>
                <w:tab w:val="left" w:leader="hyphen" w:pos="900"/>
              </w:tabs>
              <w:spacing w:line="240" w:lineRule="auto"/>
              <w:ind w:right="86"/>
              <w:rPr>
                <w:rStyle w:val="FontStyle47"/>
              </w:rPr>
            </w:pPr>
            <w:r w:rsidRPr="00C04171">
              <w:rPr>
                <w:rStyle w:val="FontStyle47"/>
              </w:rPr>
              <w:t>ПРАКТИЧЕСКАЯ РАБОТА №</w:t>
            </w:r>
            <w:r>
              <w:rPr>
                <w:rStyle w:val="FontStyle47"/>
              </w:rPr>
              <w:t>10</w:t>
            </w:r>
          </w:p>
          <w:p w:rsidR="005510B8" w:rsidRPr="00556C79" w:rsidRDefault="005510B8" w:rsidP="00556C79">
            <w:pPr>
              <w:shd w:val="clear" w:color="auto" w:fill="FFFFFF"/>
              <w:spacing w:after="0" w:line="240" w:lineRule="auto"/>
              <w:jc w:val="both"/>
              <w:rPr>
                <w:rStyle w:val="FontStyle47"/>
                <w:rFonts w:eastAsia="Times New Roman"/>
                <w:bCs/>
                <w:lang w:eastAsia="ru-RU"/>
              </w:rPr>
            </w:pPr>
            <w:r w:rsidRPr="00556C79">
              <w:rPr>
                <w:rStyle w:val="FontStyle47"/>
                <w:rFonts w:eastAsiaTheme="minorEastAsia"/>
                <w:lang w:eastAsia="ru-RU"/>
              </w:rPr>
              <w:t>«</w:t>
            </w:r>
            <w:r w:rsidRPr="00556C79">
              <w:rPr>
                <w:rFonts w:ascii="Times New Roman" w:hAnsi="Times New Roman" w:cs="Times New Roman"/>
                <w:bCs/>
                <w:color w:val="000000"/>
              </w:rPr>
              <w:t>Вычисление площадей и объемов</w:t>
            </w:r>
            <w:r w:rsidRPr="00556C79">
              <w:rPr>
                <w:rStyle w:val="FontStyle47"/>
                <w:rFonts w:eastAsiaTheme="minorEastAsia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5510B8" w:rsidRPr="00C04171" w:rsidRDefault="005510B8" w:rsidP="00611A75">
            <w:pPr>
              <w:jc w:val="center"/>
              <w:rPr>
                <w:sz w:val="24"/>
                <w:szCs w:val="24"/>
              </w:rPr>
            </w:pPr>
            <w:r w:rsidRPr="00C041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10B8" w:rsidRPr="00C04171" w:rsidTr="00611A75">
        <w:tc>
          <w:tcPr>
            <w:tcW w:w="534" w:type="dxa"/>
            <w:shd w:val="clear" w:color="auto" w:fill="auto"/>
          </w:tcPr>
          <w:p w:rsidR="005510B8" w:rsidRPr="00C04171" w:rsidRDefault="005510B8" w:rsidP="00611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:rsidR="005510B8" w:rsidRPr="00C04171" w:rsidRDefault="005510B8" w:rsidP="00611A75">
            <w:pPr>
              <w:pStyle w:val="Style2"/>
              <w:widowControl/>
              <w:jc w:val="right"/>
              <w:rPr>
                <w:b/>
                <w:bCs/>
              </w:rPr>
            </w:pPr>
            <w:r w:rsidRPr="00C04171">
              <w:rPr>
                <w:b/>
                <w:bCs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5510B8" w:rsidRPr="00C04171" w:rsidRDefault="005510B8" w:rsidP="00611A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611A75" w:rsidRDefault="00611A75" w:rsidP="00611A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611A75" w:rsidSect="0000344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C6AEE" w:rsidRPr="00966B1B" w:rsidRDefault="00FC6AEE" w:rsidP="00FC6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6B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:rsidR="00FC6AEE" w:rsidRPr="00966B1B" w:rsidRDefault="00FC6AEE" w:rsidP="00FC6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6AEE" w:rsidRDefault="00FC6AEE" w:rsidP="00F126B0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B31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Методические указания для выполнения практических работ составлены в соответствии с рабочей программой по дисципл</w:t>
      </w:r>
      <w:r w:rsidR="00295D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ине ЕН.01 Математика для 2 курса</w:t>
      </w:r>
      <w:r w:rsidRPr="007B31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специальностей СПО и является частью учебно-методического комплекса. Всего на практические работы </w:t>
      </w:r>
      <w:r w:rsidR="00F126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специальности </w:t>
      </w:r>
      <w:r w:rsidR="00556C79" w:rsidRPr="00611A75">
        <w:rPr>
          <w:rFonts w:ascii="Times New Roman" w:eastAsia="Calibri" w:hAnsi="Times New Roman" w:cs="Times New Roman"/>
          <w:sz w:val="24"/>
          <w:szCs w:val="24"/>
        </w:rPr>
        <w:t xml:space="preserve">специальность </w:t>
      </w:r>
      <w:r w:rsidR="00556C79" w:rsidRPr="00611A75">
        <w:rPr>
          <w:rFonts w:ascii="Times New Roman" w:eastAsia="Calibri" w:hAnsi="Times New Roman" w:cs="Times New Roman"/>
          <w:sz w:val="24"/>
          <w:szCs w:val="24"/>
          <w:lang w:eastAsia="ru-RU"/>
        </w:rPr>
        <w:t>08.02.06 Строительство и эксплуатация городских путей сообщения</w:t>
      </w:r>
      <w:r w:rsidR="005D21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B31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отводится </w:t>
      </w:r>
      <w:r w:rsidR="005510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7B31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часа аудиторного времени. </w:t>
      </w:r>
    </w:p>
    <w:p w:rsidR="00FC6AEE" w:rsidRPr="007B310B" w:rsidRDefault="00FC6AEE" w:rsidP="00FC6A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C6AEE" w:rsidRPr="007B310B" w:rsidRDefault="00FC6AEE" w:rsidP="00FC6AEE">
      <w:pPr>
        <w:spacing w:after="0" w:line="240" w:lineRule="auto"/>
        <w:ind w:left="106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B310B">
        <w:rPr>
          <w:rFonts w:ascii="Times New Roman" w:eastAsia="Times New Roman" w:hAnsi="Times New Roman" w:cs="Times New Roman"/>
          <w:bCs/>
          <w:sz w:val="24"/>
          <w:szCs w:val="24"/>
        </w:rPr>
        <w:t>Содержание практических работ позволяет освоить:</w:t>
      </w:r>
    </w:p>
    <w:p w:rsidR="00FC6AEE" w:rsidRPr="007B310B" w:rsidRDefault="00FC6AEE" w:rsidP="00FC6AE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B310B">
        <w:rPr>
          <w:rFonts w:ascii="Times New Roman" w:eastAsia="Times New Roman" w:hAnsi="Times New Roman" w:cs="Times New Roman"/>
          <w:bCs/>
          <w:sz w:val="24"/>
          <w:szCs w:val="24"/>
        </w:rPr>
        <w:t xml:space="preserve">- практические приемы </w:t>
      </w:r>
      <w:r w:rsidR="00F126B0">
        <w:rPr>
          <w:rFonts w:ascii="Times New Roman" w:eastAsia="Times New Roman" w:hAnsi="Times New Roman" w:cs="Times New Roman"/>
          <w:bCs/>
          <w:sz w:val="24"/>
          <w:szCs w:val="24"/>
        </w:rPr>
        <w:t>вычисления, а так же выполнение измерений и связанных с ними расчетов геометрических тел и поверхностей</w:t>
      </w:r>
      <w:r w:rsidRPr="007B310B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FC6AEE" w:rsidRPr="007B310B" w:rsidRDefault="00FC6AEE" w:rsidP="00FC6AE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B310B">
        <w:rPr>
          <w:rFonts w:ascii="Times New Roman" w:eastAsia="Times New Roman" w:hAnsi="Times New Roman" w:cs="Times New Roman"/>
          <w:bCs/>
          <w:sz w:val="24"/>
          <w:szCs w:val="24"/>
        </w:rPr>
        <w:t>- практические навыки вычисления пределов функций;</w:t>
      </w:r>
    </w:p>
    <w:p w:rsidR="00FC6AEE" w:rsidRPr="007B310B" w:rsidRDefault="00FC6AEE" w:rsidP="00FC6AE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B310B">
        <w:rPr>
          <w:rFonts w:ascii="Times New Roman" w:eastAsia="Times New Roman" w:hAnsi="Times New Roman" w:cs="Times New Roman"/>
          <w:bCs/>
          <w:sz w:val="24"/>
          <w:szCs w:val="24"/>
        </w:rPr>
        <w:t>- практические навыки вычисления производной функции</w:t>
      </w:r>
      <w:r w:rsidR="00F126B0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применение производной</w:t>
      </w:r>
      <w:r w:rsidRPr="007B310B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FC6AEE" w:rsidRPr="007B310B" w:rsidRDefault="00FC6AEE" w:rsidP="00FC6AE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B310B">
        <w:rPr>
          <w:rFonts w:ascii="Times New Roman" w:eastAsia="Times New Roman" w:hAnsi="Times New Roman" w:cs="Times New Roman"/>
          <w:bCs/>
          <w:sz w:val="24"/>
          <w:szCs w:val="24"/>
        </w:rPr>
        <w:t xml:space="preserve">- практические навыки вычисления определенного и неопределенного интеграла,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практическое применение интеграла</w:t>
      </w:r>
      <w:r w:rsidRPr="007B310B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FC6AEE" w:rsidRPr="007B310B" w:rsidRDefault="00FC6AEE" w:rsidP="00FC6AE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B310B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87621C">
        <w:rPr>
          <w:rFonts w:ascii="Times New Roman" w:eastAsia="Times New Roman" w:hAnsi="Times New Roman" w:cs="Times New Roman"/>
          <w:bCs/>
          <w:sz w:val="24"/>
          <w:szCs w:val="24"/>
        </w:rPr>
        <w:t>элементы теории вероятностей и математической статистике</w:t>
      </w:r>
      <w:r w:rsidRPr="007B310B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FC6AEE" w:rsidRDefault="00FC6AEE" w:rsidP="00FC6AEE">
      <w:pPr>
        <w:pStyle w:val="a3"/>
        <w:spacing w:after="0" w:line="240" w:lineRule="auto"/>
        <w:ind w:left="0" w:firstLine="106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B310B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содержании каждой практической работы даны краткие теоретические сведения или формулы, примеры решения задач,  и задания для самостоятельного решения по вариантам. </w:t>
      </w:r>
    </w:p>
    <w:p w:rsidR="00FC6AEE" w:rsidRPr="00B75CC5" w:rsidRDefault="00FC6AEE" w:rsidP="00FC6AEE">
      <w:pPr>
        <w:pStyle w:val="a3"/>
        <w:spacing w:after="0" w:line="240" w:lineRule="auto"/>
        <w:ind w:left="0" w:firstLine="106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6AEE" w:rsidRPr="00B75CC5" w:rsidRDefault="00FC6AEE" w:rsidP="00FC6AEE">
      <w:pPr>
        <w:pStyle w:val="a3"/>
        <w:spacing w:after="0" w:line="240" w:lineRule="auto"/>
        <w:ind w:left="0" w:firstLine="106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5CC5">
        <w:rPr>
          <w:rFonts w:ascii="Times New Roman" w:eastAsia="Times New Roman" w:hAnsi="Times New Roman" w:cs="Times New Roman"/>
          <w:b/>
          <w:bCs/>
          <w:sz w:val="24"/>
          <w:szCs w:val="24"/>
        </w:rPr>
        <w:t>Ход выполнения практической работы</w:t>
      </w:r>
    </w:p>
    <w:p w:rsidR="00FC6AEE" w:rsidRDefault="00FC6AEE" w:rsidP="00FC6A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Практические работы необходимо выполнять в рабочих тетрадях с указанием номера, темы, целей работы.</w:t>
      </w:r>
    </w:p>
    <w:p w:rsidR="00FC6AEE" w:rsidRDefault="00FC6AEE" w:rsidP="00FC6A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Ход работы:</w:t>
      </w:r>
    </w:p>
    <w:p w:rsidR="00FC6AEE" w:rsidRDefault="00FC6AEE" w:rsidP="00FC6AE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Познакомиться с теоретическим материалом</w:t>
      </w:r>
    </w:p>
    <w:p w:rsidR="00FC6AEE" w:rsidRDefault="00FC6AEE" w:rsidP="00FC6AE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Сделать краткий конспект теоретического материала в рабочих тетрадях (основные понятия, определения, формулы, примеры)</w:t>
      </w:r>
    </w:p>
    <w:p w:rsidR="00FC6AEE" w:rsidRDefault="00FC6AEE" w:rsidP="00FC6AE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Выполнить самостоятельную работу</w:t>
      </w:r>
    </w:p>
    <w:p w:rsidR="00FC6AEE" w:rsidRDefault="00FC6AEE" w:rsidP="00FC6AE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Сдать преподавателю тетрадь для проверки.</w:t>
      </w:r>
    </w:p>
    <w:p w:rsidR="00FC6AEE" w:rsidRDefault="00FC6AEE" w:rsidP="00FC6AEE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C6AEE" w:rsidRPr="00611A75" w:rsidRDefault="00FC6AEE" w:rsidP="00FC6AEE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1A75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оценивания практических работ</w:t>
      </w:r>
    </w:p>
    <w:p w:rsidR="00FC6AEE" w:rsidRDefault="00FC6AEE" w:rsidP="00FC6AEE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Отметка «5» ставиться, если:</w:t>
      </w:r>
    </w:p>
    <w:p w:rsidR="00FC6AEE" w:rsidRDefault="00FC6AEE" w:rsidP="00FC6A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работа выполнена полностью;</w:t>
      </w:r>
    </w:p>
    <w:p w:rsidR="00FC6AEE" w:rsidRDefault="00FC6AEE" w:rsidP="00FC6A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в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логических рассуждениях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 обосновании решения нет пробелов и ошибок;</w:t>
      </w:r>
    </w:p>
    <w:p w:rsidR="00FC6AEE" w:rsidRDefault="00FC6AEE" w:rsidP="00FC6A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в решении нет математических ошибок (возможна одна неточность, описка, не являющаяся следствием незнания или непонимания учебного материала).</w:t>
      </w:r>
    </w:p>
    <w:p w:rsidR="00FC6AEE" w:rsidRDefault="00FC6AEE" w:rsidP="00FC6A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Отметка «4» ставится, если:</w:t>
      </w:r>
    </w:p>
    <w:p w:rsidR="00FC6AEE" w:rsidRDefault="00FC6AEE" w:rsidP="00FC6A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выполнено 75-90% заданий;</w:t>
      </w:r>
    </w:p>
    <w:p w:rsidR="00FC6AEE" w:rsidRDefault="00FC6AEE" w:rsidP="00FC6A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либо работа выполнена полностью, но обоснования шагов решения недостаточны;</w:t>
      </w:r>
    </w:p>
    <w:p w:rsidR="00FC6AEE" w:rsidRDefault="00FC6AEE" w:rsidP="00FC6A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 допущена одна ошибка или два-три недочета в выкладках, рисунках, чертежах или графиках (если эти виды работы не являются специальным объектом проверки).</w:t>
      </w:r>
    </w:p>
    <w:p w:rsidR="00FC6AEE" w:rsidRDefault="00FC6AEE" w:rsidP="00FC6AE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Отметка «3» ставиться, если:</w:t>
      </w:r>
    </w:p>
    <w:p w:rsidR="00FC6AEE" w:rsidRDefault="00FC6AEE" w:rsidP="00FC6AE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выполнено 51-75% заданий;</w:t>
      </w:r>
    </w:p>
    <w:p w:rsidR="00FC6AEE" w:rsidRDefault="00FC6AEE" w:rsidP="00FC6AE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</w:t>
      </w:r>
    </w:p>
    <w:p w:rsidR="00FC6AEE" w:rsidRDefault="00FC6AEE" w:rsidP="00FC6AE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Отметка «2» ставится, если:</w:t>
      </w:r>
    </w:p>
    <w:p w:rsidR="00FC6AEE" w:rsidRDefault="00FC6AEE" w:rsidP="00FC6AE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выполнено менее 50% заданий;</w:t>
      </w:r>
    </w:p>
    <w:p w:rsidR="00FC6AEE" w:rsidRPr="001E4058" w:rsidRDefault="00FC6AEE" w:rsidP="00FC6AE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допущены существенные ошибки, показавшие, что учащийся не владеет обязательными умениями по данной теме в полной мере.</w:t>
      </w:r>
    </w:p>
    <w:p w:rsidR="0087621C" w:rsidRDefault="0087621C" w:rsidP="0087621C">
      <w:pPr>
        <w:pStyle w:val="Style1"/>
        <w:widowControl/>
        <w:spacing w:after="120" w:line="240" w:lineRule="auto"/>
        <w:jc w:val="both"/>
        <w:rPr>
          <w:rStyle w:val="FontStyle11"/>
          <w:sz w:val="24"/>
          <w:szCs w:val="24"/>
        </w:rPr>
        <w:sectPr w:rsidR="0087621C" w:rsidSect="0000344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32B68" w:rsidRPr="00383E08" w:rsidRDefault="00D32B68" w:rsidP="00D32B68">
      <w:pPr>
        <w:pStyle w:val="Style1"/>
        <w:widowControl/>
        <w:spacing w:after="120" w:line="240" w:lineRule="auto"/>
        <w:rPr>
          <w:rStyle w:val="FontStyle11"/>
          <w:sz w:val="24"/>
          <w:szCs w:val="24"/>
        </w:rPr>
      </w:pPr>
      <w:r w:rsidRPr="00383E08">
        <w:rPr>
          <w:rStyle w:val="FontStyle11"/>
          <w:sz w:val="24"/>
          <w:szCs w:val="24"/>
        </w:rPr>
        <w:lastRenderedPageBreak/>
        <w:t xml:space="preserve">Практическая работа </w:t>
      </w:r>
      <w:r w:rsidR="00AD0F72" w:rsidRPr="00383E08">
        <w:rPr>
          <w:rStyle w:val="FontStyle11"/>
          <w:sz w:val="24"/>
          <w:szCs w:val="24"/>
        </w:rPr>
        <w:t>1</w:t>
      </w:r>
      <w:r w:rsidRPr="00383E08">
        <w:rPr>
          <w:rStyle w:val="FontStyle11"/>
          <w:sz w:val="24"/>
          <w:szCs w:val="24"/>
        </w:rPr>
        <w:t>.</w:t>
      </w:r>
    </w:p>
    <w:p w:rsidR="0087621C" w:rsidRPr="00383E08" w:rsidRDefault="0087621C" w:rsidP="00D32B68">
      <w:pPr>
        <w:pStyle w:val="Style1"/>
        <w:widowControl/>
        <w:spacing w:line="240" w:lineRule="auto"/>
        <w:rPr>
          <w:i/>
        </w:rPr>
      </w:pPr>
      <w:r w:rsidRPr="00383E08">
        <w:rPr>
          <w:rStyle w:val="FontStyle11"/>
          <w:sz w:val="24"/>
          <w:szCs w:val="24"/>
        </w:rPr>
        <w:t xml:space="preserve">Тема: </w:t>
      </w:r>
      <w:r w:rsidR="00556C79">
        <w:rPr>
          <w:i/>
        </w:rPr>
        <w:t>Множества и операции над ними</w:t>
      </w:r>
    </w:p>
    <w:p w:rsidR="0087621C" w:rsidRPr="00542D98" w:rsidRDefault="0087621C" w:rsidP="0087621C">
      <w:pPr>
        <w:pStyle w:val="Style1"/>
        <w:widowControl/>
        <w:spacing w:line="240" w:lineRule="auto"/>
        <w:jc w:val="both"/>
        <w:rPr>
          <w:i/>
        </w:rPr>
      </w:pPr>
      <w:r w:rsidRPr="00383E08">
        <w:rPr>
          <w:b/>
        </w:rPr>
        <w:t xml:space="preserve">Цель: </w:t>
      </w:r>
      <w:r w:rsidR="00542D98" w:rsidRPr="00542D98">
        <w:rPr>
          <w:i/>
        </w:rPr>
        <w:t>развитие практических навыков задания множеств, выполнения операций над множествами</w:t>
      </w:r>
      <w:r w:rsidRPr="00383E08">
        <w:rPr>
          <w:i/>
        </w:rPr>
        <w:t>.</w:t>
      </w:r>
    </w:p>
    <w:p w:rsidR="0087621C" w:rsidRPr="00383E08" w:rsidRDefault="0087621C" w:rsidP="0087621C">
      <w:pPr>
        <w:pStyle w:val="Style1"/>
        <w:widowControl/>
        <w:spacing w:line="240" w:lineRule="auto"/>
        <w:jc w:val="both"/>
      </w:pPr>
    </w:p>
    <w:p w:rsidR="0087621C" w:rsidRPr="00383E08" w:rsidRDefault="0087621C" w:rsidP="0087621C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383E08">
        <w:rPr>
          <w:rFonts w:ascii="Times New Roman" w:hAnsi="Times New Roman"/>
          <w:b/>
          <w:sz w:val="24"/>
          <w:szCs w:val="24"/>
        </w:rPr>
        <w:t>Теоретические сведения к практической работе</w:t>
      </w:r>
    </w:p>
    <w:p w:rsidR="00542D98" w:rsidRPr="007505E8" w:rsidRDefault="00542D98" w:rsidP="00542D9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1. Понятие о множестве</w:t>
      </w:r>
    </w:p>
    <w:p w:rsidR="00542D98" w:rsidRPr="007505E8" w:rsidRDefault="00542D98" w:rsidP="00542D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</w:t>
      </w:r>
      <w:bookmarkStart w:id="0" w:name="mnog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множеством</w:t>
      </w:r>
      <w:bookmarkEnd w:id="0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понимают объединение в одно целое объектов, связанных между собой неким свойством. Термин "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множество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в математике не всегда обозначает большое количество предметов, оно может состоять из одного элемента и вообще не содержать элементов, тогда его называют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пустым 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обозначают </w:t>
      </w:r>
      <w:r w:rsidRPr="007505E8">
        <w:rPr>
          <w:rFonts w:ascii="Cambria Math" w:eastAsia="Times New Roman" w:hAnsi="Cambria Math" w:cs="Times New Roman"/>
          <w:sz w:val="24"/>
          <w:szCs w:val="24"/>
          <w:lang w:eastAsia="ru-RU"/>
        </w:rPr>
        <w:t>∅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42D98" w:rsidRPr="007505E8" w:rsidRDefault="00542D98" w:rsidP="00542D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Конечное множество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состоит из конечного числа элементов, например, множество страниц в книге, множество студентов в группе и т.д.</w:t>
      </w:r>
    </w:p>
    <w:p w:rsidR="00542D98" w:rsidRPr="007505E8" w:rsidRDefault="00542D98" w:rsidP="00542D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Бесконечное множество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состоит из бесконечного числа элементов, т.е. это множество, которое не является ни конечным, ни пустым. Например: множество действительных чисел, множество точек плоскости, множество атомов во Вселенной и т.д.</w:t>
      </w:r>
    </w:p>
    <w:p w:rsidR="00542D98" w:rsidRPr="007505E8" w:rsidRDefault="00542D98" w:rsidP="00542D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Мощностью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конечного множества называется количество его элементов. Мощность множества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A 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обозначается  </w:t>
      </w:r>
      <w:proofErr w:type="spellStart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m</w:t>
      </w:r>
      <w:proofErr w:type="spellEnd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(A)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42D98" w:rsidRPr="007505E8" w:rsidRDefault="00542D98" w:rsidP="00542D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Пример 1</w:t>
      </w:r>
      <w:r w:rsidRPr="00750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Определите </w:t>
      </w:r>
      <w:proofErr w:type="gramStart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мощность</w:t>
      </w:r>
      <w:proofErr w:type="gram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какого из множеств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A = {1;3;5;7;9}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 = {2;4;6;8}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больше.</w:t>
      </w:r>
    </w:p>
    <w:p w:rsidR="00542D98" w:rsidRDefault="00542D98" w:rsidP="00542D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2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Решение</w:t>
      </w:r>
      <w:r w:rsidRPr="00B222D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Понятие мощности конечных множеств позволяет сравнивать их по количеству элементов.</w:t>
      </w:r>
    </w:p>
    <w:p w:rsidR="00542D98" w:rsidRPr="007505E8" w:rsidRDefault="00542D98" w:rsidP="00542D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Так, если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A={1;3;5;7;9}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 = {2;4;6;8}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то </w:t>
      </w:r>
      <w:proofErr w:type="spellStart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m</w:t>
      </w:r>
      <w:proofErr w:type="spellEnd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(A) = 5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</w:t>
      </w:r>
      <w:proofErr w:type="spellStart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m</w:t>
      </w:r>
      <w:proofErr w:type="spellEnd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(B) = 4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потому </w:t>
      </w:r>
      <w:proofErr w:type="spellStart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m</w:t>
      </w:r>
      <w:proofErr w:type="spellEnd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(A) &gt; </w:t>
      </w:r>
      <w:proofErr w:type="spellStart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m</w:t>
      </w:r>
      <w:proofErr w:type="spellEnd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(B)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42D98" w:rsidRPr="007505E8" w:rsidRDefault="00542D98" w:rsidP="00542D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05E8">
        <w:rPr>
          <w:rFonts w:ascii="Times New Roman" w:hAnsi="Times New Roman" w:cs="Times New Roman"/>
          <w:sz w:val="24"/>
          <w:szCs w:val="24"/>
        </w:rPr>
        <w:tab/>
        <w:t xml:space="preserve">Два множества </w:t>
      </w:r>
      <w:r w:rsidRPr="007505E8">
        <w:rPr>
          <w:rFonts w:ascii="Times New Roman" w:hAnsi="Times New Roman" w:cs="Times New Roman"/>
          <w:b/>
          <w:i/>
          <w:iCs/>
          <w:sz w:val="24"/>
          <w:szCs w:val="24"/>
        </w:rPr>
        <w:t>A</w:t>
      </w:r>
      <w:r w:rsidRPr="007505E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505E8">
        <w:rPr>
          <w:rFonts w:ascii="Times New Roman" w:hAnsi="Times New Roman" w:cs="Times New Roman"/>
          <w:sz w:val="24"/>
          <w:szCs w:val="24"/>
        </w:rPr>
        <w:t xml:space="preserve">и </w:t>
      </w:r>
      <w:r w:rsidRPr="007505E8">
        <w:rPr>
          <w:rFonts w:ascii="Times New Roman" w:hAnsi="Times New Roman" w:cs="Times New Roman"/>
          <w:b/>
          <w:i/>
          <w:iCs/>
          <w:sz w:val="24"/>
          <w:szCs w:val="24"/>
        </w:rPr>
        <w:t>B</w:t>
      </w:r>
      <w:r w:rsidRPr="007505E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505E8">
        <w:rPr>
          <w:rFonts w:ascii="Times New Roman" w:hAnsi="Times New Roman" w:cs="Times New Roman"/>
          <w:sz w:val="24"/>
          <w:szCs w:val="24"/>
        </w:rPr>
        <w:t xml:space="preserve">называются </w:t>
      </w:r>
      <w:r w:rsidRPr="007505E8">
        <w:rPr>
          <w:rFonts w:ascii="Times New Roman" w:hAnsi="Times New Roman" w:cs="Times New Roman"/>
          <w:b/>
          <w:i/>
          <w:iCs/>
          <w:sz w:val="24"/>
          <w:szCs w:val="24"/>
        </w:rPr>
        <w:t>равными</w:t>
      </w:r>
      <w:r w:rsidRPr="007505E8">
        <w:rPr>
          <w:rFonts w:ascii="Times New Roman" w:hAnsi="Times New Roman" w:cs="Times New Roman"/>
          <w:b/>
          <w:sz w:val="24"/>
          <w:szCs w:val="24"/>
        </w:rPr>
        <w:t>,</w:t>
      </w:r>
      <w:r w:rsidRPr="007505E8">
        <w:rPr>
          <w:rFonts w:ascii="Times New Roman" w:hAnsi="Times New Roman" w:cs="Times New Roman"/>
          <w:sz w:val="24"/>
          <w:szCs w:val="24"/>
        </w:rPr>
        <w:t xml:space="preserve"> если они состоят из одних и тех же элементов, т. е. если каждый элемент множества </w:t>
      </w:r>
      <w:r w:rsidRPr="007505E8">
        <w:rPr>
          <w:rFonts w:ascii="Times New Roman" w:hAnsi="Times New Roman" w:cs="Times New Roman"/>
          <w:b/>
          <w:i/>
          <w:iCs/>
          <w:sz w:val="24"/>
          <w:szCs w:val="24"/>
        </w:rPr>
        <w:t>A</w:t>
      </w:r>
      <w:r w:rsidRPr="007505E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505E8">
        <w:rPr>
          <w:rFonts w:ascii="Times New Roman" w:hAnsi="Times New Roman" w:cs="Times New Roman"/>
          <w:sz w:val="24"/>
          <w:szCs w:val="24"/>
        </w:rPr>
        <w:t xml:space="preserve">принадлежит множеству </w:t>
      </w:r>
      <w:r w:rsidRPr="007505E8">
        <w:rPr>
          <w:rFonts w:ascii="Times New Roman" w:hAnsi="Times New Roman" w:cs="Times New Roman"/>
          <w:b/>
          <w:i/>
          <w:iCs/>
          <w:sz w:val="24"/>
          <w:szCs w:val="24"/>
        </w:rPr>
        <w:t>B</w:t>
      </w:r>
      <w:r w:rsidRPr="007505E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505E8">
        <w:rPr>
          <w:rFonts w:ascii="Times New Roman" w:hAnsi="Times New Roman" w:cs="Times New Roman"/>
          <w:sz w:val="24"/>
          <w:szCs w:val="24"/>
        </w:rPr>
        <w:t xml:space="preserve">и, обратно, каждый элемент </w:t>
      </w:r>
      <w:r w:rsidRPr="007505E8">
        <w:rPr>
          <w:rFonts w:ascii="Times New Roman" w:hAnsi="Times New Roman" w:cs="Times New Roman"/>
          <w:b/>
          <w:i/>
          <w:iCs/>
          <w:sz w:val="24"/>
          <w:szCs w:val="24"/>
        </w:rPr>
        <w:t>B</w:t>
      </w:r>
      <w:r w:rsidRPr="007505E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505E8">
        <w:rPr>
          <w:rFonts w:ascii="Times New Roman" w:hAnsi="Times New Roman" w:cs="Times New Roman"/>
          <w:sz w:val="24"/>
          <w:szCs w:val="24"/>
        </w:rPr>
        <w:t xml:space="preserve">принадлежит </w:t>
      </w:r>
      <w:r w:rsidRPr="007505E8">
        <w:rPr>
          <w:rFonts w:ascii="Times New Roman" w:hAnsi="Times New Roman" w:cs="Times New Roman"/>
          <w:b/>
          <w:i/>
          <w:iCs/>
          <w:sz w:val="24"/>
          <w:szCs w:val="24"/>
        </w:rPr>
        <w:t>A</w:t>
      </w:r>
      <w:r w:rsidRPr="007505E8">
        <w:rPr>
          <w:rFonts w:ascii="Times New Roman" w:hAnsi="Times New Roman" w:cs="Times New Roman"/>
          <w:sz w:val="24"/>
          <w:szCs w:val="24"/>
        </w:rPr>
        <w:t xml:space="preserve">. Следовательно, два множества </w:t>
      </w:r>
      <w:r w:rsidRPr="007505E8">
        <w:rPr>
          <w:rFonts w:ascii="Times New Roman" w:hAnsi="Times New Roman" w:cs="Times New Roman"/>
          <w:b/>
          <w:i/>
          <w:iCs/>
          <w:sz w:val="24"/>
          <w:szCs w:val="24"/>
        </w:rPr>
        <w:t>равны</w:t>
      </w:r>
      <w:r w:rsidRPr="007505E8">
        <w:rPr>
          <w:rFonts w:ascii="Times New Roman" w:hAnsi="Times New Roman" w:cs="Times New Roman"/>
          <w:b/>
          <w:sz w:val="24"/>
          <w:szCs w:val="24"/>
        </w:rPr>
        <w:t>,</w:t>
      </w:r>
      <w:r w:rsidRPr="007505E8">
        <w:rPr>
          <w:rFonts w:ascii="Times New Roman" w:hAnsi="Times New Roman" w:cs="Times New Roman"/>
          <w:sz w:val="24"/>
          <w:szCs w:val="24"/>
        </w:rPr>
        <w:t xml:space="preserve"> если каждое из них является подмножеством другого (</w:t>
      </w:r>
      <w:r w:rsidRPr="007505E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A </w:t>
      </w:r>
      <w:r w:rsidRPr="007505E8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Pr="007505E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B </w:t>
      </w:r>
      <w:r w:rsidRPr="007505E8">
        <w:rPr>
          <w:rFonts w:ascii="Symbol" w:hAnsi="Symbol" w:cs="Symbol"/>
          <w:b/>
          <w:sz w:val="24"/>
          <w:szCs w:val="24"/>
        </w:rPr>
        <w:t></w:t>
      </w:r>
      <w:r w:rsidRPr="007505E8">
        <w:rPr>
          <w:rFonts w:ascii="Symbol" w:hAnsi="Symbol" w:cs="Symbol"/>
          <w:b/>
          <w:sz w:val="24"/>
          <w:szCs w:val="24"/>
        </w:rPr>
        <w:t></w:t>
      </w:r>
      <w:r w:rsidRPr="007505E8">
        <w:rPr>
          <w:rFonts w:ascii="Times New Roman" w:hAnsi="Times New Roman" w:cs="Times New Roman"/>
          <w:b/>
          <w:sz w:val="24"/>
          <w:szCs w:val="24"/>
        </w:rPr>
        <w:t>(</w:t>
      </w:r>
      <w:r w:rsidRPr="007505E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A </w:t>
      </w:r>
      <w:r w:rsidRPr="007505E8">
        <w:rPr>
          <w:rFonts w:ascii="Symbol" w:hAnsi="Symbol" w:cs="Symbol"/>
          <w:b/>
          <w:sz w:val="24"/>
          <w:szCs w:val="24"/>
        </w:rPr>
        <w:t></w:t>
      </w:r>
      <w:r w:rsidRPr="007505E8">
        <w:rPr>
          <w:rFonts w:ascii="Symbol" w:hAnsi="Symbol" w:cs="Symbol"/>
          <w:b/>
          <w:sz w:val="24"/>
          <w:szCs w:val="24"/>
        </w:rPr>
        <w:t></w:t>
      </w:r>
      <w:r w:rsidRPr="007505E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B </w:t>
      </w:r>
      <w:r w:rsidRPr="007505E8">
        <w:rPr>
          <w:rFonts w:ascii="Times New Roman" w:hAnsi="Times New Roman" w:cs="Times New Roman"/>
          <w:b/>
          <w:sz w:val="24"/>
          <w:szCs w:val="24"/>
        </w:rPr>
        <w:t>и</w:t>
      </w:r>
      <w:proofErr w:type="gramStart"/>
      <w:r w:rsidRPr="007505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5E8">
        <w:rPr>
          <w:rFonts w:ascii="Times New Roman" w:hAnsi="Times New Roman" w:cs="Times New Roman"/>
          <w:b/>
          <w:i/>
          <w:iCs/>
          <w:sz w:val="24"/>
          <w:szCs w:val="24"/>
        </w:rPr>
        <w:t>В</w:t>
      </w:r>
      <w:proofErr w:type="gramEnd"/>
      <w:r w:rsidRPr="007505E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7505E8">
        <w:rPr>
          <w:rFonts w:ascii="Symbol" w:hAnsi="Symbol" w:cs="Symbol"/>
          <w:b/>
          <w:sz w:val="24"/>
          <w:szCs w:val="24"/>
        </w:rPr>
        <w:t></w:t>
      </w:r>
      <w:r w:rsidRPr="007505E8">
        <w:rPr>
          <w:rFonts w:ascii="Times New Roman" w:hAnsi="Times New Roman" w:cs="Times New Roman"/>
          <w:b/>
          <w:i/>
          <w:iCs/>
          <w:sz w:val="24"/>
          <w:szCs w:val="24"/>
        </w:rPr>
        <w:t>А</w:t>
      </w:r>
      <w:r w:rsidRPr="007505E8">
        <w:rPr>
          <w:rFonts w:ascii="Times New Roman" w:hAnsi="Times New Roman" w:cs="Times New Roman"/>
          <w:b/>
          <w:sz w:val="24"/>
          <w:szCs w:val="24"/>
        </w:rPr>
        <w:t>)</w:t>
      </w:r>
      <w:r w:rsidRPr="007505E8">
        <w:rPr>
          <w:rFonts w:ascii="Times New Roman" w:hAnsi="Times New Roman" w:cs="Times New Roman"/>
          <w:sz w:val="24"/>
          <w:szCs w:val="24"/>
        </w:rPr>
        <w:t>).</w:t>
      </w:r>
    </w:p>
    <w:p w:rsidR="00542D98" w:rsidRPr="007505E8" w:rsidRDefault="00542D98" w:rsidP="00542D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5E8">
        <w:rPr>
          <w:rFonts w:ascii="Times New Roman" w:hAnsi="Times New Roman" w:cs="Times New Roman"/>
          <w:sz w:val="24"/>
          <w:szCs w:val="24"/>
        </w:rPr>
        <w:tab/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Множества обычно обозначаются большими буквами</w:t>
      </w:r>
      <w:proofErr w:type="gramStart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proofErr w:type="gram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,…, а их элементы - малыми: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</w:p>
    <w:p w:rsidR="00542D98" w:rsidRPr="007505E8" w:rsidRDefault="00542D98" w:rsidP="00542D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Запись</w:t>
      </w:r>
      <w:proofErr w:type="gram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ym w:font="Symbol" w:char="F0CE"/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A 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означает, что элемент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а 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принадлежит множеству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A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то есть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а 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элементом множества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A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противном случае, </w:t>
      </w:r>
      <w:proofErr w:type="gramStart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</w:t>
      </w:r>
      <w:proofErr w:type="gram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а 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принадлежит множеству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A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пишут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ym w:font="Symbol" w:char="F0CF"/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A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42D98" w:rsidRDefault="00542D98" w:rsidP="00542D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Для задания множества следует:</w:t>
      </w:r>
    </w:p>
    <w:p w:rsidR="00542D98" w:rsidRPr="007505E8" w:rsidRDefault="00542D98" w:rsidP="00542D9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2D98" w:rsidRPr="007505E8" w:rsidRDefault="00542D98" w:rsidP="00542D98">
      <w:pPr>
        <w:numPr>
          <w:ilvl w:val="0"/>
          <w:numId w:val="40"/>
        </w:numPr>
        <w:tabs>
          <w:tab w:val="clear" w:pos="720"/>
          <w:tab w:val="num" w:pos="567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Перечислить его элементы, например</w:t>
      </w:r>
      <w:proofErr w:type="gramStart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proofErr w:type="gram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={2;6;15} (множество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А 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состоит из трёх элементов - целых чисел 2, 6, 15).</w:t>
      </w:r>
    </w:p>
    <w:p w:rsidR="00542D98" w:rsidRPr="007505E8" w:rsidRDefault="00542D98" w:rsidP="00542D98">
      <w:pPr>
        <w:numPr>
          <w:ilvl w:val="0"/>
          <w:numId w:val="40"/>
        </w:numPr>
        <w:tabs>
          <w:tab w:val="clear" w:pos="720"/>
          <w:tab w:val="num" w:pos="567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Указать свойства элементов множества, например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A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 {</w:t>
      </w:r>
      <w:proofErr w:type="spellStart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x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|</w:t>
      </w:r>
      <w:proofErr w:type="spell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x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≤ 4} - множество чисел </w:t>
      </w:r>
      <w:proofErr w:type="spellStart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</w:t>
      </w:r>
      <w:proofErr w:type="spell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удовлетворяющих указанному условию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x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≤ 4.</w:t>
      </w:r>
    </w:p>
    <w:p w:rsidR="00542D98" w:rsidRPr="007505E8" w:rsidRDefault="00542D98" w:rsidP="00542D98">
      <w:pPr>
        <w:numPr>
          <w:ilvl w:val="0"/>
          <w:numId w:val="40"/>
        </w:numPr>
        <w:tabs>
          <w:tab w:val="clear" w:pos="720"/>
          <w:tab w:val="num" w:pos="567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Графически (с помощью диаграмм Эйлер</w:t>
      </w:r>
      <w:proofErr w:type="gramStart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</w:t>
      </w:r>
      <w:proofErr w:type="gram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Венна)</w:t>
      </w:r>
    </w:p>
    <w:p w:rsidR="00542D98" w:rsidRPr="007505E8" w:rsidRDefault="00542D98" w:rsidP="00542D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множество однозначно определяется его элементами и не зависит от порядка записи этих элементов.</w:t>
      </w:r>
    </w:p>
    <w:p w:rsidR="00542D98" w:rsidRPr="007505E8" w:rsidRDefault="00974ABC" w:rsidP="00542D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group id="_x0000_s2106" style="position:absolute;left:0;text-align:left;margin-left:390.75pt;margin-top:26.1pt;width:85.9pt;height:78.55pt;z-index:251766784" coordorigin="1720,3278" coordsize="1584,219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07" type="#_x0000_t202" style="position:absolute;left:1971;top:5071;width:1016;height:399" filled="f" stroked="f">
              <v:textbox style="mso-next-textbox:#_x0000_s2107">
                <w:txbxContent>
                  <w:p w:rsidR="005510B8" w:rsidRPr="00566072" w:rsidRDefault="005510B8" w:rsidP="00542D98"/>
                </w:txbxContent>
              </v:textbox>
            </v:shape>
            <v:group id="_x0000_s2108" style="position:absolute;left:1720;top:3278;width:1584;height:1687;mso-position-horizontal:left" coordorigin="8839,3275" coordsize="1584,1687">
              <v:group id="_x0000_s2109" style="position:absolute;left:8839;top:3378;width:1584;height:1584" coordorigin="1872,8964" coordsize="1584,1584">
                <v:oval id="_x0000_s2110" style="position:absolute;left:1872;top:8964;width:1584;height:1584" o:allowincell="f"/>
                <v:oval id="_x0000_s2111" style="position:absolute;left:2304;top:9404;width:720;height:708">
                  <v:textbox style="mso-next-textbox:#_x0000_s2111">
                    <w:txbxContent>
                      <w:p w:rsidR="005510B8" w:rsidRDefault="005510B8" w:rsidP="00542D98">
                        <w:pPr>
                          <w:rPr>
                            <w:rFonts w:ascii="Calibri" w:eastAsia="Calibri" w:hAnsi="Calibri" w:cs="Times New Roman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</w:rPr>
                          <w:t>В</w:t>
                        </w:r>
                      </w:p>
                    </w:txbxContent>
                  </v:textbox>
                </v:oval>
              </v:group>
              <v:shape id="_x0000_s2112" type="#_x0000_t202" style="position:absolute;left:9641;top:3275;width:720;height:900" filled="f" stroked="f">
                <v:textbox style="mso-next-textbox:#_x0000_s2112">
                  <w:txbxContent>
                    <w:p w:rsidR="005510B8" w:rsidRDefault="005510B8" w:rsidP="00542D98">
                      <w:pPr>
                        <w:rPr>
                          <w:rFonts w:ascii="Calibri" w:eastAsia="Calibri" w:hAnsi="Calibri" w:cs="Times New Roman"/>
                        </w:rPr>
                      </w:pPr>
                      <w:r>
                        <w:rPr>
                          <w:rFonts w:ascii="Calibri" w:eastAsia="Calibri" w:hAnsi="Calibri" w:cs="Times New Roman"/>
                          <w:sz w:val="24"/>
                        </w:rPr>
                        <w:t>А</w:t>
                      </w:r>
                    </w:p>
                  </w:txbxContent>
                </v:textbox>
              </v:shape>
            </v:group>
            <w10:wrap type="square"/>
          </v:group>
        </w:pict>
      </w:r>
      <w:r w:rsidR="00542D98" w:rsidRPr="007505E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Например</w:t>
      </w:r>
      <w:r w:rsidR="00542D98"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множество из трех элементов </w:t>
      </w:r>
      <w:proofErr w:type="spellStart"/>
      <w:r w:rsidR="00542D98"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a</w:t>
      </w:r>
      <w:proofErr w:type="spellEnd"/>
      <w:r w:rsidR="00542D98"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542D98"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</w:t>
      </w:r>
      <w:proofErr w:type="spellEnd"/>
      <w:r w:rsidR="00542D98"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542D98"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c</w:t>
      </w:r>
      <w:proofErr w:type="spellEnd"/>
      <w:r w:rsidR="00542D98"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="00542D98"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шесть видов записи:</w:t>
      </w:r>
    </w:p>
    <w:p w:rsidR="00542D98" w:rsidRPr="007505E8" w:rsidRDefault="00542D98" w:rsidP="00542D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{</w:t>
      </w:r>
      <w:proofErr w:type="spellStart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a</w:t>
      </w:r>
      <w:proofErr w:type="spell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</w:t>
      </w:r>
      <w:proofErr w:type="spell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c</w:t>
      </w:r>
      <w:proofErr w:type="spell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} = {</w:t>
      </w:r>
      <w:proofErr w:type="spellStart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a</w:t>
      </w:r>
      <w:proofErr w:type="spell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c</w:t>
      </w:r>
      <w:proofErr w:type="spell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</w:t>
      </w:r>
      <w:proofErr w:type="spell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} = {</w:t>
      </w:r>
      <w:proofErr w:type="spellStart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</w:t>
      </w:r>
      <w:proofErr w:type="spell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a</w:t>
      </w:r>
      <w:proofErr w:type="spell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c</w:t>
      </w:r>
      <w:proofErr w:type="spell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} = {</w:t>
      </w:r>
      <w:proofErr w:type="spellStart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</w:t>
      </w:r>
      <w:proofErr w:type="spell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c</w:t>
      </w:r>
      <w:proofErr w:type="spell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a</w:t>
      </w:r>
      <w:proofErr w:type="spell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} = {</w:t>
      </w:r>
      <w:proofErr w:type="spellStart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c</w:t>
      </w:r>
      <w:proofErr w:type="spell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a</w:t>
      </w:r>
      <w:proofErr w:type="spell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</w:t>
      </w:r>
      <w:proofErr w:type="spell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} = {</w:t>
      </w:r>
      <w:proofErr w:type="spellStart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c</w:t>
      </w:r>
      <w:proofErr w:type="spell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</w:t>
      </w:r>
      <w:proofErr w:type="spell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a</w:t>
      </w:r>
      <w:proofErr w:type="spell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}.</w:t>
      </w:r>
    </w:p>
    <w:p w:rsidR="00542D98" w:rsidRPr="007505E8" w:rsidRDefault="00542D98" w:rsidP="00542D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Множество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B 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называют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подмножеством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множества</w:t>
      </w:r>
      <w:proofErr w:type="gramStart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proofErr w:type="gram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если любой элемент множества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В 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элементом множества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Обозначается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</w:t>
      </w:r>
      <w:r w:rsidRPr="007505E8">
        <w:rPr>
          <w:rFonts w:ascii="Cambria Math" w:eastAsia="Times New Roman" w:hAnsi="Cambria Math" w:cs="Times New Roman"/>
          <w:b/>
          <w:sz w:val="24"/>
          <w:szCs w:val="24"/>
          <w:lang w:eastAsia="ru-RU"/>
        </w:rPr>
        <w:t>⊂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42D98" w:rsidRPr="007505E8" w:rsidRDefault="00542D98" w:rsidP="00542D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Множество -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={1;2;3;4;5;6;7;8;9}, множество -  </w:t>
      </w:r>
      <w:r w:rsidRPr="00750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={1;3;5;7;9}</w:t>
      </w:r>
    </w:p>
    <w:p w:rsidR="00542D98" w:rsidRPr="007505E8" w:rsidRDefault="00542D98" w:rsidP="00542D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Пример 2.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Пусть</w:t>
      </w:r>
      <w:proofErr w:type="gramStart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proofErr w:type="gram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подмножества множества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N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={1;2;6;18};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={6;1;18};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С=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{2;18;6;1}. В этом случае</w:t>
      </w:r>
      <w:proofErr w:type="gramStart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proofErr w:type="gram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C</w:t>
      </w:r>
      <w:r w:rsidRPr="007505E8">
        <w:rPr>
          <w:rFonts w:ascii="Cambria Math" w:eastAsia="Times New Roman" w:hAnsi="Cambria Math" w:cs="Times New Roman"/>
          <w:sz w:val="24"/>
          <w:szCs w:val="24"/>
          <w:lang w:eastAsia="ru-RU"/>
        </w:rPr>
        <w:t>⊂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A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A</w:t>
      </w:r>
      <w:r w:rsidRPr="007505E8">
        <w:rPr>
          <w:rFonts w:ascii="Cambria Math" w:eastAsia="Times New Roman" w:hAnsi="Cambria Math" w:cs="Times New Roman"/>
          <w:sz w:val="24"/>
          <w:szCs w:val="24"/>
          <w:lang w:eastAsia="ru-RU"/>
        </w:rPr>
        <w:t>⊂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C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</w:t>
      </w:r>
      <w:r w:rsidRPr="007505E8">
        <w:rPr>
          <w:rFonts w:ascii="Cambria Math" w:eastAsia="Times New Roman" w:hAnsi="Cambria Math" w:cs="Times New Roman"/>
          <w:sz w:val="24"/>
          <w:szCs w:val="24"/>
          <w:lang w:eastAsia="ru-RU"/>
        </w:rPr>
        <w:t>⊂</w:t>
      </w:r>
      <w:r w:rsidRPr="007505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A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42D98" w:rsidRDefault="00542D98" w:rsidP="00542D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542D98" w:rsidRDefault="00542D98" w:rsidP="00542D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542D98" w:rsidRPr="007505E8" w:rsidRDefault="00542D98" w:rsidP="00542D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2. Операции над множествами.</w:t>
      </w:r>
    </w:p>
    <w:p w:rsidR="00542D98" w:rsidRPr="007505E8" w:rsidRDefault="00542D98" w:rsidP="00542D98">
      <w:pPr>
        <w:pStyle w:val="Default"/>
        <w:rPr>
          <w:rFonts w:eastAsia="Times New Roman"/>
          <w:i/>
          <w:lang w:eastAsia="ru-RU"/>
        </w:rPr>
      </w:pPr>
      <w:r w:rsidRPr="007505E8">
        <w:rPr>
          <w:rFonts w:eastAsia="Times New Roman"/>
          <w:i/>
          <w:lang w:eastAsia="ru-RU"/>
        </w:rPr>
        <w:t xml:space="preserve">1. Пересечение множеств </w:t>
      </w:r>
    </w:p>
    <w:p w:rsidR="00542D98" w:rsidRPr="007505E8" w:rsidRDefault="00542D98" w:rsidP="00542D98">
      <w:pPr>
        <w:pStyle w:val="Default"/>
        <w:ind w:firstLine="560"/>
        <w:jc w:val="both"/>
        <w:rPr>
          <w:rFonts w:eastAsia="Times New Roman"/>
          <w:lang w:eastAsia="ru-RU"/>
        </w:rPr>
      </w:pPr>
      <w:r w:rsidRPr="007505E8">
        <w:rPr>
          <w:rFonts w:eastAsia="Times New Roman"/>
          <w:lang w:eastAsia="ru-RU"/>
        </w:rPr>
        <w:t>Пусть даны два множества</w:t>
      </w:r>
      <w:proofErr w:type="gramStart"/>
      <w:r w:rsidRPr="007505E8">
        <w:rPr>
          <w:rFonts w:eastAsia="Times New Roman"/>
          <w:lang w:eastAsia="ru-RU"/>
        </w:rPr>
        <w:t xml:space="preserve"> А</w:t>
      </w:r>
      <w:proofErr w:type="gramEnd"/>
      <w:r w:rsidRPr="007505E8">
        <w:rPr>
          <w:rFonts w:eastAsia="Times New Roman"/>
          <w:lang w:eastAsia="ru-RU"/>
        </w:rPr>
        <w:t xml:space="preserve"> и В. </w:t>
      </w:r>
    </w:p>
    <w:p w:rsidR="00542D98" w:rsidRPr="007505E8" w:rsidRDefault="00542D98" w:rsidP="00542D98">
      <w:pPr>
        <w:pStyle w:val="Default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i/>
          <w:noProof/>
          <w:lang w:eastAsia="ru-RU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4396740</wp:posOffset>
            </wp:positionH>
            <wp:positionV relativeFrom="paragraph">
              <wp:posOffset>72390</wp:posOffset>
            </wp:positionV>
            <wp:extent cx="1659255" cy="842645"/>
            <wp:effectExtent l="19050" t="0" r="0" b="0"/>
            <wp:wrapSquare wrapText="bothSides"/>
            <wp:docPr id="28" name="Рисунок 8" descr="http://matica.org.ua/images/stories/EMAGLA/image0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atica.org.ua/images/stories/EMAGLA/image05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255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05E8">
        <w:rPr>
          <w:rFonts w:eastAsia="Times New Roman"/>
          <w:i/>
          <w:lang w:eastAsia="ru-RU"/>
        </w:rPr>
        <w:t>Пересечением (произведением) множеств</w:t>
      </w:r>
      <w:proofErr w:type="gramStart"/>
      <w:r w:rsidRPr="007505E8">
        <w:rPr>
          <w:rFonts w:eastAsia="Times New Roman"/>
          <w:lang w:eastAsia="ru-RU"/>
        </w:rPr>
        <w:t xml:space="preserve"> </w:t>
      </w:r>
      <w:r w:rsidRPr="007505E8">
        <w:rPr>
          <w:rFonts w:eastAsia="Times New Roman"/>
          <w:b/>
          <w:lang w:eastAsia="ru-RU"/>
        </w:rPr>
        <w:t>А</w:t>
      </w:r>
      <w:proofErr w:type="gramEnd"/>
      <w:r w:rsidRPr="007505E8">
        <w:rPr>
          <w:rFonts w:eastAsia="Times New Roman"/>
          <w:lang w:eastAsia="ru-RU"/>
        </w:rPr>
        <w:t xml:space="preserve"> и </w:t>
      </w:r>
      <w:r w:rsidRPr="007505E8">
        <w:rPr>
          <w:rFonts w:eastAsia="Times New Roman"/>
          <w:b/>
          <w:lang w:eastAsia="ru-RU"/>
        </w:rPr>
        <w:t>В</w:t>
      </w:r>
      <w:r w:rsidRPr="007505E8">
        <w:rPr>
          <w:rFonts w:eastAsia="Times New Roman"/>
          <w:lang w:eastAsia="ru-RU"/>
        </w:rPr>
        <w:t xml:space="preserve"> называется множество, состоящее из всех элементов, принадлежащих одновременно и множеству А, и множеству В. Обозначают пересечение множеств </w:t>
      </w:r>
      <w:r w:rsidRPr="007505E8">
        <w:rPr>
          <w:rFonts w:eastAsia="Times New Roman"/>
          <w:b/>
          <w:lang w:eastAsia="ru-RU"/>
        </w:rPr>
        <w:t>A ∩ B</w:t>
      </w:r>
      <w:r w:rsidRPr="007505E8">
        <w:rPr>
          <w:rFonts w:eastAsia="Times New Roman"/>
          <w:lang w:eastAsia="ru-RU"/>
        </w:rPr>
        <w:t xml:space="preserve">. </w:t>
      </w:r>
      <w:r w:rsidRPr="007505E8">
        <w:rPr>
          <w:rFonts w:eastAsia="Times New Roman"/>
          <w:b/>
          <w:lang w:eastAsia="ru-RU"/>
        </w:rPr>
        <w:t>A∩B = {</w:t>
      </w:r>
      <w:proofErr w:type="spellStart"/>
      <w:r w:rsidRPr="007505E8">
        <w:rPr>
          <w:rFonts w:eastAsia="Times New Roman"/>
          <w:b/>
          <w:lang w:eastAsia="ru-RU"/>
        </w:rPr>
        <w:t>х</w:t>
      </w:r>
      <w:proofErr w:type="spellEnd"/>
      <w:r w:rsidRPr="007505E8">
        <w:rPr>
          <w:rFonts w:eastAsia="Times New Roman"/>
          <w:b/>
          <w:lang w:eastAsia="ru-RU"/>
        </w:rPr>
        <w:t xml:space="preserve"> | </w:t>
      </w:r>
      <w:proofErr w:type="spellStart"/>
      <w:r w:rsidRPr="007505E8">
        <w:rPr>
          <w:rFonts w:eastAsia="Times New Roman"/>
          <w:b/>
          <w:lang w:eastAsia="ru-RU"/>
        </w:rPr>
        <w:t>х</w:t>
      </w:r>
      <w:proofErr w:type="spellEnd"/>
      <w:r w:rsidRPr="007505E8">
        <w:rPr>
          <w:rFonts w:eastAsia="Times New Roman"/>
          <w:b/>
          <w:lang w:eastAsia="ru-RU"/>
        </w:rPr>
        <w:t xml:space="preserve"> </w:t>
      </w:r>
      <w:r w:rsidRPr="007505E8">
        <w:rPr>
          <w:rFonts w:ascii="Cambria Math" w:eastAsia="Times New Roman" w:hAnsi="Cambria Math"/>
          <w:b/>
          <w:lang w:eastAsia="ru-RU"/>
        </w:rPr>
        <w:t>∈</w:t>
      </w:r>
      <w:r w:rsidRPr="007505E8">
        <w:rPr>
          <w:rFonts w:eastAsia="Times New Roman"/>
          <w:b/>
          <w:lang w:eastAsia="ru-RU"/>
        </w:rPr>
        <w:t xml:space="preserve"> A и </w:t>
      </w:r>
      <w:proofErr w:type="spellStart"/>
      <w:r w:rsidRPr="007505E8">
        <w:rPr>
          <w:rFonts w:eastAsia="Times New Roman"/>
          <w:b/>
          <w:lang w:eastAsia="ru-RU"/>
        </w:rPr>
        <w:t>х</w:t>
      </w:r>
      <w:proofErr w:type="spellEnd"/>
      <w:r w:rsidRPr="007505E8">
        <w:rPr>
          <w:rFonts w:eastAsia="Times New Roman"/>
          <w:b/>
          <w:lang w:eastAsia="ru-RU"/>
        </w:rPr>
        <w:t xml:space="preserve"> </w:t>
      </w:r>
      <w:r w:rsidRPr="007505E8">
        <w:rPr>
          <w:rFonts w:ascii="Cambria Math" w:eastAsia="Times New Roman" w:hAnsi="Cambria Math"/>
          <w:b/>
          <w:lang w:eastAsia="ru-RU"/>
        </w:rPr>
        <w:t>∈</w:t>
      </w:r>
      <w:r w:rsidRPr="007505E8">
        <w:rPr>
          <w:rFonts w:eastAsia="Times New Roman"/>
          <w:b/>
          <w:lang w:eastAsia="ru-RU"/>
        </w:rPr>
        <w:t xml:space="preserve"> B}</w:t>
      </w:r>
      <w:r w:rsidRPr="007505E8">
        <w:rPr>
          <w:rFonts w:eastAsia="Times New Roman"/>
          <w:lang w:eastAsia="ru-RU"/>
        </w:rPr>
        <w:t>. Аналогично определяется пересечение любого числа множеств. Графически удобно пересечение множеств изображать в виде общей части двух или более кругов Эйлера–Венна</w:t>
      </w:r>
    </w:p>
    <w:p w:rsidR="00542D98" w:rsidRPr="007505E8" w:rsidRDefault="00542D98" w:rsidP="00542D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Пример 3. </w:t>
      </w:r>
    </w:p>
    <w:p w:rsidR="00542D98" w:rsidRPr="007505E8" w:rsidRDefault="00542D98" w:rsidP="00542D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= {2n | </w:t>
      </w:r>
      <w:proofErr w:type="spellStart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</w:t>
      </w:r>
      <w:proofErr w:type="spell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505E8">
        <w:rPr>
          <w:rFonts w:ascii="Cambria Math" w:eastAsia="Times New Roman" w:hAnsi="Cambria Math" w:cs="Times New Roman"/>
          <w:color w:val="000000"/>
          <w:sz w:val="24"/>
          <w:szCs w:val="24"/>
          <w:lang w:eastAsia="ru-RU"/>
        </w:rPr>
        <w:t>∈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N} — множество чисел, делящихся на 2, B = {3n | </w:t>
      </w:r>
      <w:proofErr w:type="spellStart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</w:t>
      </w:r>
      <w:proofErr w:type="spell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505E8">
        <w:rPr>
          <w:rFonts w:ascii="Cambria Math" w:eastAsia="Times New Roman" w:hAnsi="Cambria Math" w:cs="Times New Roman"/>
          <w:color w:val="000000"/>
          <w:sz w:val="24"/>
          <w:szCs w:val="24"/>
          <w:lang w:eastAsia="ru-RU"/>
        </w:rPr>
        <w:t>∈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N} — множество чисел, делящихся на 3, тогда A ∩ B = {6n | </w:t>
      </w:r>
      <w:proofErr w:type="spellStart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</w:t>
      </w:r>
      <w:proofErr w:type="spell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505E8">
        <w:rPr>
          <w:rFonts w:ascii="Cambria Math" w:eastAsia="Times New Roman" w:hAnsi="Cambria Math" w:cs="Times New Roman"/>
          <w:color w:val="000000"/>
          <w:sz w:val="24"/>
          <w:szCs w:val="24"/>
          <w:lang w:eastAsia="ru-RU"/>
        </w:rPr>
        <w:t>∈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N} — множество чисел, делящихся на 6. </w:t>
      </w:r>
    </w:p>
    <w:p w:rsidR="00542D98" w:rsidRPr="007505E8" w:rsidRDefault="00542D98" w:rsidP="00542D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— отрезок [0; 5], В — отрезок [2; 7], тогда A ∩ B — отрезок [2; 5].</w:t>
      </w:r>
    </w:p>
    <w:p w:rsidR="00542D98" w:rsidRPr="007505E8" w:rsidRDefault="00542D98" w:rsidP="00542D98">
      <w:pPr>
        <w:pStyle w:val="Default"/>
        <w:jc w:val="both"/>
        <w:rPr>
          <w:rFonts w:eastAsia="Times New Roman"/>
          <w:b/>
          <w:i/>
          <w:lang w:eastAsia="ru-RU"/>
        </w:rPr>
      </w:pPr>
      <w:r>
        <w:rPr>
          <w:rFonts w:eastAsia="Times New Roman"/>
          <w:b/>
          <w:i/>
          <w:noProof/>
          <w:lang w:eastAsia="ru-RU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4555490</wp:posOffset>
            </wp:positionH>
            <wp:positionV relativeFrom="paragraph">
              <wp:posOffset>38100</wp:posOffset>
            </wp:positionV>
            <wp:extent cx="1628775" cy="984250"/>
            <wp:effectExtent l="19050" t="0" r="9525" b="0"/>
            <wp:wrapSquare wrapText="bothSides"/>
            <wp:docPr id="29" name="Рисунок 11" descr="http://matica.org.ua/images/stories/EMAGLA/image0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matica.org.ua/images/stories/EMAGLA/image05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8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05E8">
        <w:rPr>
          <w:rFonts w:eastAsia="Times New Roman"/>
          <w:b/>
          <w:i/>
          <w:lang w:eastAsia="ru-RU"/>
        </w:rPr>
        <w:t xml:space="preserve">2. Объединение множеств </w:t>
      </w:r>
    </w:p>
    <w:p w:rsidR="00542D98" w:rsidRPr="007505E8" w:rsidRDefault="00542D98" w:rsidP="00542D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Объединением (суммой) двух множеств</w:t>
      </w:r>
      <w:proofErr w:type="gramStart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50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proofErr w:type="gram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750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называется множество, состоящее из всех элементов, принадлежащих хотя бы одному из множеств А или В. Обозначают объединение множеств </w:t>
      </w:r>
      <w:r w:rsidRPr="00750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A </w:t>
      </w:r>
      <w:r w:rsidRPr="007505E8">
        <w:rPr>
          <w:rFonts w:ascii="Cambria Math" w:eastAsia="Times New Roman" w:hAnsi="Cambria Math" w:cs="Times New Roman"/>
          <w:b/>
          <w:color w:val="000000"/>
          <w:sz w:val="24"/>
          <w:szCs w:val="24"/>
          <w:lang w:eastAsia="ru-RU"/>
        </w:rPr>
        <w:t>∪</w:t>
      </w:r>
      <w:r w:rsidRPr="00750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B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 </w:t>
      </w:r>
      <w:r w:rsidRPr="00750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A </w:t>
      </w:r>
      <w:r w:rsidRPr="007505E8">
        <w:rPr>
          <w:rFonts w:ascii="Cambria Math" w:eastAsia="Times New Roman" w:hAnsi="Cambria Math" w:cs="Times New Roman"/>
          <w:b/>
          <w:color w:val="000000"/>
          <w:sz w:val="24"/>
          <w:szCs w:val="24"/>
          <w:lang w:eastAsia="ru-RU"/>
        </w:rPr>
        <w:t>∪</w:t>
      </w:r>
      <w:r w:rsidRPr="00750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B = {</w:t>
      </w:r>
      <w:proofErr w:type="spellStart"/>
      <w:r w:rsidRPr="00750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</w:t>
      </w:r>
      <w:proofErr w:type="spellEnd"/>
      <w:r w:rsidRPr="00750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| </w:t>
      </w:r>
      <w:proofErr w:type="spellStart"/>
      <w:r w:rsidRPr="00750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</w:t>
      </w:r>
      <w:proofErr w:type="spellEnd"/>
      <w:r w:rsidRPr="00750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7505E8">
        <w:rPr>
          <w:rFonts w:ascii="Cambria Math" w:eastAsia="Times New Roman" w:hAnsi="Cambria Math" w:cs="Times New Roman"/>
          <w:b/>
          <w:color w:val="000000"/>
          <w:sz w:val="24"/>
          <w:szCs w:val="24"/>
          <w:lang w:eastAsia="ru-RU"/>
        </w:rPr>
        <w:t>∈</w:t>
      </w:r>
      <w:r w:rsidRPr="00750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A или </w:t>
      </w:r>
      <w:proofErr w:type="spellStart"/>
      <w:r w:rsidRPr="00750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</w:t>
      </w:r>
      <w:proofErr w:type="spellEnd"/>
      <w:r w:rsidRPr="00750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7505E8">
        <w:rPr>
          <w:rFonts w:ascii="Cambria Math" w:eastAsia="Times New Roman" w:hAnsi="Cambria Math" w:cs="Times New Roman"/>
          <w:b/>
          <w:color w:val="000000"/>
          <w:sz w:val="24"/>
          <w:szCs w:val="24"/>
          <w:lang w:eastAsia="ru-RU"/>
        </w:rPr>
        <w:t>∈</w:t>
      </w:r>
      <w:r w:rsidRPr="00750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B}.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42D98" w:rsidRPr="007505E8" w:rsidRDefault="00542D98" w:rsidP="00542D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Аналогично определяется объединение любого числа множеств.</w:t>
      </w:r>
    </w:p>
    <w:p w:rsidR="00542D98" w:rsidRPr="007505E8" w:rsidRDefault="00542D98" w:rsidP="00542D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Пример 4. </w:t>
      </w:r>
    </w:p>
    <w:p w:rsidR="00542D98" w:rsidRPr="007505E8" w:rsidRDefault="00542D98" w:rsidP="00542D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= {1; 2; 3; 4; 6; 12}, B = {1; 2; 3; 6; 9; 18}, тогда A </w:t>
      </w:r>
      <w:r w:rsidRPr="007505E8">
        <w:rPr>
          <w:rFonts w:ascii="Cambria Math" w:eastAsia="Times New Roman" w:hAnsi="Cambria Math" w:cs="Times New Roman"/>
          <w:color w:val="000000"/>
          <w:sz w:val="24"/>
          <w:szCs w:val="24"/>
          <w:lang w:eastAsia="ru-RU"/>
        </w:rPr>
        <w:t>∪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B = {1; 2; 3; 4; 6; 9; 12; 18}. </w:t>
      </w:r>
    </w:p>
    <w:p w:rsidR="00542D98" w:rsidRPr="007505E8" w:rsidRDefault="00542D98" w:rsidP="00542D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4324350</wp:posOffset>
            </wp:positionH>
            <wp:positionV relativeFrom="paragraph">
              <wp:posOffset>31750</wp:posOffset>
            </wp:positionV>
            <wp:extent cx="1588135" cy="994410"/>
            <wp:effectExtent l="19050" t="0" r="0" b="0"/>
            <wp:wrapSquare wrapText="bothSides"/>
            <wp:docPr id="30" name="Рисунок 14" descr="http://matica.org.ua/images/stories/EMAGLA/image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matica.org.ua/images/stories/EMAGLA/image06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135" cy="994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0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= [0; 7], В = [3; 10], тогда A </w:t>
      </w:r>
      <w:r w:rsidRPr="007505E8">
        <w:rPr>
          <w:rFonts w:ascii="Cambria Math" w:eastAsia="Times New Roman" w:hAnsi="Cambria Math" w:cs="Times New Roman"/>
          <w:color w:val="000000"/>
          <w:sz w:val="24"/>
          <w:szCs w:val="24"/>
          <w:lang w:eastAsia="ru-RU"/>
        </w:rPr>
        <w:t>∪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B = [0; 10].</w:t>
      </w:r>
    </w:p>
    <w:p w:rsidR="00542D98" w:rsidRPr="007505E8" w:rsidRDefault="00542D98" w:rsidP="00542D98">
      <w:pPr>
        <w:pStyle w:val="Default"/>
        <w:rPr>
          <w:rFonts w:eastAsia="Times New Roman"/>
          <w:b/>
          <w:lang w:eastAsia="ru-RU"/>
        </w:rPr>
      </w:pPr>
      <w:r w:rsidRPr="007505E8">
        <w:rPr>
          <w:rFonts w:eastAsia="Times New Roman"/>
          <w:b/>
          <w:lang w:eastAsia="ru-RU"/>
        </w:rPr>
        <w:t xml:space="preserve">3. Разность множеств </w:t>
      </w:r>
    </w:p>
    <w:p w:rsidR="00542D98" w:rsidRPr="007505E8" w:rsidRDefault="00542D98" w:rsidP="00542D98">
      <w:pPr>
        <w:pStyle w:val="Default"/>
        <w:ind w:firstLine="708"/>
        <w:jc w:val="both"/>
        <w:rPr>
          <w:rFonts w:eastAsia="Times New Roman"/>
          <w:lang w:eastAsia="ru-RU"/>
        </w:rPr>
      </w:pPr>
      <w:r w:rsidRPr="007505E8">
        <w:rPr>
          <w:rFonts w:eastAsia="Times New Roman"/>
          <w:i/>
          <w:lang w:eastAsia="ru-RU"/>
        </w:rPr>
        <w:t>Разностью (дополнением) множеств</w:t>
      </w:r>
      <w:proofErr w:type="gramStart"/>
      <w:r w:rsidRPr="007505E8">
        <w:rPr>
          <w:rFonts w:eastAsia="Times New Roman"/>
          <w:lang w:eastAsia="ru-RU"/>
        </w:rPr>
        <w:t xml:space="preserve"> А</w:t>
      </w:r>
      <w:proofErr w:type="gramEnd"/>
      <w:r w:rsidRPr="007505E8">
        <w:rPr>
          <w:rFonts w:eastAsia="Times New Roman"/>
          <w:lang w:eastAsia="ru-RU"/>
        </w:rPr>
        <w:t xml:space="preserve"> и В называется множество, состоящее из всех элементов, множества А, не принадлежащих множеству В. Обозначают разность множеств </w:t>
      </w:r>
      <w:r w:rsidRPr="007505E8">
        <w:rPr>
          <w:rFonts w:eastAsia="Times New Roman"/>
          <w:b/>
          <w:lang w:eastAsia="ru-RU"/>
        </w:rPr>
        <w:t>A \ B</w:t>
      </w:r>
      <w:r w:rsidRPr="007505E8">
        <w:rPr>
          <w:rFonts w:eastAsia="Times New Roman"/>
          <w:lang w:eastAsia="ru-RU"/>
        </w:rPr>
        <w:t xml:space="preserve"> .   </w:t>
      </w:r>
      <w:r w:rsidRPr="007505E8">
        <w:rPr>
          <w:rFonts w:eastAsia="Times New Roman"/>
          <w:b/>
          <w:lang w:eastAsia="ru-RU"/>
        </w:rPr>
        <w:t>A \ B = {</w:t>
      </w:r>
      <w:proofErr w:type="spellStart"/>
      <w:r w:rsidRPr="007505E8">
        <w:rPr>
          <w:rFonts w:eastAsia="Times New Roman"/>
          <w:b/>
          <w:lang w:eastAsia="ru-RU"/>
        </w:rPr>
        <w:t>х</w:t>
      </w:r>
      <w:proofErr w:type="spellEnd"/>
      <w:r w:rsidRPr="007505E8">
        <w:rPr>
          <w:rFonts w:eastAsia="Times New Roman"/>
          <w:b/>
          <w:lang w:eastAsia="ru-RU"/>
        </w:rPr>
        <w:t xml:space="preserve"> | </w:t>
      </w:r>
      <w:proofErr w:type="spellStart"/>
      <w:r w:rsidRPr="007505E8">
        <w:rPr>
          <w:rFonts w:eastAsia="Times New Roman"/>
          <w:b/>
          <w:lang w:eastAsia="ru-RU"/>
        </w:rPr>
        <w:t>х</w:t>
      </w:r>
      <w:proofErr w:type="spellEnd"/>
      <w:r w:rsidRPr="007505E8">
        <w:rPr>
          <w:rFonts w:eastAsia="Times New Roman"/>
          <w:b/>
          <w:lang w:eastAsia="ru-RU"/>
        </w:rPr>
        <w:t xml:space="preserve"> </w:t>
      </w:r>
      <w:r w:rsidRPr="007505E8">
        <w:rPr>
          <w:rFonts w:ascii="Cambria Math" w:eastAsia="Times New Roman" w:hAnsi="Cambria Math"/>
          <w:b/>
          <w:lang w:eastAsia="ru-RU"/>
        </w:rPr>
        <w:t>∈</w:t>
      </w:r>
      <w:r w:rsidRPr="007505E8">
        <w:rPr>
          <w:rFonts w:eastAsia="Times New Roman"/>
          <w:b/>
          <w:lang w:eastAsia="ru-RU"/>
        </w:rPr>
        <w:t xml:space="preserve"> A и </w:t>
      </w:r>
      <w:proofErr w:type="spellStart"/>
      <w:r w:rsidRPr="007505E8">
        <w:rPr>
          <w:rFonts w:eastAsia="Times New Roman"/>
          <w:b/>
          <w:lang w:eastAsia="ru-RU"/>
        </w:rPr>
        <w:t>х</w:t>
      </w:r>
      <w:proofErr w:type="spellEnd"/>
      <w:r w:rsidRPr="007505E8">
        <w:rPr>
          <w:rFonts w:eastAsia="Times New Roman"/>
          <w:b/>
          <w:lang w:eastAsia="ru-RU"/>
        </w:rPr>
        <w:t xml:space="preserve"> </w:t>
      </w:r>
      <w:r w:rsidRPr="007505E8">
        <w:rPr>
          <w:rFonts w:eastAsia="Times New Roman"/>
          <w:b/>
          <w:lang w:eastAsia="ru-RU"/>
        </w:rPr>
        <w:sym w:font="Symbol" w:char="F0CF"/>
      </w:r>
      <w:r w:rsidRPr="007505E8">
        <w:rPr>
          <w:rFonts w:eastAsia="Times New Roman"/>
          <w:b/>
          <w:lang w:eastAsia="ru-RU"/>
        </w:rPr>
        <w:t xml:space="preserve"> B}.</w:t>
      </w:r>
    </w:p>
    <w:p w:rsidR="00542D98" w:rsidRPr="007505E8" w:rsidRDefault="00542D98" w:rsidP="00542D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Пример 5 </w:t>
      </w:r>
    </w:p>
    <w:p w:rsidR="00542D98" w:rsidRPr="007505E8" w:rsidRDefault="00542D98" w:rsidP="00542D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= [–2; 0), B = [–1; 3).</w:t>
      </w:r>
      <w:proofErr w:type="gram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Тогда A \ B = [–2; –1), а B \ A = [0; 3).</w:t>
      </w:r>
      <w:proofErr w:type="gramEnd"/>
    </w:p>
    <w:p w:rsidR="00542D98" w:rsidRPr="007505E8" w:rsidRDefault="00542D98" w:rsidP="00542D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0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= </w:t>
      </w:r>
      <w:r w:rsidRPr="007505E8">
        <w:rPr>
          <w:rFonts w:ascii="Times New Roman" w:hAnsi="Times New Roman" w:cs="Times New Roman"/>
          <w:sz w:val="24"/>
          <w:szCs w:val="24"/>
        </w:rPr>
        <w:t xml:space="preserve">{1; 2; 3},  В = {2; 3; 4}. Тогда А\В = </w:t>
      </w:r>
      <w:proofErr w:type="gramStart"/>
      <w:r w:rsidRPr="007505E8">
        <w:rPr>
          <w:rFonts w:ascii="Times New Roman" w:hAnsi="Times New Roman" w:cs="Times New Roman"/>
          <w:sz w:val="24"/>
          <w:szCs w:val="24"/>
        </w:rPr>
        <w:t xml:space="preserve">{ </w:t>
      </w:r>
      <w:proofErr w:type="gramEnd"/>
      <w:r w:rsidRPr="007505E8">
        <w:rPr>
          <w:rFonts w:ascii="Times New Roman" w:hAnsi="Times New Roman" w:cs="Times New Roman"/>
          <w:sz w:val="24"/>
          <w:szCs w:val="24"/>
        </w:rPr>
        <w:t>1 }</w:t>
      </w:r>
    </w:p>
    <w:p w:rsidR="00542D98" w:rsidRPr="007505E8" w:rsidRDefault="00974ABC" w:rsidP="00542D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group id="_x0000_s2113" style="position:absolute;left:0;text-align:left;margin-left:322.25pt;margin-top:27.3pt;width:168.4pt;height:72.05pt;z-index:251771904" coordorigin="1373,3573" coordsize="3368,1441">
            <v:shape id="_x0000_s2114" type="#_x0000_t202" style="position:absolute;left:1373;top:4209;width:521;height:466" stroked="f">
              <v:textbox>
                <w:txbxContent>
                  <w:p w:rsidR="005510B8" w:rsidRPr="00F96C7D" w:rsidRDefault="005510B8" w:rsidP="00542D98">
                    <w:pPr>
                      <w:rPr>
                        <w:rFonts w:ascii="Times New Roman" w:hAnsi="Times New Roman" w:cs="Times New Roman"/>
                        <w:sz w:val="18"/>
                      </w:rPr>
                    </w:pPr>
                    <w:r w:rsidRPr="00F96C7D">
                      <w:rPr>
                        <w:rFonts w:ascii="Times New Roman" w:hAnsi="Times New Roman" w:cs="Times New Roman"/>
                        <w:sz w:val="18"/>
                      </w:rPr>
                      <w:t>А</w:t>
                    </w:r>
                  </w:p>
                </w:txbxContent>
              </v:textbox>
            </v:shape>
            <v:shape id="_x0000_s2115" type="#_x0000_t202" style="position:absolute;left:2647;top:3573;width:521;height:466" stroked="f">
              <v:textbox>
                <w:txbxContent>
                  <w:p w:rsidR="005510B8" w:rsidRPr="00F96C7D" w:rsidRDefault="005510B8" w:rsidP="00542D98">
                    <w:pPr>
                      <w:rPr>
                        <w:rFonts w:ascii="Times New Roman" w:hAnsi="Times New Roman" w:cs="Times New Roman"/>
                        <w:sz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</w:rPr>
                      <w:t>С</w:t>
                    </w:r>
                  </w:p>
                </w:txbxContent>
              </v:textbox>
            </v:shape>
            <v:oval id="_x0000_s2116" style="position:absolute;left:1817;top:3818;width:1450;height:1196" strokeweight="1.5pt"/>
            <v:oval id="_x0000_s2117" style="position:absolute;left:2534;top:3818;width:1676;height:1196" strokeweight="1.75pt"/>
            <v:shape id="_x0000_s2118" type="#_x0000_t202" style="position:absolute;left:4220;top:4098;width:521;height:466" stroked="f">
              <v:textbox>
                <w:txbxContent>
                  <w:p w:rsidR="005510B8" w:rsidRPr="00F96C7D" w:rsidRDefault="005510B8" w:rsidP="00542D98">
                    <w:pPr>
                      <w:rPr>
                        <w:rFonts w:ascii="Times New Roman" w:hAnsi="Times New Roman" w:cs="Times New Roman"/>
                        <w:sz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</w:rPr>
                      <w:t>В</w:t>
                    </w:r>
                  </w:p>
                </w:txbxContent>
              </v:textbox>
            </v:shape>
            <v:shape id="_x0000_s2119" type="#_x0000_t202" style="position:absolute;left:2023;top:4098;width:521;height:466" stroked="f">
              <v:textbox>
                <w:txbxContent>
                  <w:p w:rsidR="005510B8" w:rsidRPr="00F96C7D" w:rsidRDefault="005510B8" w:rsidP="00542D98">
                    <w:pPr>
                      <w:rPr>
                        <w:rFonts w:ascii="Times New Roman" w:hAnsi="Times New Roman" w:cs="Times New Roman"/>
                        <w:sz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</w:rPr>
                      <w:t>1</w:t>
                    </w:r>
                  </w:p>
                </w:txbxContent>
              </v:textbox>
            </v:shape>
            <v:shape id="_x0000_s2120" type="#_x0000_t202" style="position:absolute;left:1979;top:4375;width:521;height:466" stroked="f">
              <v:textbox>
                <w:txbxContent>
                  <w:p w:rsidR="005510B8" w:rsidRPr="00F96C7D" w:rsidRDefault="005510B8" w:rsidP="00542D98">
                    <w:pPr>
                      <w:rPr>
                        <w:rFonts w:ascii="Times New Roman" w:hAnsi="Times New Roman" w:cs="Times New Roman"/>
                        <w:sz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</w:rPr>
                      <w:t>10</w:t>
                    </w:r>
                  </w:p>
                </w:txbxContent>
              </v:textbox>
            </v:shape>
            <v:shape id="_x0000_s2121" type="#_x0000_t202" style="position:absolute;left:3600;top:4209;width:521;height:466" stroked="f">
              <v:textbox>
                <w:txbxContent>
                  <w:p w:rsidR="005510B8" w:rsidRPr="00F96C7D" w:rsidRDefault="005510B8" w:rsidP="00542D98">
                    <w:pPr>
                      <w:rPr>
                        <w:rFonts w:ascii="Times New Roman" w:hAnsi="Times New Roman" w:cs="Times New Roman"/>
                        <w:sz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</w:rPr>
                      <w:t>3</w:t>
                    </w:r>
                  </w:p>
                </w:txbxContent>
              </v:textbox>
            </v:shape>
            <v:shape id="_x0000_s2122" type="#_x0000_t202" style="position:absolute;left:3366;top:3909;width:333;height:466" stroked="f">
              <v:textbox>
                <w:txbxContent>
                  <w:p w:rsidR="005510B8" w:rsidRPr="00F96C7D" w:rsidRDefault="005510B8" w:rsidP="00542D98">
                    <w:pPr>
                      <w:rPr>
                        <w:rFonts w:ascii="Times New Roman" w:hAnsi="Times New Roman" w:cs="Times New Roman"/>
                        <w:sz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</w:rPr>
                      <w:t>6</w:t>
                    </w:r>
                  </w:p>
                </w:txbxContent>
              </v:textbox>
            </v:shape>
            <v:shape id="_x0000_s2123" type="#_x0000_t202" style="position:absolute;left:3366;top:4441;width:521;height:466" stroked="f">
              <v:textbox>
                <w:txbxContent>
                  <w:p w:rsidR="005510B8" w:rsidRPr="00F96C7D" w:rsidRDefault="005510B8" w:rsidP="00542D98">
                    <w:pPr>
                      <w:rPr>
                        <w:rFonts w:ascii="Times New Roman" w:hAnsi="Times New Roman" w:cs="Times New Roman"/>
                        <w:sz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</w:rPr>
                      <w:t>9</w:t>
                    </w:r>
                  </w:p>
                </w:txbxContent>
              </v:textbox>
            </v:shape>
            <v:shape id="_x0000_s2124" style="position:absolute;left:2927;top:3909;width:384;height:1023" coordsize="303,1043" path="m,hdc9,27,18,32,41,47v16,25,31,45,60,54c111,111,126,117,135,128v4,5,3,14,7,20c145,153,151,157,155,162v19,55,-14,-30,41,54c215,245,219,263,249,283v10,50,39,92,54,141c301,532,301,639,297,747v,7,-5,13,-7,20c284,787,281,817,270,835v-19,31,-60,57,-88,80c160,933,150,953,122,963v-18,17,-24,26,-48,33c66,1023,73,1013,48,1030v-7,5,-21,13,-21,13e" filled="f" strokeweight="1.75pt">
              <v:path arrowok="t"/>
            </v:shape>
            <v:shape id="_x0000_s2125" type="#_x0000_t202" style="position:absolute;left:2735;top:4074;width:333;height:301" stroked="f">
              <v:textbox>
                <w:txbxContent>
                  <w:p w:rsidR="005510B8" w:rsidRPr="00F96C7D" w:rsidRDefault="005510B8" w:rsidP="00542D98">
                    <w:pPr>
                      <w:rPr>
                        <w:rFonts w:ascii="Times New Roman" w:hAnsi="Times New Roman" w:cs="Times New Roman"/>
                        <w:sz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</w:rPr>
                      <w:t>5</w:t>
                    </w:r>
                  </w:p>
                </w:txbxContent>
              </v:textbox>
            </v:shape>
            <v:shape id="_x0000_s2126" type="#_x0000_t202" style="position:absolute;left:2927;top:4375;width:333;height:356" stroked="f">
              <v:textbox>
                <w:txbxContent>
                  <w:p w:rsidR="005510B8" w:rsidRPr="00F96C7D" w:rsidRDefault="005510B8" w:rsidP="00542D98">
                    <w:pPr>
                      <w:rPr>
                        <w:rFonts w:ascii="Times New Roman" w:hAnsi="Times New Roman" w:cs="Times New Roman"/>
                        <w:sz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</w:rPr>
                      <w:t>2</w:t>
                    </w:r>
                  </w:p>
                </w:txbxContent>
              </v:textbox>
            </v:shape>
            <v:shape id="_x0000_s2127" type="#_x0000_t202" style="position:absolute;left:2615;top:4354;width:333;height:292" stroked="f">
              <v:textbox>
                <w:txbxContent>
                  <w:p w:rsidR="005510B8" w:rsidRPr="00F96C7D" w:rsidRDefault="005510B8" w:rsidP="00542D98">
                    <w:pPr>
                      <w:rPr>
                        <w:rFonts w:ascii="Times New Roman" w:hAnsi="Times New Roman" w:cs="Times New Roman"/>
                        <w:sz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</w:rPr>
                      <w:t>7</w:t>
                    </w:r>
                  </w:p>
                </w:txbxContent>
              </v:textbox>
            </v:shape>
            <w10:wrap type="square"/>
          </v:group>
        </w:pict>
      </w:r>
      <w:r w:rsidR="00542D98" w:rsidRPr="00750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Пример 6. </w:t>
      </w:r>
      <w:r w:rsidR="00542D98"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Найти множество, являющееся пересечением множеств</w:t>
      </w:r>
      <w:proofErr w:type="gramStart"/>
      <w:r w:rsidR="00542D98"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542D98"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{1;2;5;7;10} и В = {2;3;5;6;7;9}, и мощность найденного множества. Построить диаграммы Эйлера-Венна. </w:t>
      </w:r>
    </w:p>
    <w:p w:rsidR="00542D98" w:rsidRPr="007505E8" w:rsidRDefault="00542D98" w:rsidP="00542D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Решение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  По определению операции пересечения, искомое множество</w:t>
      </w:r>
      <w:proofErr w:type="gramStart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будет состоять из тех и только тех элементов, которые принадлежат и множеству А и множеству В. То есть С = А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C7"/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= {2;5;7}, </w:t>
      </w:r>
      <w:proofErr w:type="spellStart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</w:t>
      </w:r>
      <w:proofErr w:type="spell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(C) = 3.</w:t>
      </w:r>
    </w:p>
    <w:p w:rsidR="00542D98" w:rsidRPr="007505E8" w:rsidRDefault="00542D98" w:rsidP="00542D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Ответ: С = А </w:t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C7"/>
      </w:r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= {2;5;7}. </w:t>
      </w:r>
      <w:proofErr w:type="spellStart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</w:t>
      </w:r>
      <w:proofErr w:type="spellEnd"/>
      <w:r w:rsidRPr="00750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(C) = 3.</w:t>
      </w:r>
    </w:p>
    <w:p w:rsidR="00542D98" w:rsidRPr="007505E8" w:rsidRDefault="00542D98" w:rsidP="00542D98">
      <w:pPr>
        <w:pStyle w:val="ad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</w:rPr>
      </w:pPr>
    </w:p>
    <w:p w:rsidR="00542D98" w:rsidRPr="007505E8" w:rsidRDefault="00542D98" w:rsidP="00542D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Контрольные вопросы</w:t>
      </w:r>
    </w:p>
    <w:p w:rsidR="00542D98" w:rsidRPr="007505E8" w:rsidRDefault="00542D98" w:rsidP="00542D98">
      <w:pPr>
        <w:pStyle w:val="af7"/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7505E8">
        <w:rPr>
          <w:rFonts w:ascii="Times New Roman" w:eastAsia="Times New Roman" w:hAnsi="Times New Roman"/>
          <w:color w:val="000000" w:themeColor="text1"/>
          <w:sz w:val="24"/>
          <w:szCs w:val="24"/>
        </w:rPr>
        <w:t>Какие множества называются конечными, какие бесконечными, какие пустыми?</w:t>
      </w:r>
    </w:p>
    <w:p w:rsidR="00542D98" w:rsidRPr="007505E8" w:rsidRDefault="00542D98" w:rsidP="00542D98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Что значит задать множество?</w:t>
      </w:r>
    </w:p>
    <w:p w:rsidR="00542D98" w:rsidRPr="007505E8" w:rsidRDefault="00542D98" w:rsidP="00542D98">
      <w:pPr>
        <w:pStyle w:val="af7"/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7505E8">
        <w:rPr>
          <w:rFonts w:ascii="Times New Roman" w:eastAsia="Times New Roman" w:hAnsi="Times New Roman"/>
          <w:color w:val="000000" w:themeColor="text1"/>
          <w:sz w:val="24"/>
          <w:szCs w:val="24"/>
        </w:rPr>
        <w:t>Какие множества называются равными? Когда два конечных множества будут равными?</w:t>
      </w:r>
    </w:p>
    <w:p w:rsidR="00542D98" w:rsidRPr="007505E8" w:rsidRDefault="00542D98" w:rsidP="00542D98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Когда множество</w:t>
      </w:r>
      <w:proofErr w:type="gramStart"/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505E8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называют подмножеством множества </w:t>
      </w:r>
      <w:r w:rsidRPr="007505E8">
        <w:rPr>
          <w:rFonts w:ascii="Times New Roman" w:hAnsi="Times New Roman" w:cs="Times New Roman"/>
          <w:sz w:val="24"/>
          <w:szCs w:val="24"/>
        </w:rPr>
        <w:t>В</w:t>
      </w:r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? Как множество </w:t>
      </w:r>
      <w:r w:rsidRPr="007505E8">
        <w:rPr>
          <w:rFonts w:ascii="Times New Roman" w:hAnsi="Times New Roman" w:cs="Times New Roman"/>
          <w:sz w:val="24"/>
          <w:szCs w:val="24"/>
        </w:rPr>
        <w:t>В</w:t>
      </w:r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proofErr w:type="spellEnd"/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этом случае называется по отношению к множеству </w:t>
      </w:r>
      <w:r w:rsidRPr="007505E8">
        <w:rPr>
          <w:rFonts w:ascii="Times New Roman" w:hAnsi="Times New Roman" w:cs="Times New Roman"/>
          <w:sz w:val="24"/>
          <w:szCs w:val="24"/>
        </w:rPr>
        <w:t>А</w:t>
      </w:r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?</w:t>
      </w:r>
    </w:p>
    <w:p w:rsidR="00542D98" w:rsidRPr="007505E8" w:rsidRDefault="00542D98" w:rsidP="00542D98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Что такое объединение двух множеств? Какое его обозначение?</w:t>
      </w:r>
    </w:p>
    <w:p w:rsidR="00542D98" w:rsidRPr="007505E8" w:rsidRDefault="00542D98" w:rsidP="00542D98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Что такое пересечение двух множеств? Какое его обозначение?</w:t>
      </w:r>
    </w:p>
    <w:p w:rsidR="00542D98" w:rsidRPr="007505E8" w:rsidRDefault="00542D98" w:rsidP="00542D98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Что такое разность двух множеств? Какое его обозначение?</w:t>
      </w:r>
    </w:p>
    <w:p w:rsidR="00542D98" w:rsidRPr="007505E8" w:rsidRDefault="00542D98" w:rsidP="00542D98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Что такое дополнение множества</w:t>
      </w:r>
      <w:proofErr w:type="gramStart"/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505E8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 множества </w:t>
      </w:r>
      <w:r w:rsidRPr="007505E8">
        <w:rPr>
          <w:rFonts w:ascii="Times New Roman" w:hAnsi="Times New Roman" w:cs="Times New Roman"/>
          <w:sz w:val="24"/>
          <w:szCs w:val="24"/>
        </w:rPr>
        <w:t>В</w:t>
      </w:r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? Какое его обозначение?</w:t>
      </w:r>
    </w:p>
    <w:p w:rsidR="00542D98" w:rsidRPr="007505E8" w:rsidRDefault="00542D98" w:rsidP="00542D98">
      <w:pPr>
        <w:pStyle w:val="ad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</w:rPr>
      </w:pPr>
      <w:r w:rsidRPr="007505E8">
        <w:rPr>
          <w:b/>
          <w:color w:val="000000" w:themeColor="text1"/>
        </w:rPr>
        <w:lastRenderedPageBreak/>
        <w:t>Задачи для самостоятельного решения</w:t>
      </w:r>
    </w:p>
    <w:p w:rsidR="00542D98" w:rsidRPr="007505E8" w:rsidRDefault="00542D98" w:rsidP="00542D98">
      <w:pPr>
        <w:pStyle w:val="ad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</w:rPr>
      </w:pPr>
      <w:r w:rsidRPr="007505E8">
        <w:rPr>
          <w:b/>
          <w:color w:val="000000" w:themeColor="text1"/>
        </w:rPr>
        <w:t>Задание 1</w:t>
      </w:r>
    </w:p>
    <w:tbl>
      <w:tblPr>
        <w:tblStyle w:val="a4"/>
        <w:tblW w:w="5000" w:type="pct"/>
        <w:tblLook w:val="04A0"/>
      </w:tblPr>
      <w:tblGrid>
        <w:gridCol w:w="4799"/>
        <w:gridCol w:w="4772"/>
      </w:tblGrid>
      <w:tr w:rsidR="00542D98" w:rsidRPr="007505E8" w:rsidTr="006453C5">
        <w:tc>
          <w:tcPr>
            <w:tcW w:w="2507" w:type="pct"/>
          </w:tcPr>
          <w:p w:rsidR="00542D98" w:rsidRPr="007505E8" w:rsidRDefault="00542D98" w:rsidP="006453C5">
            <w:pPr>
              <w:pStyle w:val="ad"/>
              <w:spacing w:before="0" w:beforeAutospacing="0" w:after="0" w:afterAutospacing="0"/>
              <w:jc w:val="center"/>
              <w:rPr>
                <w:b/>
                <w:i/>
                <w:color w:val="000000" w:themeColor="text1"/>
              </w:rPr>
            </w:pPr>
            <w:r w:rsidRPr="007505E8">
              <w:rPr>
                <w:b/>
                <w:i/>
                <w:color w:val="000000" w:themeColor="text1"/>
              </w:rPr>
              <w:t>Вариант 1.</w:t>
            </w:r>
          </w:p>
          <w:p w:rsidR="00542D98" w:rsidRPr="007505E8" w:rsidRDefault="00542D98" w:rsidP="006453C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505E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Найти множество, являющееся разностью множеств</w:t>
            </w:r>
            <w:proofErr w:type="gramStart"/>
            <w:r w:rsidRPr="007505E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7505E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750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={1;2;5;7;10} </w:t>
            </w:r>
            <w:r w:rsidRPr="007505E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 В</w:t>
            </w:r>
            <w:r w:rsidRPr="00750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={2;3;5;6;7;9}, </w:t>
            </w:r>
            <w:r w:rsidRPr="007505E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 мощность найденного множества. Построить диаграммы Эйлера-Венна.</w:t>
            </w:r>
          </w:p>
        </w:tc>
        <w:tc>
          <w:tcPr>
            <w:tcW w:w="2493" w:type="pct"/>
          </w:tcPr>
          <w:p w:rsidR="00542D98" w:rsidRPr="007505E8" w:rsidRDefault="00542D98" w:rsidP="006453C5">
            <w:pPr>
              <w:pStyle w:val="ad"/>
              <w:spacing w:before="0" w:beforeAutospacing="0" w:after="0" w:afterAutospacing="0"/>
              <w:jc w:val="center"/>
              <w:rPr>
                <w:b/>
                <w:i/>
                <w:color w:val="000000" w:themeColor="text1"/>
              </w:rPr>
            </w:pPr>
            <w:r w:rsidRPr="007505E8">
              <w:rPr>
                <w:b/>
                <w:i/>
                <w:color w:val="000000" w:themeColor="text1"/>
              </w:rPr>
              <w:t>Вариант 2.</w:t>
            </w:r>
          </w:p>
          <w:p w:rsidR="00542D98" w:rsidRPr="007505E8" w:rsidRDefault="00542D98" w:rsidP="006453C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505E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Найти множество, являющееся объединением множеств</w:t>
            </w:r>
            <w:proofErr w:type="gramStart"/>
            <w:r w:rsidRPr="007505E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750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={1;2;5;7;10} </w:t>
            </w:r>
            <w:r w:rsidRPr="007505E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и В </w:t>
            </w:r>
            <w:r w:rsidRPr="00750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= {2;3;5;6;7;9}, </w:t>
            </w:r>
            <w:r w:rsidRPr="007505E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 мощность найденного множества. Построить диаграммы Эйлера-Венна.</w:t>
            </w:r>
          </w:p>
        </w:tc>
      </w:tr>
    </w:tbl>
    <w:p w:rsidR="00542D98" w:rsidRPr="007505E8" w:rsidRDefault="00542D98" w:rsidP="00542D98">
      <w:pPr>
        <w:pStyle w:val="ad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</w:rPr>
      </w:pPr>
      <w:r w:rsidRPr="007505E8">
        <w:rPr>
          <w:b/>
          <w:color w:val="000000" w:themeColor="text1"/>
        </w:rPr>
        <w:t xml:space="preserve">Задание 2 </w:t>
      </w:r>
    </w:p>
    <w:p w:rsidR="00542D98" w:rsidRPr="007505E8" w:rsidRDefault="00542D98" w:rsidP="00542D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найдите для каждой пары подходящее универсальное множество;</w:t>
      </w:r>
    </w:p>
    <w:p w:rsidR="00542D98" w:rsidRPr="007505E8" w:rsidRDefault="00542D98" w:rsidP="00542D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б) связаны ли пары одним из соотношений: =, </w:t>
      </w:r>
      <m:oMath>
        <m:r>
          <w:rPr>
            <w:rFonts w:ascii="Cambria Math" w:eastAsia="Times New Roman" w:hAnsi="Cambria Math" w:cs="Times New Roman"/>
            <w:color w:val="000000" w:themeColor="text1"/>
            <w:sz w:val="24"/>
            <w:szCs w:val="24"/>
            <w:lang w:eastAsia="ru-RU"/>
          </w:rPr>
          <m:t>⊂,  ⊃</m:t>
        </m:r>
      </m:oMath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542D98" w:rsidRPr="007505E8" w:rsidRDefault="00542D98" w:rsidP="00542D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найдите пересечение</w:t>
      </w:r>
      <w:proofErr w:type="gramStart"/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color w:val="000000" w:themeColor="text1"/>
            <w:sz w:val="24"/>
            <w:szCs w:val="24"/>
            <w:lang w:eastAsia="ru-RU"/>
          </w:rPr>
          <m:t>А</m:t>
        </m:r>
        <w:proofErr w:type="gramEnd"/>
        <m:r>
          <w:rPr>
            <w:rFonts w:ascii="Cambria Math" w:eastAsia="Times New Roman" w:hAnsi="Cambria Math" w:cs="Times New Roman"/>
            <w:color w:val="000000" w:themeColor="text1"/>
            <w:sz w:val="24"/>
            <w:szCs w:val="24"/>
            <w:lang w:eastAsia="ru-RU"/>
          </w:rPr>
          <m:t>∩В</m:t>
        </m:r>
      </m:oMath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542D98" w:rsidRPr="007505E8" w:rsidRDefault="00542D98" w:rsidP="00542D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 найдите разности</w:t>
      </w:r>
      <w:proofErr w:type="gramStart"/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</w:t>
      </w:r>
      <w:proofErr w:type="gramEnd"/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\</w:t>
      </w:r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B</w:t>
      </w:r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  </w:t>
      </w:r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B</w:t>
      </w:r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\</w:t>
      </w:r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A</w:t>
      </w:r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542D98" w:rsidRPr="007505E8" w:rsidRDefault="00542D98" w:rsidP="00542D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</w:t>
      </w:r>
      <w:proofErr w:type="spellEnd"/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найдите </w:t>
      </w:r>
      <m:oMath>
        <m:r>
          <w:rPr>
            <w:rFonts w:ascii="Cambria Math" w:eastAsia="Times New Roman" w:hAnsi="Cambria Math" w:cs="Times New Roman"/>
            <w:color w:val="000000" w:themeColor="text1"/>
            <w:sz w:val="24"/>
            <w:szCs w:val="24"/>
            <w:lang w:eastAsia="ru-RU"/>
          </w:rPr>
          <m:t>A∪B</m:t>
        </m:r>
      </m:oMath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542D98" w:rsidRPr="007505E8" w:rsidRDefault="00542D98" w:rsidP="00542D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е) изобразите каждую пару множе</w:t>
      </w:r>
      <w:proofErr w:type="gramStart"/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ств пр</w:t>
      </w:r>
      <w:proofErr w:type="gramEnd"/>
      <w:r w:rsidRPr="007505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 помощи диаграмм Эйлера-Венна.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39"/>
        <w:gridCol w:w="4632"/>
      </w:tblGrid>
      <w:tr w:rsidR="00542D98" w:rsidRPr="007505E8" w:rsidTr="006453C5">
        <w:tc>
          <w:tcPr>
            <w:tcW w:w="2580" w:type="pct"/>
          </w:tcPr>
          <w:p w:rsidR="00542D98" w:rsidRPr="007505E8" w:rsidRDefault="00542D98" w:rsidP="006453C5">
            <w:pPr>
              <w:pStyle w:val="ad"/>
              <w:spacing w:before="0" w:beforeAutospacing="0" w:after="0" w:afterAutospacing="0"/>
              <w:jc w:val="center"/>
              <w:rPr>
                <w:b/>
                <w:i/>
                <w:color w:val="000000" w:themeColor="text1"/>
              </w:rPr>
            </w:pPr>
            <w:r w:rsidRPr="007505E8">
              <w:rPr>
                <w:b/>
                <w:i/>
                <w:color w:val="000000" w:themeColor="text1"/>
              </w:rPr>
              <w:t>Вариант 1.</w:t>
            </w:r>
          </w:p>
          <w:p w:rsidR="00542D98" w:rsidRPr="007505E8" w:rsidRDefault="00542D98" w:rsidP="00645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1) А={а, б, в, г, </w:t>
            </w:r>
            <w:proofErr w:type="spellStart"/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proofErr w:type="spellEnd"/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е}, В={а, в, </w:t>
            </w:r>
            <w:proofErr w:type="spellStart"/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proofErr w:type="spellEnd"/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ж};</w:t>
            </w:r>
            <w:proofErr w:type="gramEnd"/>
          </w:p>
          <w:p w:rsidR="00542D98" w:rsidRPr="007505E8" w:rsidRDefault="00542D98" w:rsidP="00645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 А={</w:t>
            </w:r>
            <w:proofErr w:type="gramStart"/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</w:t>
            </w:r>
            <w:proofErr w:type="gramEnd"/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proofErr w:type="spellEnd"/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е}, В={а, б, в};</w:t>
            </w:r>
          </w:p>
          <w:p w:rsidR="00542D98" w:rsidRPr="007505E8" w:rsidRDefault="00542D98" w:rsidP="00645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 А={2;4;6;8}, В={2};</w:t>
            </w:r>
          </w:p>
          <w:p w:rsidR="00542D98" w:rsidRPr="007505E8" w:rsidRDefault="00542D98" w:rsidP="006453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4) А={1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;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;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;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;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…}, В={1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;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;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;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;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…}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420" w:type="pct"/>
          </w:tcPr>
          <w:p w:rsidR="00542D98" w:rsidRPr="007505E8" w:rsidRDefault="00542D98" w:rsidP="006453C5">
            <w:pPr>
              <w:pStyle w:val="ad"/>
              <w:spacing w:before="0" w:beforeAutospacing="0" w:after="0" w:afterAutospacing="0"/>
              <w:jc w:val="center"/>
              <w:rPr>
                <w:b/>
                <w:i/>
                <w:color w:val="000000" w:themeColor="text1"/>
              </w:rPr>
            </w:pPr>
            <w:r w:rsidRPr="007505E8">
              <w:rPr>
                <w:b/>
                <w:i/>
                <w:color w:val="000000" w:themeColor="text1"/>
              </w:rPr>
              <w:t>Вариант 2.</w:t>
            </w:r>
          </w:p>
          <w:p w:rsidR="00542D98" w:rsidRPr="007505E8" w:rsidRDefault="00542D98" w:rsidP="00645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1) А={а, б, в}, В={а, б, в, г, </w:t>
            </w:r>
            <w:proofErr w:type="spellStart"/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proofErr w:type="spellEnd"/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};</w:t>
            </w:r>
            <w:proofErr w:type="gramEnd"/>
          </w:p>
          <w:p w:rsidR="00542D98" w:rsidRPr="007505E8" w:rsidRDefault="00542D98" w:rsidP="00645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2) А={е, </w:t>
            </w:r>
            <w:proofErr w:type="spellStart"/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proofErr w:type="spellEnd"/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</w:t>
            </w:r>
            <w:proofErr w:type="gramEnd"/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}, В={г, </w:t>
            </w:r>
            <w:proofErr w:type="spellStart"/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proofErr w:type="spellEnd"/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е};</w:t>
            </w:r>
          </w:p>
          <w:p w:rsidR="00542D98" w:rsidRPr="007505E8" w:rsidRDefault="00542D98" w:rsidP="00645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 А={3;5;7;9}, В={3};</w:t>
            </w:r>
          </w:p>
          <w:p w:rsidR="00542D98" w:rsidRPr="007505E8" w:rsidRDefault="00542D98" w:rsidP="006453C5">
            <w:pPr>
              <w:spacing w:after="0" w:line="240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4) А={8, 10, 12,…}, В={2, 4, 6, 8,…}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</w:t>
            </w:r>
          </w:p>
        </w:tc>
      </w:tr>
    </w:tbl>
    <w:p w:rsidR="00542D98" w:rsidRPr="007505E8" w:rsidRDefault="00542D98" w:rsidP="00542D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</w:pPr>
      <w:r w:rsidRPr="00750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Задание 3. </w:t>
      </w:r>
    </w:p>
    <w:tbl>
      <w:tblPr>
        <w:tblStyle w:val="a4"/>
        <w:tblW w:w="5000" w:type="pct"/>
        <w:tblLook w:val="04A0"/>
      </w:tblPr>
      <w:tblGrid>
        <w:gridCol w:w="5134"/>
        <w:gridCol w:w="4437"/>
      </w:tblGrid>
      <w:tr w:rsidR="00542D98" w:rsidRPr="007505E8" w:rsidTr="006453C5">
        <w:tc>
          <w:tcPr>
            <w:tcW w:w="2682" w:type="pct"/>
          </w:tcPr>
          <w:p w:rsidR="00542D98" w:rsidRPr="007505E8" w:rsidRDefault="00542D98" w:rsidP="006453C5">
            <w:pPr>
              <w:pStyle w:val="ad"/>
              <w:shd w:val="clear" w:color="auto" w:fill="FFFFFF"/>
              <w:spacing w:before="0" w:beforeAutospacing="0" w:after="0" w:afterAutospacing="0"/>
              <w:jc w:val="center"/>
              <w:rPr>
                <w:b/>
                <w:i/>
                <w:color w:val="000000" w:themeColor="text1"/>
              </w:rPr>
            </w:pPr>
            <w:r w:rsidRPr="007505E8">
              <w:rPr>
                <w:b/>
                <w:i/>
                <w:color w:val="000000" w:themeColor="text1"/>
              </w:rPr>
              <w:t>Вариант 1</w:t>
            </w:r>
          </w:p>
          <w:p w:rsidR="00542D98" w:rsidRPr="007505E8" w:rsidRDefault="00542D98" w:rsidP="006453C5">
            <w:pPr>
              <w:pStyle w:val="ad"/>
              <w:shd w:val="clear" w:color="auto" w:fill="FFFFFF"/>
              <w:spacing w:before="0" w:beforeAutospacing="0" w:after="0" w:afterAutospacing="0"/>
              <w:jc w:val="both"/>
            </w:pPr>
            <w:r w:rsidRPr="007505E8">
              <w:rPr>
                <w:color w:val="000000" w:themeColor="text1"/>
              </w:rPr>
              <w:t xml:space="preserve">1. </w:t>
            </w:r>
            <w:proofErr w:type="gramStart"/>
            <w:r w:rsidRPr="007505E8">
              <w:t xml:space="preserve">Даны множества М = [2; 2,74), </w:t>
            </w:r>
            <w:proofErr w:type="gramEnd"/>
          </w:p>
          <w:p w:rsidR="00542D98" w:rsidRPr="007505E8" w:rsidRDefault="00542D98" w:rsidP="006453C5">
            <w:pPr>
              <w:pStyle w:val="ad"/>
              <w:shd w:val="clear" w:color="auto" w:fill="FFFFFF"/>
              <w:spacing w:before="0" w:beforeAutospacing="0" w:after="0" w:afterAutospacing="0"/>
              <w:jc w:val="both"/>
            </w:pPr>
            <w:r w:rsidRPr="007505E8">
              <w:rPr>
                <w:lang w:val="en-US"/>
              </w:rPr>
              <w:t>N</w:t>
            </w:r>
            <w:r w:rsidRPr="007505E8">
              <w:t>={</w:t>
            </w:r>
            <w:r w:rsidRPr="007505E8">
              <w:rPr>
                <w:lang w:val="en-US"/>
              </w:rPr>
              <w:t>x</w:t>
            </w:r>
            <w:r w:rsidRPr="007505E8">
              <w:t xml:space="preserve">: </w:t>
            </w:r>
            <w:r w:rsidRPr="007505E8">
              <w:rPr>
                <w:lang w:val="en-US"/>
              </w:rPr>
              <w:t>x</w:t>
            </w:r>
            <w:r w:rsidRPr="007505E8">
              <w:t xml:space="preserve">&lt;8}. Найти </w:t>
            </w:r>
            <w:r w:rsidRPr="007505E8">
              <w:rPr>
                <w:lang w:val="en-US"/>
              </w:rPr>
              <w:t>M</w:t>
            </w:r>
            <w:r w:rsidRPr="007505E8">
              <w:sym w:font="Symbol" w:char="F0C7"/>
            </w:r>
            <w:r w:rsidRPr="007505E8">
              <w:rPr>
                <w:lang w:val="en-US"/>
              </w:rPr>
              <w:t>N</w:t>
            </w:r>
            <w:r w:rsidRPr="007505E8">
              <w:t xml:space="preserve">, </w:t>
            </w:r>
            <w:r w:rsidRPr="007505E8">
              <w:rPr>
                <w:lang w:val="en-US"/>
              </w:rPr>
              <w:t>M</w:t>
            </w:r>
            <w:r w:rsidRPr="007505E8">
              <w:sym w:font="Symbol" w:char="F0C8"/>
            </w:r>
            <w:r w:rsidRPr="007505E8">
              <w:rPr>
                <w:lang w:val="en-US"/>
              </w:rPr>
              <w:t>N</w:t>
            </w:r>
            <w:r w:rsidRPr="007505E8">
              <w:t xml:space="preserve">, </w:t>
            </w:r>
            <w:r w:rsidRPr="007505E8">
              <w:rPr>
                <w:lang w:val="en-US"/>
              </w:rPr>
              <w:t>M</w:t>
            </w:r>
            <w:r w:rsidRPr="007505E8">
              <w:t>\</w:t>
            </w:r>
            <w:r w:rsidRPr="007505E8">
              <w:rPr>
                <w:lang w:val="en-US"/>
              </w:rPr>
              <w:t>N</w:t>
            </w:r>
            <w:r w:rsidRPr="007505E8">
              <w:t xml:space="preserve">, </w:t>
            </w:r>
            <w:r w:rsidRPr="007505E8">
              <w:rPr>
                <w:lang w:val="en-US"/>
              </w:rPr>
              <w:t>N</w:t>
            </w:r>
            <w:r w:rsidRPr="007505E8">
              <w:t>\</w:t>
            </w:r>
            <w:r w:rsidRPr="007505E8">
              <w:rPr>
                <w:lang w:val="en-US"/>
              </w:rPr>
              <w:t>M</w:t>
            </w:r>
            <w:r w:rsidRPr="007505E8">
              <w:t>.</w:t>
            </w:r>
          </w:p>
          <w:p w:rsidR="00542D98" w:rsidRPr="007505E8" w:rsidRDefault="00542D98" w:rsidP="006453C5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E8">
              <w:rPr>
                <w:color w:val="000000" w:themeColor="text1"/>
              </w:rPr>
              <w:t>2. Равны ли следующие множества:</w:t>
            </w:r>
          </w:p>
          <w:p w:rsidR="00542D98" w:rsidRPr="007505E8" w:rsidRDefault="00542D98" w:rsidP="006453C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а) А = </w:t>
            </w:r>
            <w:r w:rsidRPr="00750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{1;2;3}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7505E8">
              <w:rPr>
                <w:rStyle w:val="mo"/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В = {</w:t>
            </w:r>
            <w:r w:rsidRPr="007505E8">
              <w:rPr>
                <w:rStyle w:val="mo"/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I</w:t>
            </w:r>
            <w:r w:rsidRPr="007505E8">
              <w:rPr>
                <w:rStyle w:val="mn"/>
                <w:color w:val="000000" w:themeColor="text1"/>
                <w:bdr w:val="none" w:sz="0" w:space="0" w:color="auto" w:frame="1"/>
              </w:rPr>
              <w:t>;</w:t>
            </w:r>
            <w:r w:rsidRPr="007505E8">
              <w:rPr>
                <w:rStyle w:val="mn"/>
                <w:color w:val="000000" w:themeColor="text1"/>
                <w:bdr w:val="none" w:sz="0" w:space="0" w:color="auto" w:frame="1"/>
                <w:lang w:val="en-US"/>
              </w:rPr>
              <w:t>II</w:t>
            </w:r>
            <w:r w:rsidRPr="007505E8">
              <w:rPr>
                <w:rStyle w:val="mo"/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;</w:t>
            </w:r>
            <w:r w:rsidRPr="007505E8">
              <w:rPr>
                <w:rStyle w:val="mo"/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en-US"/>
              </w:rPr>
              <w:t>III</w:t>
            </w:r>
            <w:r w:rsidRPr="007505E8">
              <w:rPr>
                <w:rStyle w:val="mo"/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}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542D98" w:rsidRPr="007505E8" w:rsidRDefault="00542D98" w:rsidP="006453C5">
            <w:pPr>
              <w:tabs>
                <w:tab w:val="left" w:pos="5784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б) 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A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=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="Times New Roman" w:hAnsi="Times New Roman" w:cs="Times New Roman"/>
                      <w:i/>
                      <w:color w:val="000000" w:themeColor="text1"/>
                      <w:sz w:val="24"/>
                      <w:szCs w:val="24"/>
                      <w:lang w:eastAsia="ru-RU"/>
                    </w:rPr>
                  </m:ctrlPr>
                </m:dPr>
                <m:e>
                  <m:rad>
                    <m:radPr>
                      <m:degHide m:val="on"/>
                      <m:ctrlPr>
                        <w:rPr>
                          <w:rFonts w:ascii="Cambria Math" w:eastAsia="Times New Roman" w:hAnsi="Times New Roman" w:cs="Times New Roman"/>
                          <w:i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m:t>256</m:t>
                      </m:r>
                    </m:e>
                  </m:rad>
                  <m:r>
                    <w:rPr>
                      <w:rFonts w:ascii="Cambria Math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m:t xml:space="preserve"> , </m:t>
                  </m:r>
                  <m:rad>
                    <m:radPr>
                      <m:degHide m:val="on"/>
                      <m:ctrlPr>
                        <w:rPr>
                          <w:rFonts w:ascii="Cambria Math" w:eastAsia="Times New Roman" w:hAnsi="Times New Roman" w:cs="Times New Roman"/>
                          <w:i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m:t>81</m:t>
                      </m:r>
                    </m:e>
                  </m:rad>
                  <m:r>
                    <w:rPr>
                      <w:rFonts w:ascii="Cambria Math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m:t xml:space="preserve">, </m:t>
                  </m:r>
                  <m:rad>
                    <m:radPr>
                      <m:degHide m:val="on"/>
                      <m:ctrlPr>
                        <w:rPr>
                          <w:rFonts w:ascii="Cambria Math" w:eastAsia="Times New Roman" w:hAnsi="Times New Roman" w:cs="Times New Roman"/>
                          <w:i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m:t>16</m:t>
                      </m:r>
                    </m:e>
                  </m:rad>
                  <m:r>
                    <w:rPr>
                      <w:rFonts w:ascii="Cambria Math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m:t>,</m:t>
                  </m:r>
                  <m:rad>
                    <m:radPr>
                      <m:degHide m:val="on"/>
                      <m:ctrlPr>
                        <w:rPr>
                          <w:rFonts w:ascii="Cambria Math" w:eastAsia="Times New Roman" w:hAnsi="Times New Roman" w:cs="Times New Roman"/>
                          <w:i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m:t>1</m:t>
                      </m:r>
                    </m:e>
                  </m:rad>
                </m:e>
              </m:d>
            </m:oMath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B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={1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;2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;3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;4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}</w:t>
            </w:r>
            <w:proofErr w:type="gramStart"/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proofErr w:type="gramEnd"/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вадратные корни – арифметические)</w:t>
            </w:r>
          </w:p>
          <w:p w:rsidR="00542D98" w:rsidRPr="007505E8" w:rsidRDefault="00542D98" w:rsidP="006453C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3. Найдите объединение, пересечение, разность множеств 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A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B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если</w:t>
            </w:r>
          </w:p>
          <w:p w:rsidR="00542D98" w:rsidRPr="007505E8" w:rsidRDefault="00542D98" w:rsidP="006453C5">
            <w:pPr>
              <w:tabs>
                <w:tab w:val="left" w:pos="5784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A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= [3; 7], 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B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= [0</w:t>
            </w:r>
            <w:proofErr w:type="gramStart"/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;9</w:t>
            </w:r>
            <w:proofErr w:type="gramEnd"/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]. Определите мощность каждого множества.</w:t>
            </w:r>
          </w:p>
        </w:tc>
        <w:tc>
          <w:tcPr>
            <w:tcW w:w="2318" w:type="pct"/>
          </w:tcPr>
          <w:p w:rsidR="00542D98" w:rsidRPr="007505E8" w:rsidRDefault="00542D98" w:rsidP="006453C5">
            <w:pPr>
              <w:pStyle w:val="ad"/>
              <w:shd w:val="clear" w:color="auto" w:fill="FFFFFF"/>
              <w:spacing w:before="0" w:beforeAutospacing="0" w:after="0" w:afterAutospacing="0"/>
              <w:jc w:val="center"/>
              <w:rPr>
                <w:rStyle w:val="mo"/>
                <w:b/>
                <w:i/>
                <w:color w:val="000000" w:themeColor="text1"/>
                <w:bdr w:val="none" w:sz="0" w:space="0" w:color="auto" w:frame="1"/>
              </w:rPr>
            </w:pPr>
            <w:r w:rsidRPr="007505E8">
              <w:rPr>
                <w:rStyle w:val="mo"/>
                <w:b/>
                <w:i/>
                <w:color w:val="000000" w:themeColor="text1"/>
                <w:bdr w:val="none" w:sz="0" w:space="0" w:color="auto" w:frame="1"/>
              </w:rPr>
              <w:t>Вариант 2</w:t>
            </w:r>
          </w:p>
          <w:p w:rsidR="00542D98" w:rsidRPr="007505E8" w:rsidRDefault="00542D98" w:rsidP="006453C5">
            <w:pPr>
              <w:pStyle w:val="ad"/>
              <w:shd w:val="clear" w:color="auto" w:fill="FFFFFF"/>
              <w:spacing w:before="0" w:beforeAutospacing="0" w:after="0" w:afterAutospacing="0"/>
              <w:jc w:val="both"/>
            </w:pPr>
            <w:r w:rsidRPr="007505E8">
              <w:rPr>
                <w:color w:val="000000" w:themeColor="text1"/>
              </w:rPr>
              <w:t xml:space="preserve">1. </w:t>
            </w:r>
            <w:r w:rsidRPr="007505E8">
              <w:t xml:space="preserve">Даны множества М = (-42; 17), </w:t>
            </w:r>
          </w:p>
          <w:p w:rsidR="00542D98" w:rsidRPr="007505E8" w:rsidRDefault="00542D98" w:rsidP="006453C5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E8">
              <w:rPr>
                <w:lang w:val="en-US"/>
              </w:rPr>
              <w:t>N</w:t>
            </w:r>
            <w:proofErr w:type="gramStart"/>
            <w:r w:rsidRPr="007505E8">
              <w:t>={</w:t>
            </w:r>
            <w:proofErr w:type="gramEnd"/>
            <w:r w:rsidRPr="007505E8">
              <w:t xml:space="preserve">5;17}. Найти </w:t>
            </w:r>
            <w:r w:rsidRPr="007505E8">
              <w:rPr>
                <w:lang w:val="en-US"/>
              </w:rPr>
              <w:t>M</w:t>
            </w:r>
            <w:r w:rsidRPr="007505E8">
              <w:sym w:font="Symbol" w:char="F0C7"/>
            </w:r>
            <w:r w:rsidRPr="007505E8">
              <w:rPr>
                <w:lang w:val="en-US"/>
              </w:rPr>
              <w:t>N</w:t>
            </w:r>
            <w:r w:rsidRPr="007505E8">
              <w:t xml:space="preserve">, </w:t>
            </w:r>
            <w:r w:rsidRPr="007505E8">
              <w:rPr>
                <w:lang w:val="en-US"/>
              </w:rPr>
              <w:t>M</w:t>
            </w:r>
            <w:r w:rsidRPr="007505E8">
              <w:sym w:font="Symbol" w:char="F0C8"/>
            </w:r>
            <w:r w:rsidRPr="007505E8">
              <w:rPr>
                <w:lang w:val="en-US"/>
              </w:rPr>
              <w:t>N</w:t>
            </w:r>
            <w:r w:rsidRPr="007505E8">
              <w:t xml:space="preserve">, </w:t>
            </w:r>
            <w:r w:rsidRPr="007505E8">
              <w:rPr>
                <w:lang w:val="en-US"/>
              </w:rPr>
              <w:t>M</w:t>
            </w:r>
            <w:r w:rsidRPr="007505E8">
              <w:t>\</w:t>
            </w:r>
            <w:r w:rsidRPr="007505E8">
              <w:rPr>
                <w:lang w:val="en-US"/>
              </w:rPr>
              <w:t>N</w:t>
            </w:r>
            <w:r w:rsidRPr="007505E8">
              <w:t xml:space="preserve">, </w:t>
            </w:r>
            <w:r w:rsidRPr="007505E8">
              <w:rPr>
                <w:lang w:val="en-US"/>
              </w:rPr>
              <w:t>N</w:t>
            </w:r>
            <w:r w:rsidRPr="007505E8">
              <w:t>\</w:t>
            </w:r>
            <w:r w:rsidRPr="007505E8">
              <w:rPr>
                <w:lang w:val="en-US"/>
              </w:rPr>
              <w:t>M</w:t>
            </w:r>
            <w:r w:rsidRPr="007505E8">
              <w:t>.</w:t>
            </w:r>
          </w:p>
          <w:p w:rsidR="00542D98" w:rsidRPr="007505E8" w:rsidRDefault="00542D98" w:rsidP="006453C5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E8">
              <w:rPr>
                <w:color w:val="000000" w:themeColor="text1"/>
              </w:rPr>
              <w:t>2. Равны ли следующие множества:</w:t>
            </w:r>
          </w:p>
          <w:p w:rsidR="00542D98" w:rsidRPr="007505E8" w:rsidRDefault="00542D98" w:rsidP="006453C5">
            <w:pPr>
              <w:tabs>
                <w:tab w:val="left" w:pos="5784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а) А = </w:t>
            </w:r>
            <w:r w:rsidRPr="00750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{2, 4, 6}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7505E8">
              <w:rPr>
                <w:rStyle w:val="mo"/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В = {</w:t>
            </w:r>
            <w:r w:rsidRPr="007505E8">
              <w:rPr>
                <w:rStyle w:val="mn"/>
                <w:color w:val="000000" w:themeColor="text1"/>
                <w:bdr w:val="none" w:sz="0" w:space="0" w:color="auto" w:frame="1"/>
              </w:rPr>
              <w:t>6;4</w:t>
            </w:r>
            <w:r w:rsidRPr="007505E8">
              <w:rPr>
                <w:rStyle w:val="mo"/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;</w:t>
            </w:r>
            <w:r w:rsidRPr="007505E8">
              <w:rPr>
                <w:rStyle w:val="mn"/>
                <w:color w:val="000000" w:themeColor="text1"/>
                <w:bdr w:val="none" w:sz="0" w:space="0" w:color="auto" w:frame="1"/>
              </w:rPr>
              <w:t>2</w:t>
            </w:r>
            <w:r w:rsidRPr="007505E8">
              <w:rPr>
                <w:rStyle w:val="mo"/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}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; </w:t>
            </w:r>
          </w:p>
          <w:p w:rsidR="00542D98" w:rsidRPr="007505E8" w:rsidRDefault="00542D98" w:rsidP="006453C5">
            <w:pPr>
              <w:tabs>
                <w:tab w:val="left" w:pos="5784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б) 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A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={{1, 2}; {2, 3}}, 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B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= {2;3;1}.</w:t>
            </w:r>
          </w:p>
          <w:p w:rsidR="00542D98" w:rsidRPr="007505E8" w:rsidRDefault="00542D98" w:rsidP="006453C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3. Найдите объединение, пересечение, разность множеств 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A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B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если</w:t>
            </w:r>
          </w:p>
          <w:p w:rsidR="00542D98" w:rsidRPr="007505E8" w:rsidRDefault="00542D98" w:rsidP="006453C5">
            <w:pPr>
              <w:tabs>
                <w:tab w:val="left" w:pos="506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A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= [-8; 7], 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B</w:t>
            </w:r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= [1</w:t>
            </w:r>
            <w:proofErr w:type="gramStart"/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;8</w:t>
            </w:r>
            <w:proofErr w:type="gramEnd"/>
            <w:r w:rsidRPr="007505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]. Определите мощность каждого множества.</w:t>
            </w:r>
          </w:p>
          <w:p w:rsidR="00542D98" w:rsidRPr="007505E8" w:rsidRDefault="00542D98" w:rsidP="006453C5">
            <w:pPr>
              <w:pStyle w:val="ad"/>
              <w:spacing w:before="0" w:beforeAutospacing="0" w:after="0" w:afterAutospacing="0"/>
              <w:jc w:val="both"/>
              <w:rPr>
                <w:b/>
                <w:color w:val="000000" w:themeColor="text1"/>
              </w:rPr>
            </w:pPr>
          </w:p>
        </w:tc>
      </w:tr>
    </w:tbl>
    <w:p w:rsidR="00542D98" w:rsidRDefault="00542D98" w:rsidP="00542D98">
      <w:pPr>
        <w:spacing w:after="0" w:line="240" w:lineRule="auto"/>
        <w:ind w:firstLine="708"/>
        <w:jc w:val="both"/>
        <w:rPr>
          <w:b/>
          <w:color w:val="000000" w:themeColor="text1"/>
          <w:sz w:val="28"/>
          <w:szCs w:val="28"/>
        </w:rPr>
      </w:pPr>
    </w:p>
    <w:p w:rsidR="005D5BA8" w:rsidRPr="00383E08" w:rsidRDefault="005D5BA8" w:rsidP="005D5BA8">
      <w:pPr>
        <w:pStyle w:val="Style1"/>
        <w:widowControl/>
        <w:spacing w:after="120" w:line="240" w:lineRule="auto"/>
        <w:rPr>
          <w:rStyle w:val="FontStyle11"/>
          <w:sz w:val="24"/>
          <w:szCs w:val="24"/>
        </w:rPr>
      </w:pPr>
      <w:r w:rsidRPr="00383E08">
        <w:rPr>
          <w:rStyle w:val="FontStyle11"/>
          <w:sz w:val="24"/>
          <w:szCs w:val="24"/>
        </w:rPr>
        <w:t>Практическая работа 2.</w:t>
      </w:r>
    </w:p>
    <w:p w:rsidR="005D5BA8" w:rsidRPr="00383E08" w:rsidRDefault="005D5BA8" w:rsidP="005D5BA8">
      <w:pPr>
        <w:pStyle w:val="Style4"/>
        <w:widowControl/>
        <w:spacing w:after="120"/>
        <w:rPr>
          <w:color w:val="000000"/>
        </w:rPr>
      </w:pPr>
      <w:r w:rsidRPr="00383E08">
        <w:rPr>
          <w:rStyle w:val="FontStyle11"/>
          <w:sz w:val="24"/>
          <w:szCs w:val="24"/>
        </w:rPr>
        <w:t xml:space="preserve">Тема: </w:t>
      </w:r>
      <w:r>
        <w:rPr>
          <w:i/>
          <w:color w:val="000000"/>
        </w:rPr>
        <w:t>Вычисление пределов различными способами</w:t>
      </w:r>
      <w:r w:rsidRPr="00383E08">
        <w:rPr>
          <w:bCs/>
          <w:i/>
        </w:rPr>
        <w:t>.</w:t>
      </w:r>
    </w:p>
    <w:p w:rsidR="005D5BA8" w:rsidRPr="00383E08" w:rsidRDefault="005D5BA8" w:rsidP="005D5BA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83E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ЦЕЛЬ: </w:t>
      </w:r>
      <w:r w:rsidRPr="005D5BA8">
        <w:rPr>
          <w:rFonts w:ascii="Times New Roman" w:eastAsiaTheme="minorEastAsia" w:hAnsi="Times New Roman" w:cs="Times New Roman"/>
          <w:i/>
          <w:color w:val="000000"/>
          <w:sz w:val="24"/>
          <w:szCs w:val="24"/>
          <w:lang w:eastAsia="ru-RU"/>
        </w:rPr>
        <w:t>научиться вычислять значения пределов функции при x→a, x→</w:t>
      </w:r>
      <m:oMath>
        <m:r>
          <w:rPr>
            <w:rFonts w:ascii="Cambria Math" w:eastAsiaTheme="minorEastAsia" w:hAnsi="Cambria Math" w:cs="Times New Roman"/>
            <w:color w:val="000000"/>
            <w:sz w:val="24"/>
            <w:szCs w:val="24"/>
            <w:lang w:eastAsia="ru-RU"/>
          </w:rPr>
          <m:t>∞</m:t>
        </m:r>
      </m:oMath>
      <w:r w:rsidRPr="005D5BA8">
        <w:rPr>
          <w:rFonts w:ascii="Times New Roman" w:eastAsiaTheme="minorEastAsia" w:hAnsi="Times New Roman" w:cs="Times New Roman"/>
          <w:i/>
          <w:color w:val="000000"/>
          <w:sz w:val="24"/>
          <w:szCs w:val="24"/>
          <w:lang w:eastAsia="ru-RU"/>
        </w:rPr>
        <w:t>, используя замечательные пределы.</w:t>
      </w:r>
      <w:r w:rsidRPr="00383E0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D5BA8" w:rsidRPr="00383E08" w:rsidRDefault="005D5BA8" w:rsidP="005D5BA8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383E08">
        <w:rPr>
          <w:rFonts w:ascii="Times New Roman" w:hAnsi="Times New Roman"/>
          <w:b/>
          <w:sz w:val="24"/>
          <w:szCs w:val="24"/>
        </w:rPr>
        <w:t>Теоретические сведения к практической работе</w:t>
      </w:r>
    </w:p>
    <w:p w:rsidR="005D5BA8" w:rsidRPr="005D5BA8" w:rsidRDefault="005D5BA8" w:rsidP="005D5BA8">
      <w:pPr>
        <w:shd w:val="clear" w:color="auto" w:fill="FFFFFF"/>
        <w:tabs>
          <w:tab w:val="left" w:pos="716"/>
        </w:tabs>
        <w:spacing w:after="0"/>
        <w:ind w:left="47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BA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1.Типы </w:t>
      </w:r>
      <w:r w:rsidRPr="005D5BA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неопределенностей </w:t>
      </w:r>
      <w:r w:rsidRPr="005D5BA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 </w:t>
      </w:r>
      <w:r w:rsidRPr="005D5BA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методы </w:t>
      </w:r>
      <w:r w:rsidRPr="005D5BA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их раскрытия</w:t>
      </w:r>
    </w:p>
    <w:p w:rsidR="005D5BA8" w:rsidRPr="005D5BA8" w:rsidRDefault="005D5BA8" w:rsidP="005D5BA8">
      <w:pPr>
        <w:shd w:val="clear" w:color="auto" w:fill="FFFFFF"/>
        <w:spacing w:after="0"/>
        <w:ind w:left="4" w:right="29" w:firstLine="50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5D5BA8">
        <w:rPr>
          <w:rFonts w:ascii="Times New Roman" w:hAnsi="Times New Roman" w:cs="Times New Roman"/>
          <w:spacing w:val="-7"/>
          <w:sz w:val="24"/>
          <w:szCs w:val="24"/>
        </w:rPr>
        <w:t xml:space="preserve">Часто при вычислении пределов какой-либо функции, непосредственное применение теорем о пределах не приводит к желаемой цели. Так, например, нельзя применять теорему о пределе дроби, если ее знаменатель стремится к нулю. Поэтому часто прежде, чем применять </w:t>
      </w:r>
      <w:r w:rsidRPr="005D5BA8">
        <w:rPr>
          <w:rFonts w:ascii="Times New Roman" w:hAnsi="Times New Roman" w:cs="Times New Roman"/>
          <w:spacing w:val="-6"/>
          <w:sz w:val="24"/>
          <w:szCs w:val="24"/>
        </w:rPr>
        <w:t xml:space="preserve">эти теоремы, необходимо тождественно преобразовать функцию, предел которой мы ищем. </w:t>
      </w:r>
    </w:p>
    <w:p w:rsidR="005D5BA8" w:rsidRPr="005D5BA8" w:rsidRDefault="005D5BA8" w:rsidP="005D5BA8">
      <w:pPr>
        <w:spacing w:after="0"/>
        <w:jc w:val="both"/>
        <w:rPr>
          <w:rFonts w:ascii="Times New Roman" w:hAnsi="Times New Roman" w:cs="Times New Roman"/>
          <w:position w:val="-24"/>
          <w:sz w:val="24"/>
          <w:szCs w:val="24"/>
        </w:rPr>
      </w:pPr>
      <w:r w:rsidRPr="005D5BA8">
        <w:rPr>
          <w:rFonts w:ascii="Times New Roman" w:hAnsi="Times New Roman" w:cs="Times New Roman"/>
          <w:b/>
          <w:sz w:val="24"/>
          <w:szCs w:val="24"/>
        </w:rPr>
        <w:t>Пример</w:t>
      </w:r>
      <w:proofErr w:type="gramStart"/>
      <w:r w:rsidRPr="005D5BA8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5D5BA8">
        <w:rPr>
          <w:rFonts w:ascii="Times New Roman" w:hAnsi="Times New Roman" w:cs="Times New Roman"/>
          <w:b/>
          <w:sz w:val="24"/>
          <w:szCs w:val="24"/>
        </w:rPr>
        <w:t>.</w:t>
      </w:r>
      <w:r w:rsidRPr="005D5BA8">
        <w:rPr>
          <w:rFonts w:ascii="Times New Roman" w:hAnsi="Times New Roman" w:cs="Times New Roman"/>
          <w:sz w:val="24"/>
          <w:szCs w:val="24"/>
        </w:rPr>
        <w:t xml:space="preserve"> </w:t>
      </w:r>
      <w:r w:rsidRPr="005D5BA8">
        <w:rPr>
          <w:rFonts w:ascii="Times New Roman" w:hAnsi="Times New Roman" w:cs="Times New Roman"/>
          <w:position w:val="-20"/>
          <w:sz w:val="24"/>
          <w:szCs w:val="24"/>
        </w:rPr>
        <w:t xml:space="preserve">Вычислить предел </w:t>
      </w:r>
      <w:r w:rsidRPr="005D5BA8">
        <w:rPr>
          <w:rFonts w:ascii="Times New Roman" w:hAnsi="Times New Roman" w:cs="Times New Roman"/>
          <w:position w:val="-24"/>
          <w:sz w:val="24"/>
          <w:szCs w:val="24"/>
        </w:rPr>
        <w:object w:dxaOrig="12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7pt;height:23.65pt" o:ole="">
            <v:imagedata r:id="rId12" o:title=""/>
          </v:shape>
          <o:OLEObject Type="Embed" ProgID="Equation.DSMT4" ShapeID="_x0000_i1025" DrawAspect="Content" ObjectID="_1631387663" r:id="rId13"/>
        </w:object>
      </w:r>
    </w:p>
    <w:p w:rsidR="005D5BA8" w:rsidRPr="005D5BA8" w:rsidRDefault="005D5BA8" w:rsidP="005D5BA8">
      <w:pPr>
        <w:spacing w:after="0"/>
        <w:jc w:val="both"/>
        <w:rPr>
          <w:rFonts w:ascii="Times New Roman" w:hAnsi="Times New Roman" w:cs="Times New Roman"/>
          <w:position w:val="-24"/>
          <w:sz w:val="24"/>
          <w:szCs w:val="24"/>
        </w:rPr>
      </w:pPr>
      <w:r w:rsidRPr="005D5BA8">
        <w:rPr>
          <w:rFonts w:ascii="Times New Roman" w:hAnsi="Times New Roman" w:cs="Times New Roman"/>
          <w:i/>
          <w:sz w:val="24"/>
          <w:szCs w:val="24"/>
        </w:rPr>
        <w:t>Решение:</w:t>
      </w:r>
      <w:r w:rsidRPr="005D5BA8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5D5BA8">
        <w:rPr>
          <w:rFonts w:ascii="Times New Roman" w:hAnsi="Times New Roman" w:cs="Times New Roman"/>
          <w:position w:val="-24"/>
          <w:sz w:val="24"/>
          <w:szCs w:val="24"/>
        </w:rPr>
        <w:object w:dxaOrig="4020" w:dyaOrig="660">
          <v:shape id="_x0000_i1026" type="#_x0000_t75" style="width:158.05pt;height:25.9pt" o:ole="">
            <v:imagedata r:id="rId14" o:title=""/>
          </v:shape>
          <o:OLEObject Type="Embed" ProgID="Equation.DSMT4" ShapeID="_x0000_i1026" DrawAspect="Content" ObjectID="_1631387664" r:id="rId15"/>
        </w:object>
      </w:r>
    </w:p>
    <w:p w:rsidR="005D5BA8" w:rsidRPr="005D5BA8" w:rsidRDefault="005D5BA8" w:rsidP="005D5BA8">
      <w:pPr>
        <w:pStyle w:val="af7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5BA8">
        <w:rPr>
          <w:rFonts w:ascii="Times New Roman" w:hAnsi="Times New Roman"/>
          <w:sz w:val="24"/>
          <w:szCs w:val="24"/>
        </w:rPr>
        <w:lastRenderedPageBreak/>
        <w:t xml:space="preserve">Случаи, в которых подстановка предельного значения аргумента  в функцию не дает значения предела, называют неопределенностями;  к ним относятся неопределенности видов:                    </w:t>
      </w:r>
      <m:oMath>
        <m:d>
          <m:dPr>
            <m:ctrlPr>
              <w:rPr>
                <w:rFonts w:ascii="Cambria Math" w:eastAsiaTheme="minorHAnsi" w:hAnsi="Times New Roman"/>
                <w:i/>
                <w:spacing w:val="-5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HAnsi" w:hAnsi="Times New Roman"/>
                    <w:i/>
                    <w:spacing w:val="-5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/>
                    <w:spacing w:val="-5"/>
                    <w:sz w:val="24"/>
                    <w:szCs w:val="24"/>
                  </w:rPr>
                  <m:t>∞</m:t>
                </m:r>
              </m:num>
              <m:den>
                <m:r>
                  <w:rPr>
                    <w:rFonts w:ascii="Cambria Math" w:eastAsiaTheme="minorHAnsi" w:hAnsi="Times New Roman"/>
                    <w:spacing w:val="-5"/>
                    <w:sz w:val="24"/>
                    <w:szCs w:val="24"/>
                  </w:rPr>
                  <m:t>∞</m:t>
                </m:r>
              </m:den>
            </m:f>
          </m:e>
        </m:d>
        <m:r>
          <w:rPr>
            <w:rFonts w:ascii="Cambria Math" w:eastAsiaTheme="minorHAnsi" w:hAnsi="Times New Roman"/>
            <w:spacing w:val="-5"/>
            <w:sz w:val="24"/>
            <w:szCs w:val="24"/>
          </w:rPr>
          <m:t>,</m:t>
        </m:r>
        <m:d>
          <m:dPr>
            <m:ctrlPr>
              <w:rPr>
                <w:rFonts w:ascii="Cambria Math" w:eastAsiaTheme="minorHAnsi" w:hAnsi="Times New Roman"/>
                <w:i/>
                <w:spacing w:val="-5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HAnsi" w:hAnsi="Times New Roman"/>
                    <w:i/>
                    <w:spacing w:val="-5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/>
                    <w:spacing w:val="-5"/>
                    <w:sz w:val="24"/>
                    <w:szCs w:val="24"/>
                  </w:rPr>
                  <m:t>0</m:t>
                </m:r>
              </m:num>
              <m:den>
                <m:r>
                  <w:rPr>
                    <w:rFonts w:ascii="Cambria Math" w:hAnsi="Times New Roman"/>
                    <w:spacing w:val="-5"/>
                    <w:sz w:val="24"/>
                    <w:szCs w:val="24"/>
                  </w:rPr>
                  <m:t>0</m:t>
                </m:r>
              </m:den>
            </m:f>
          </m:e>
        </m:d>
        <m:r>
          <w:rPr>
            <w:rFonts w:ascii="Cambria Math" w:eastAsiaTheme="minorHAnsi" w:hAnsi="Times New Roman"/>
            <w:spacing w:val="-5"/>
            <w:sz w:val="24"/>
            <w:szCs w:val="24"/>
          </w:rPr>
          <m:t xml:space="preserve">, </m:t>
        </m:r>
        <m:d>
          <m:dPr>
            <m:ctrlPr>
              <w:rPr>
                <w:rFonts w:ascii="Cambria Math" w:eastAsiaTheme="minorHAnsi" w:hAnsi="Times New Roman"/>
                <w:i/>
                <w:spacing w:val="-5"/>
                <w:sz w:val="24"/>
                <w:szCs w:val="24"/>
              </w:rPr>
            </m:ctrlPr>
          </m:dPr>
          <m:e>
            <m:r>
              <w:rPr>
                <w:rFonts w:ascii="Cambria Math" w:eastAsiaTheme="minorHAnsi" w:hAnsi="Times New Roman"/>
                <w:spacing w:val="-5"/>
                <w:sz w:val="24"/>
                <w:szCs w:val="24"/>
              </w:rPr>
              <m:t>0</m:t>
            </m:r>
            <m:r>
              <w:rPr>
                <w:rFonts w:ascii="Cambria Math" w:eastAsiaTheme="minorHAnsi" w:hAnsi="Times New Roman"/>
                <w:spacing w:val="-5"/>
                <w:sz w:val="24"/>
                <w:szCs w:val="24"/>
              </w:rPr>
              <m:t>∙∞</m:t>
            </m:r>
          </m:e>
        </m:d>
        <m:r>
          <w:rPr>
            <w:rFonts w:ascii="Cambria Math" w:eastAsiaTheme="minorHAnsi" w:hAnsi="Times New Roman"/>
            <w:spacing w:val="-5"/>
            <w:sz w:val="24"/>
            <w:szCs w:val="24"/>
          </w:rPr>
          <m:t xml:space="preserve">, </m:t>
        </m:r>
        <m:d>
          <m:dPr>
            <m:ctrlPr>
              <w:rPr>
                <w:rFonts w:ascii="Cambria Math" w:eastAsiaTheme="minorHAnsi" w:hAnsi="Times New Roman"/>
                <w:i/>
                <w:spacing w:val="-5"/>
                <w:sz w:val="24"/>
                <w:szCs w:val="24"/>
              </w:rPr>
            </m:ctrlPr>
          </m:dPr>
          <m:e>
            <m:r>
              <w:rPr>
                <w:rFonts w:ascii="Cambria Math" w:eastAsiaTheme="minorHAnsi" w:hAnsi="Times New Roman"/>
                <w:spacing w:val="-5"/>
                <w:sz w:val="24"/>
                <w:szCs w:val="24"/>
              </w:rPr>
              <m:t>∞-∞</m:t>
            </m:r>
          </m:e>
        </m:d>
        <m:r>
          <w:rPr>
            <w:rFonts w:ascii="Cambria Math" w:eastAsiaTheme="minorHAnsi" w:hAnsi="Times New Roman"/>
            <w:spacing w:val="-5"/>
            <w:sz w:val="24"/>
            <w:szCs w:val="24"/>
          </w:rPr>
          <m:t xml:space="preserve">, </m:t>
        </m:r>
        <m:d>
          <m:dPr>
            <m:ctrlPr>
              <w:rPr>
                <w:rFonts w:ascii="Cambria Math" w:eastAsiaTheme="minorHAnsi" w:hAnsi="Times New Roman"/>
                <w:i/>
                <w:spacing w:val="-5"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eastAsiaTheme="minorHAnsi" w:hAnsi="Times New Roman"/>
                    <w:i/>
                    <w:spacing w:val="-5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HAnsi" w:hAnsi="Times New Roman"/>
                    <w:spacing w:val="-5"/>
                    <w:sz w:val="24"/>
                    <w:szCs w:val="24"/>
                  </w:rPr>
                  <m:t>1</m:t>
                </m:r>
              </m:e>
              <m:sup>
                <m:r>
                  <w:rPr>
                    <w:rFonts w:ascii="Cambria Math" w:eastAsiaTheme="minorHAnsi" w:hAnsi="Times New Roman"/>
                    <w:spacing w:val="-5"/>
                    <w:sz w:val="24"/>
                    <w:szCs w:val="24"/>
                  </w:rPr>
                  <m:t>∞</m:t>
                </m:r>
              </m:sup>
            </m:sSup>
          </m:e>
        </m:d>
        <m:r>
          <w:rPr>
            <w:rFonts w:ascii="Cambria Math" w:eastAsiaTheme="minorHAnsi" w:hAnsi="Times New Roman"/>
            <w:spacing w:val="-5"/>
            <w:sz w:val="24"/>
            <w:szCs w:val="24"/>
          </w:rPr>
          <m:t xml:space="preserve">, </m:t>
        </m:r>
        <m:d>
          <m:dPr>
            <m:ctrlPr>
              <w:rPr>
                <w:rFonts w:ascii="Cambria Math" w:eastAsiaTheme="minorHAnsi" w:hAnsi="Times New Roman"/>
                <w:i/>
                <w:spacing w:val="-5"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eastAsiaTheme="minorHAnsi" w:hAnsi="Times New Roman"/>
                    <w:i/>
                    <w:spacing w:val="-5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HAnsi" w:hAnsi="Times New Roman"/>
                    <w:spacing w:val="-5"/>
                    <w:sz w:val="24"/>
                    <w:szCs w:val="24"/>
                  </w:rPr>
                  <m:t>∞</m:t>
                </m:r>
              </m:e>
              <m:sup>
                <m:r>
                  <w:rPr>
                    <w:rFonts w:ascii="Cambria Math" w:eastAsiaTheme="minorHAnsi" w:hAnsi="Times New Roman"/>
                    <w:spacing w:val="-5"/>
                    <w:sz w:val="24"/>
                    <w:szCs w:val="24"/>
                  </w:rPr>
                  <m:t>0</m:t>
                </m:r>
              </m:sup>
            </m:sSup>
          </m:e>
        </m:d>
        <m:r>
          <w:rPr>
            <w:rFonts w:ascii="Cambria Math" w:eastAsiaTheme="minorHAnsi" w:hAnsi="Times New Roman"/>
            <w:spacing w:val="-5"/>
            <w:sz w:val="24"/>
            <w:szCs w:val="24"/>
          </w:rPr>
          <m:t xml:space="preserve">, </m:t>
        </m:r>
        <m:d>
          <m:dPr>
            <m:ctrlPr>
              <w:rPr>
                <w:rFonts w:ascii="Cambria Math" w:eastAsiaTheme="minorHAnsi" w:hAnsi="Times New Roman"/>
                <w:i/>
                <w:spacing w:val="-5"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eastAsiaTheme="minorHAnsi" w:hAnsi="Times New Roman"/>
                    <w:i/>
                    <w:spacing w:val="-5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HAnsi" w:hAnsi="Times New Roman"/>
                    <w:spacing w:val="-5"/>
                    <w:sz w:val="24"/>
                    <w:szCs w:val="24"/>
                  </w:rPr>
                  <m:t>0</m:t>
                </m:r>
              </m:e>
              <m:sup>
                <m:r>
                  <w:rPr>
                    <w:rFonts w:ascii="Cambria Math" w:eastAsiaTheme="minorHAnsi" w:hAnsi="Times New Roman"/>
                    <w:spacing w:val="-5"/>
                    <w:sz w:val="24"/>
                    <w:szCs w:val="24"/>
                  </w:rPr>
                  <m:t>0</m:t>
                </m:r>
              </m:sup>
            </m:sSup>
          </m:e>
        </m:d>
      </m:oMath>
    </w:p>
    <w:p w:rsidR="005D5BA8" w:rsidRPr="005D5BA8" w:rsidRDefault="005D5BA8" w:rsidP="005D5BA8">
      <w:pPr>
        <w:shd w:val="clear" w:color="auto" w:fill="FFFFFF"/>
        <w:spacing w:after="0"/>
        <w:ind w:left="4" w:right="29" w:firstLine="500"/>
        <w:jc w:val="both"/>
        <w:rPr>
          <w:rFonts w:ascii="Times New Roman" w:hAnsi="Times New Roman" w:cs="Times New Roman"/>
          <w:sz w:val="24"/>
          <w:szCs w:val="24"/>
        </w:rPr>
      </w:pPr>
      <w:r w:rsidRPr="005D5BA8">
        <w:rPr>
          <w:rFonts w:ascii="Times New Roman" w:hAnsi="Times New Roman" w:cs="Times New Roman"/>
          <w:sz w:val="24"/>
          <w:szCs w:val="24"/>
        </w:rPr>
        <w:t>Рассмотрим некоторые приемы раскрытия неопределенностей.</w:t>
      </w:r>
    </w:p>
    <w:p w:rsidR="005D5BA8" w:rsidRPr="005D5BA8" w:rsidRDefault="005D5BA8" w:rsidP="005D5BA8">
      <w:pPr>
        <w:shd w:val="clear" w:color="auto" w:fill="FFFFFF"/>
        <w:spacing w:after="0"/>
        <w:ind w:left="515"/>
        <w:rPr>
          <w:rFonts w:ascii="Times New Roman" w:hAnsi="Times New Roman" w:cs="Times New Roman"/>
          <w:i/>
          <w:sz w:val="24"/>
          <w:szCs w:val="24"/>
        </w:rPr>
      </w:pPr>
      <w:r w:rsidRPr="005D5BA8">
        <w:rPr>
          <w:rFonts w:ascii="Times New Roman" w:hAnsi="Times New Roman" w:cs="Times New Roman"/>
          <w:b/>
          <w:i/>
          <w:sz w:val="24"/>
          <w:szCs w:val="24"/>
        </w:rPr>
        <w:t>Неопределенность вида</w:t>
      </w:r>
      <w:r w:rsidRPr="005D5BA8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pacing w:val="-5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pacing w:val="-5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pacing w:val="-5"/>
                    <w:sz w:val="24"/>
                    <w:szCs w:val="24"/>
                  </w:rPr>
                  <m:t>0</m:t>
                </m:r>
              </m:num>
              <m:den>
                <m:r>
                  <w:rPr>
                    <w:rFonts w:ascii="Cambria Math" w:hAnsi="Times New Roman" w:cs="Times New Roman"/>
                    <w:spacing w:val="-5"/>
                    <w:sz w:val="24"/>
                    <w:szCs w:val="24"/>
                  </w:rPr>
                  <m:t>0</m:t>
                </m:r>
              </m:den>
            </m:f>
          </m:e>
        </m:d>
      </m:oMath>
    </w:p>
    <w:p w:rsidR="005D5BA8" w:rsidRPr="005D5BA8" w:rsidRDefault="005D5BA8" w:rsidP="005D5BA8">
      <w:pPr>
        <w:shd w:val="clear" w:color="auto" w:fill="FFFFFF"/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D5BA8">
        <w:rPr>
          <w:rFonts w:ascii="Times New Roman" w:hAnsi="Times New Roman" w:cs="Times New Roman"/>
          <w:b/>
          <w:iCs/>
          <w:spacing w:val="-6"/>
          <w:sz w:val="24"/>
          <w:szCs w:val="24"/>
        </w:rPr>
        <w:t>Пример 2.</w:t>
      </w:r>
      <w:r w:rsidRPr="005D5BA8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</w:t>
      </w:r>
      <w:r w:rsidRPr="005D5BA8">
        <w:rPr>
          <w:rFonts w:ascii="Times New Roman" w:hAnsi="Times New Roman" w:cs="Times New Roman"/>
          <w:spacing w:val="-6"/>
          <w:sz w:val="24"/>
          <w:szCs w:val="24"/>
        </w:rPr>
        <w:t xml:space="preserve">Вычислить предел </w:t>
      </w:r>
      <w:r w:rsidRPr="005D5BA8">
        <w:rPr>
          <w:rFonts w:ascii="Times New Roman" w:hAnsi="Times New Roman" w:cs="Times New Roman"/>
          <w:sz w:val="24"/>
          <w:szCs w:val="24"/>
        </w:rPr>
        <w:t xml:space="preserve"> </w:t>
      </w:r>
      <w:r w:rsidRPr="005D5BA8">
        <w:rPr>
          <w:rFonts w:ascii="Times New Roman" w:hAnsi="Times New Roman" w:cs="Times New Roman"/>
          <w:position w:val="-26"/>
          <w:sz w:val="24"/>
          <w:szCs w:val="24"/>
          <w:lang w:val="en-US"/>
        </w:rPr>
        <w:object w:dxaOrig="420" w:dyaOrig="460">
          <v:shape id="_x0000_i1027" type="#_x0000_t75" style="width:20.25pt;height:23.05pt" o:ole="">
            <v:imagedata r:id="rId16" o:title=""/>
          </v:shape>
          <o:OLEObject Type="Embed" ProgID="Equation.3" ShapeID="_x0000_i1027" DrawAspect="Content" ObjectID="_1631387665" r:id="rId17"/>
        </w:object>
      </w:r>
      <w:r w:rsidRPr="005D5BA8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700" w:dyaOrig="620">
          <v:shape id="_x0000_i1028" type="#_x0000_t75" style="width:26.45pt;height:23.05pt" o:ole="">
            <v:imagedata r:id="rId18" o:title=""/>
          </v:shape>
          <o:OLEObject Type="Embed" ProgID="Equation.3" ShapeID="_x0000_i1028" DrawAspect="Content" ObjectID="_1631387666" r:id="rId19"/>
        </w:object>
      </w:r>
    </w:p>
    <w:p w:rsidR="005D5BA8" w:rsidRPr="005D5BA8" w:rsidRDefault="005D5BA8" w:rsidP="005D5BA8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5BA8">
        <w:rPr>
          <w:rFonts w:ascii="Times New Roman" w:hAnsi="Times New Roman" w:cs="Times New Roman"/>
          <w:i/>
          <w:spacing w:val="-6"/>
          <w:sz w:val="24"/>
          <w:szCs w:val="24"/>
        </w:rPr>
        <w:t>Решение:</w:t>
      </w:r>
      <w:r w:rsidRPr="005D5BA8">
        <w:rPr>
          <w:rFonts w:ascii="Times New Roman" w:hAnsi="Times New Roman" w:cs="Times New Roman"/>
          <w:spacing w:val="-6"/>
          <w:sz w:val="24"/>
          <w:szCs w:val="24"/>
        </w:rPr>
        <w:t xml:space="preserve"> При подстановке вместо переменной </w:t>
      </w:r>
      <w:proofErr w:type="spellStart"/>
      <w:r w:rsidRPr="005D5BA8">
        <w:rPr>
          <w:rFonts w:ascii="Times New Roman" w:hAnsi="Times New Roman" w:cs="Times New Roman"/>
          <w:i/>
          <w:iCs/>
          <w:spacing w:val="-6"/>
          <w:sz w:val="24"/>
          <w:szCs w:val="24"/>
        </w:rPr>
        <w:t>х</w:t>
      </w:r>
      <w:proofErr w:type="spellEnd"/>
      <w:r w:rsidRPr="005D5BA8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</w:t>
      </w:r>
      <w:r w:rsidRPr="005D5BA8">
        <w:rPr>
          <w:rFonts w:ascii="Times New Roman" w:hAnsi="Times New Roman" w:cs="Times New Roman"/>
          <w:spacing w:val="-6"/>
          <w:sz w:val="24"/>
          <w:szCs w:val="24"/>
        </w:rPr>
        <w:t>числа 5 видим, что получается неоп</w:t>
      </w:r>
      <w:r w:rsidRPr="005D5BA8">
        <w:rPr>
          <w:rFonts w:ascii="Times New Roman" w:hAnsi="Times New Roman" w:cs="Times New Roman"/>
          <w:spacing w:val="-5"/>
          <w:sz w:val="24"/>
          <w:szCs w:val="24"/>
        </w:rPr>
        <w:t xml:space="preserve">ределенность вида 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pacing w:val="-5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pacing w:val="-5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pacing w:val="-5"/>
                    <w:sz w:val="24"/>
                    <w:szCs w:val="24"/>
                  </w:rPr>
                  <m:t>0</m:t>
                </m:r>
              </m:num>
              <m:den>
                <m:r>
                  <w:rPr>
                    <w:rFonts w:ascii="Cambria Math" w:hAnsi="Times New Roman" w:cs="Times New Roman"/>
                    <w:spacing w:val="-5"/>
                    <w:sz w:val="24"/>
                    <w:szCs w:val="24"/>
                  </w:rPr>
                  <m:t>0</m:t>
                </m:r>
              </m:den>
            </m:f>
          </m:e>
        </m:d>
      </m:oMath>
      <w:r w:rsidRPr="005D5BA8">
        <w:rPr>
          <w:rFonts w:ascii="Times New Roman" w:hAnsi="Times New Roman" w:cs="Times New Roman"/>
          <w:spacing w:val="-5"/>
          <w:sz w:val="24"/>
          <w:szCs w:val="24"/>
        </w:rPr>
        <w:t xml:space="preserve">.  Для ее раскрытия </w:t>
      </w:r>
      <w:r w:rsidRPr="005D5BA8">
        <w:rPr>
          <w:rFonts w:ascii="Times New Roman" w:hAnsi="Times New Roman" w:cs="Times New Roman"/>
          <w:spacing w:val="-5"/>
          <w:sz w:val="24"/>
          <w:szCs w:val="24"/>
          <w:u w:val="single"/>
        </w:rPr>
        <w:t>нужно разложить знаменатель на множители</w:t>
      </w:r>
      <w:r w:rsidRPr="005D5BA8">
        <w:rPr>
          <w:rFonts w:ascii="Times New Roman" w:hAnsi="Times New Roman" w:cs="Times New Roman"/>
          <w:spacing w:val="-5"/>
          <w:sz w:val="24"/>
          <w:szCs w:val="24"/>
        </w:rPr>
        <w:t>:  х</w:t>
      </w:r>
      <w:proofErr w:type="gramStart"/>
      <w:r w:rsidRPr="005D5BA8">
        <w:rPr>
          <w:rFonts w:ascii="Times New Roman" w:hAnsi="Times New Roman" w:cs="Times New Roman"/>
          <w:spacing w:val="-5"/>
          <w:sz w:val="24"/>
          <w:szCs w:val="24"/>
          <w:vertAlign w:val="superscript"/>
        </w:rPr>
        <w:t>2</w:t>
      </w:r>
      <w:proofErr w:type="gramEnd"/>
      <w:r w:rsidRPr="005D5BA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D5BA8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-25 </w:t>
      </w:r>
      <w:r w:rsidRPr="005D5BA8">
        <w:rPr>
          <w:rFonts w:ascii="Times New Roman" w:hAnsi="Times New Roman" w:cs="Times New Roman"/>
          <w:iCs/>
          <w:spacing w:val="-5"/>
          <w:sz w:val="24"/>
          <w:szCs w:val="24"/>
        </w:rPr>
        <w:t>=</w:t>
      </w:r>
      <w:r w:rsidRPr="005D5BA8">
        <w:rPr>
          <w:rFonts w:ascii="Times New Roman" w:hAnsi="Times New Roman" w:cs="Times New Roman"/>
          <w:spacing w:val="-7"/>
          <w:sz w:val="24"/>
          <w:szCs w:val="24"/>
        </w:rPr>
        <w:t xml:space="preserve"> (х-5)*(х+5),  получили общий множитель </w:t>
      </w:r>
      <w:r w:rsidRPr="005D5BA8">
        <w:rPr>
          <w:rFonts w:ascii="Times New Roman" w:hAnsi="Times New Roman" w:cs="Times New Roman"/>
          <w:iCs/>
          <w:spacing w:val="-7"/>
          <w:sz w:val="24"/>
          <w:szCs w:val="24"/>
        </w:rPr>
        <w:t>(х-5),</w:t>
      </w:r>
      <w:r w:rsidRPr="005D5BA8">
        <w:rPr>
          <w:rFonts w:ascii="Times New Roman" w:hAnsi="Times New Roman" w:cs="Times New Roman"/>
          <w:i/>
          <w:iCs/>
          <w:spacing w:val="-7"/>
          <w:sz w:val="24"/>
          <w:szCs w:val="24"/>
        </w:rPr>
        <w:t xml:space="preserve">  </w:t>
      </w:r>
      <w:r w:rsidRPr="005D5BA8">
        <w:rPr>
          <w:rFonts w:ascii="Times New Roman" w:hAnsi="Times New Roman" w:cs="Times New Roman"/>
          <w:spacing w:val="-7"/>
          <w:sz w:val="24"/>
          <w:szCs w:val="24"/>
        </w:rPr>
        <w:t>на который можно сократить дробь.</w:t>
      </w:r>
      <w:r w:rsidRPr="005D5BA8">
        <w:rPr>
          <w:rFonts w:ascii="Times New Roman" w:hAnsi="Times New Roman" w:cs="Times New Roman"/>
          <w:spacing w:val="-6"/>
          <w:sz w:val="24"/>
          <w:szCs w:val="24"/>
        </w:rPr>
        <w:t xml:space="preserve">                                       </w:t>
      </w:r>
      <w:r w:rsidRPr="005D5BA8">
        <w:rPr>
          <w:rFonts w:ascii="Times New Roman" w:hAnsi="Times New Roman" w:cs="Times New Roman"/>
          <w:position w:val="-26"/>
          <w:sz w:val="24"/>
          <w:szCs w:val="24"/>
          <w:lang w:val="en-US"/>
        </w:rPr>
        <w:object w:dxaOrig="420" w:dyaOrig="460">
          <v:shape id="_x0000_i1029" type="#_x0000_t75" style="width:20.25pt;height:20.8pt" o:ole="">
            <v:imagedata r:id="rId20" o:title=""/>
          </v:shape>
          <o:OLEObject Type="Embed" ProgID="Equation.3" ShapeID="_x0000_i1029" DrawAspect="Content" ObjectID="_1631387667" r:id="rId21"/>
        </w:object>
      </w:r>
      <w:r w:rsidRPr="005D5BA8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700" w:dyaOrig="620">
          <v:shape id="_x0000_i1030" type="#_x0000_t75" style="width:29.25pt;height:26.45pt" o:ole="">
            <v:imagedata r:id="rId22" o:title=""/>
          </v:shape>
          <o:OLEObject Type="Embed" ProgID="Equation.3" ShapeID="_x0000_i1030" DrawAspect="Content" ObjectID="_1631387668" r:id="rId23"/>
        </w:object>
      </w:r>
      <w:r w:rsidRPr="005D5BA8">
        <w:rPr>
          <w:rFonts w:ascii="Times New Roman" w:hAnsi="Times New Roman" w:cs="Times New Roman"/>
          <w:sz w:val="24"/>
          <w:szCs w:val="24"/>
        </w:rPr>
        <w:t>=</w:t>
      </w:r>
      <w:r w:rsidRPr="005D5BA8">
        <w:rPr>
          <w:rFonts w:ascii="Times New Roman" w:hAnsi="Times New Roman" w:cs="Times New Roman"/>
          <w:position w:val="-26"/>
          <w:sz w:val="24"/>
          <w:szCs w:val="24"/>
          <w:lang w:val="en-US"/>
        </w:rPr>
        <w:object w:dxaOrig="540" w:dyaOrig="499">
          <v:shape id="_x0000_i1031" type="#_x0000_t75" style="width:19.7pt;height:17.45pt" o:ole="">
            <v:imagedata r:id="rId24" o:title=""/>
          </v:shape>
          <o:OLEObject Type="Embed" ProgID="Equation.3" ShapeID="_x0000_i1031" DrawAspect="Content" ObjectID="_1631387669" r:id="rId25"/>
        </w:object>
      </w:r>
      <w:r w:rsidRPr="005D5BA8">
        <w:rPr>
          <w:rFonts w:ascii="Times New Roman" w:hAnsi="Times New Roman" w:cs="Times New Roman"/>
          <w:position w:val="-36"/>
          <w:sz w:val="24"/>
          <w:szCs w:val="24"/>
          <w:lang w:val="en-US"/>
        </w:rPr>
        <w:object w:dxaOrig="840" w:dyaOrig="740">
          <v:shape id="_x0000_i1032" type="#_x0000_t75" style="width:32.05pt;height:28.7pt" o:ole="">
            <v:imagedata r:id="rId26" o:title=""/>
          </v:shape>
          <o:OLEObject Type="Embed" ProgID="Equation.3" ShapeID="_x0000_i1032" DrawAspect="Content" ObjectID="_1631387670" r:id="rId27"/>
        </w:object>
      </w:r>
      <w:r w:rsidRPr="005D5BA8">
        <w:rPr>
          <w:rFonts w:ascii="Times New Roman" w:hAnsi="Times New Roman" w:cs="Times New Roman"/>
          <w:sz w:val="24"/>
          <w:szCs w:val="24"/>
        </w:rPr>
        <w:t>=</w:t>
      </w:r>
      <w:r w:rsidRPr="005D5BA8">
        <w:rPr>
          <w:rFonts w:ascii="Times New Roman" w:hAnsi="Times New Roman" w:cs="Times New Roman"/>
          <w:position w:val="-26"/>
          <w:sz w:val="24"/>
          <w:szCs w:val="24"/>
          <w:lang w:val="en-US"/>
        </w:rPr>
        <w:object w:dxaOrig="420" w:dyaOrig="460">
          <v:shape id="_x0000_i1033" type="#_x0000_t75" style="width:20.25pt;height:20.8pt" o:ole="">
            <v:imagedata r:id="rId28" o:title=""/>
          </v:shape>
          <o:OLEObject Type="Embed" ProgID="Equation.3" ShapeID="_x0000_i1033" DrawAspect="Content" ObjectID="_1631387671" r:id="rId29"/>
        </w:object>
      </w:r>
      <w:r w:rsidRPr="005D5BA8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1620" w:dyaOrig="680">
          <v:shape id="_x0000_i1034" type="#_x0000_t75" style="width:61.3pt;height:25.9pt" o:ole="">
            <v:imagedata r:id="rId30" o:title=""/>
          </v:shape>
          <o:OLEObject Type="Embed" ProgID="Equation.3" ShapeID="_x0000_i1034" DrawAspect="Content" ObjectID="_1631387672" r:id="rId31"/>
        </w:object>
      </w:r>
      <w:r w:rsidRPr="005D5BA8">
        <w:rPr>
          <w:rFonts w:ascii="Times New Roman" w:hAnsi="Times New Roman" w:cs="Times New Roman"/>
          <w:position w:val="-26"/>
          <w:sz w:val="24"/>
          <w:szCs w:val="24"/>
          <w:lang w:val="en-US"/>
        </w:rPr>
        <w:object w:dxaOrig="420" w:dyaOrig="460">
          <v:shape id="_x0000_i1035" type="#_x0000_t75" style="width:20.25pt;height:20.8pt" o:ole="">
            <v:imagedata r:id="rId28" o:title=""/>
          </v:shape>
          <o:OLEObject Type="Embed" ProgID="Equation.3" ShapeID="_x0000_i1035" DrawAspect="Content" ObjectID="_1631387673" r:id="rId32"/>
        </w:object>
      </w:r>
      <w:r w:rsidRPr="005D5BA8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580" w:dyaOrig="620">
          <v:shape id="_x0000_i1036" type="#_x0000_t75" style="width:23.65pt;height:23.65pt" o:ole="">
            <v:imagedata r:id="rId33" o:title=""/>
          </v:shape>
          <o:OLEObject Type="Embed" ProgID="Equation.3" ShapeID="_x0000_i1036" DrawAspect="Content" ObjectID="_1631387674" r:id="rId34"/>
        </w:object>
      </w:r>
      <w:r w:rsidRPr="005D5BA8">
        <w:rPr>
          <w:rFonts w:ascii="Times New Roman" w:hAnsi="Times New Roman" w:cs="Times New Roman"/>
          <w:sz w:val="24"/>
          <w:szCs w:val="24"/>
        </w:rPr>
        <w:t xml:space="preserve">= </w:t>
      </w:r>
      <w:r w:rsidRPr="005D5BA8">
        <w:rPr>
          <w:rFonts w:ascii="Times New Roman" w:hAnsi="Times New Roman" w:cs="Times New Roman"/>
          <w:position w:val="-20"/>
          <w:sz w:val="24"/>
          <w:szCs w:val="24"/>
        </w:rPr>
        <w:object w:dxaOrig="300" w:dyaOrig="520">
          <v:shape id="_x0000_i1037" type="#_x0000_t75" style="width:13.5pt;height:23.05pt" o:ole="">
            <v:imagedata r:id="rId35" o:title=""/>
          </v:shape>
          <o:OLEObject Type="Embed" ProgID="Equation.3" ShapeID="_x0000_i1037" DrawAspect="Content" ObjectID="_1631387675" r:id="rId36"/>
        </w:object>
      </w:r>
    </w:p>
    <w:p w:rsidR="005D5BA8" w:rsidRPr="005D5BA8" w:rsidRDefault="005D5BA8" w:rsidP="005D5BA8">
      <w:pPr>
        <w:shd w:val="clear" w:color="auto" w:fill="FFFFFF"/>
        <w:spacing w:after="0"/>
        <w:rPr>
          <w:rFonts w:ascii="Times New Roman" w:hAnsi="Times New Roman" w:cs="Times New Roman"/>
          <w:spacing w:val="-4"/>
          <w:sz w:val="24"/>
          <w:szCs w:val="24"/>
        </w:rPr>
      </w:pPr>
      <w:r w:rsidRPr="005D5BA8">
        <w:rPr>
          <w:rFonts w:ascii="Times New Roman" w:hAnsi="Times New Roman" w:cs="Times New Roman"/>
          <w:b/>
          <w:iCs/>
          <w:spacing w:val="-6"/>
          <w:sz w:val="24"/>
          <w:szCs w:val="24"/>
        </w:rPr>
        <w:t>Пример 3.</w:t>
      </w:r>
      <w:r w:rsidRPr="005D5BA8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</w:t>
      </w:r>
      <w:r w:rsidRPr="005D5BA8">
        <w:rPr>
          <w:rFonts w:ascii="Times New Roman" w:hAnsi="Times New Roman" w:cs="Times New Roman"/>
          <w:spacing w:val="-6"/>
          <w:sz w:val="24"/>
          <w:szCs w:val="24"/>
        </w:rPr>
        <w:t xml:space="preserve">Вычислить предел </w:t>
      </w:r>
      <w:r w:rsidRPr="005D5BA8">
        <w:rPr>
          <w:rFonts w:ascii="Times New Roman" w:hAnsi="Times New Roman" w:cs="Times New Roman"/>
          <w:sz w:val="24"/>
          <w:szCs w:val="24"/>
        </w:rPr>
        <w:t xml:space="preserve"> </w:t>
      </w:r>
      <w:r w:rsidRPr="005D5BA8">
        <w:rPr>
          <w:rFonts w:ascii="Times New Roman" w:hAnsi="Times New Roman" w:cs="Times New Roman"/>
          <w:position w:val="-26"/>
          <w:sz w:val="24"/>
          <w:szCs w:val="24"/>
          <w:lang w:val="en-US"/>
        </w:rPr>
        <w:object w:dxaOrig="420" w:dyaOrig="460">
          <v:shape id="_x0000_i1038" type="#_x0000_t75" style="width:21.95pt;height:23.05pt" o:ole="">
            <v:imagedata r:id="rId37" o:title=""/>
          </v:shape>
          <o:OLEObject Type="Embed" ProgID="Equation.3" ShapeID="_x0000_i1038" DrawAspect="Content" ObjectID="_1631387676" r:id="rId38"/>
        </w:object>
      </w:r>
      <w:r w:rsidRPr="005D5BA8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999" w:dyaOrig="660">
          <v:shape id="_x0000_i1039" type="#_x0000_t75" style="width:39.95pt;height:26.45pt" o:ole="">
            <v:imagedata r:id="rId39" o:title=""/>
          </v:shape>
          <o:OLEObject Type="Embed" ProgID="Equation.3" ShapeID="_x0000_i1039" DrawAspect="Content" ObjectID="_1631387677" r:id="rId40"/>
        </w:object>
      </w:r>
    </w:p>
    <w:p w:rsidR="005D5BA8" w:rsidRPr="005D5BA8" w:rsidRDefault="005D5BA8" w:rsidP="005D5BA8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5BA8">
        <w:rPr>
          <w:rFonts w:ascii="Times New Roman" w:hAnsi="Times New Roman" w:cs="Times New Roman"/>
          <w:i/>
          <w:spacing w:val="-4"/>
          <w:sz w:val="24"/>
          <w:szCs w:val="24"/>
        </w:rPr>
        <w:t>Решение:</w:t>
      </w:r>
      <w:r w:rsidRPr="005D5BA8">
        <w:rPr>
          <w:rFonts w:ascii="Times New Roman" w:hAnsi="Times New Roman" w:cs="Times New Roman"/>
          <w:spacing w:val="-4"/>
          <w:sz w:val="24"/>
          <w:szCs w:val="24"/>
        </w:rPr>
        <w:t xml:space="preserve"> При подстановке вместо переменной </w:t>
      </w:r>
      <w:proofErr w:type="spellStart"/>
      <w:r w:rsidRPr="005D5BA8">
        <w:rPr>
          <w:rFonts w:ascii="Times New Roman" w:hAnsi="Times New Roman" w:cs="Times New Roman"/>
          <w:i/>
          <w:iCs/>
          <w:spacing w:val="-4"/>
          <w:sz w:val="24"/>
          <w:szCs w:val="24"/>
        </w:rPr>
        <w:t>х</w:t>
      </w:r>
      <w:proofErr w:type="spellEnd"/>
      <w:r w:rsidRPr="005D5BA8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</w:t>
      </w:r>
      <w:r w:rsidRPr="005D5BA8">
        <w:rPr>
          <w:rFonts w:ascii="Times New Roman" w:hAnsi="Times New Roman" w:cs="Times New Roman"/>
          <w:spacing w:val="-4"/>
          <w:sz w:val="24"/>
          <w:szCs w:val="24"/>
        </w:rPr>
        <w:t xml:space="preserve">числа </w:t>
      </w:r>
      <w:r w:rsidRPr="005D5BA8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3 </w:t>
      </w:r>
      <w:r w:rsidRPr="005D5BA8">
        <w:rPr>
          <w:rFonts w:ascii="Times New Roman" w:hAnsi="Times New Roman" w:cs="Times New Roman"/>
          <w:spacing w:val="-4"/>
          <w:sz w:val="24"/>
          <w:szCs w:val="24"/>
        </w:rPr>
        <w:t xml:space="preserve"> видим, что получается не</w:t>
      </w:r>
      <w:r w:rsidRPr="005D5BA8">
        <w:rPr>
          <w:rFonts w:ascii="Times New Roman" w:hAnsi="Times New Roman" w:cs="Times New Roman"/>
          <w:spacing w:val="-7"/>
          <w:sz w:val="24"/>
          <w:szCs w:val="24"/>
        </w:rPr>
        <w:t xml:space="preserve">определенность вида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pacing w:val="-5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pacing w:val="-5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pacing w:val="-5"/>
                    <w:sz w:val="24"/>
                    <w:szCs w:val="24"/>
                  </w:rPr>
                  <m:t>0</m:t>
                </m:r>
              </m:num>
              <m:den>
                <m:r>
                  <w:rPr>
                    <w:rFonts w:ascii="Cambria Math" w:hAnsi="Times New Roman" w:cs="Times New Roman"/>
                    <w:spacing w:val="-5"/>
                    <w:sz w:val="24"/>
                    <w:szCs w:val="24"/>
                  </w:rPr>
                  <m:t>0</m:t>
                </m:r>
              </m:den>
            </m:f>
          </m:e>
        </m:d>
      </m:oMath>
      <w:r w:rsidRPr="005D5BA8">
        <w:rPr>
          <w:rFonts w:ascii="Times New Roman" w:hAnsi="Times New Roman" w:cs="Times New Roman"/>
          <w:spacing w:val="-7"/>
          <w:sz w:val="24"/>
          <w:szCs w:val="24"/>
        </w:rPr>
        <w:t xml:space="preserve">. Для ее раскрытия </w:t>
      </w:r>
      <w:r w:rsidRPr="005D5BA8">
        <w:rPr>
          <w:rFonts w:ascii="Times New Roman" w:hAnsi="Times New Roman" w:cs="Times New Roman"/>
          <w:spacing w:val="-7"/>
          <w:sz w:val="24"/>
          <w:szCs w:val="24"/>
          <w:u w:val="single"/>
        </w:rPr>
        <w:t xml:space="preserve">разложим числитель и знаменатель на множители </w:t>
      </w:r>
      <w:r w:rsidRPr="005D5BA8">
        <w:rPr>
          <w:rFonts w:ascii="Times New Roman" w:hAnsi="Times New Roman" w:cs="Times New Roman"/>
          <w:spacing w:val="-6"/>
          <w:sz w:val="24"/>
          <w:szCs w:val="24"/>
          <w:u w:val="single"/>
        </w:rPr>
        <w:t>и сократим на общий множитель</w:t>
      </w:r>
      <w:r w:rsidRPr="005D5BA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D5BA8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х-3. </w:t>
      </w:r>
      <w:r w:rsidRPr="005D5BA8">
        <w:rPr>
          <w:rFonts w:ascii="Times New Roman" w:hAnsi="Times New Roman" w:cs="Times New Roman"/>
          <w:spacing w:val="-6"/>
          <w:sz w:val="24"/>
          <w:szCs w:val="24"/>
        </w:rPr>
        <w:t>В результате получим новый предел, знаменатель ко</w:t>
      </w:r>
      <w:r w:rsidRPr="005D5BA8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5D5BA8">
        <w:rPr>
          <w:rFonts w:ascii="Times New Roman" w:hAnsi="Times New Roman" w:cs="Times New Roman"/>
          <w:spacing w:val="-7"/>
          <w:sz w:val="24"/>
          <w:szCs w:val="24"/>
        </w:rPr>
        <w:t xml:space="preserve">торого при подстановке вместо переменной </w:t>
      </w:r>
      <w:proofErr w:type="spellStart"/>
      <w:r w:rsidRPr="005D5BA8">
        <w:rPr>
          <w:rFonts w:ascii="Times New Roman" w:hAnsi="Times New Roman" w:cs="Times New Roman"/>
          <w:spacing w:val="-7"/>
          <w:sz w:val="24"/>
          <w:szCs w:val="24"/>
        </w:rPr>
        <w:t>х</w:t>
      </w:r>
      <w:proofErr w:type="spellEnd"/>
      <w:r w:rsidRPr="005D5BA8">
        <w:rPr>
          <w:rFonts w:ascii="Times New Roman" w:hAnsi="Times New Roman" w:cs="Times New Roman"/>
          <w:spacing w:val="-7"/>
          <w:sz w:val="24"/>
          <w:szCs w:val="24"/>
        </w:rPr>
        <w:t xml:space="preserve"> числа 3 не равен нулю. Этот предел легко вы</w:t>
      </w:r>
      <w:r w:rsidRPr="005D5BA8">
        <w:rPr>
          <w:rFonts w:ascii="Times New Roman" w:hAnsi="Times New Roman" w:cs="Times New Roman"/>
          <w:spacing w:val="-7"/>
          <w:sz w:val="24"/>
          <w:szCs w:val="24"/>
        </w:rPr>
        <w:softHyphen/>
        <w:t xml:space="preserve">числяется по теоремам. Таким образом, неопределенность будет раскрыта. </w:t>
      </w:r>
      <w:r w:rsidRPr="005D5BA8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D5BA8">
        <w:rPr>
          <w:rFonts w:ascii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3111500" cy="415925"/>
            <wp:effectExtent l="19050" t="0" r="0" b="0"/>
            <wp:docPr id="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0" cy="41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BA8" w:rsidRPr="005D5BA8" w:rsidRDefault="005D5BA8" w:rsidP="005D5BA8">
      <w:pPr>
        <w:shd w:val="clear" w:color="auto" w:fill="FFFFFF"/>
        <w:spacing w:after="0"/>
        <w:ind w:left="515"/>
        <w:rPr>
          <w:rFonts w:ascii="Times New Roman" w:hAnsi="Times New Roman" w:cs="Times New Roman"/>
          <w:b/>
          <w:i/>
          <w:sz w:val="24"/>
          <w:szCs w:val="24"/>
        </w:rPr>
      </w:pPr>
      <w:r w:rsidRPr="005D5B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D5BA8">
        <w:rPr>
          <w:rFonts w:ascii="Times New Roman" w:hAnsi="Times New Roman" w:cs="Times New Roman"/>
          <w:b/>
          <w:i/>
          <w:sz w:val="24"/>
          <w:szCs w:val="24"/>
        </w:rPr>
        <w:t xml:space="preserve">Неопределенность вида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b/>
                <w:i/>
                <w:spacing w:val="-5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b/>
                    <w:i/>
                    <w:spacing w:val="-5"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Times New Roman" w:cs="Times New Roman"/>
                    <w:spacing w:val="-5"/>
                    <w:sz w:val="24"/>
                    <w:szCs w:val="24"/>
                  </w:rPr>
                  <m:t>∞</m:t>
                </m:r>
              </m:num>
              <m:den>
                <m:r>
                  <m:rPr>
                    <m:sty m:val="bi"/>
                  </m:rPr>
                  <w:rPr>
                    <w:rFonts w:ascii="Cambria Math" w:hAnsi="Times New Roman" w:cs="Times New Roman"/>
                    <w:spacing w:val="-5"/>
                    <w:sz w:val="24"/>
                    <w:szCs w:val="24"/>
                  </w:rPr>
                  <m:t>∞</m:t>
                </m:r>
              </m:den>
            </m:f>
          </m:e>
        </m:d>
      </m:oMath>
    </w:p>
    <w:p w:rsidR="005D5BA8" w:rsidRPr="005D5BA8" w:rsidRDefault="005D5BA8" w:rsidP="005D5B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5BA8">
        <w:rPr>
          <w:rFonts w:ascii="Times New Roman" w:hAnsi="Times New Roman" w:cs="Times New Roman"/>
          <w:b/>
          <w:iCs/>
          <w:spacing w:val="-6"/>
          <w:sz w:val="24"/>
          <w:szCs w:val="24"/>
        </w:rPr>
        <w:t>Пример 4.</w:t>
      </w:r>
      <w:r w:rsidRPr="005D5BA8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</w:t>
      </w:r>
      <w:r w:rsidRPr="005D5BA8">
        <w:rPr>
          <w:rFonts w:ascii="Times New Roman" w:hAnsi="Times New Roman" w:cs="Times New Roman"/>
          <w:spacing w:val="-6"/>
          <w:sz w:val="24"/>
          <w:szCs w:val="24"/>
        </w:rPr>
        <w:t xml:space="preserve">Вычислить предел </w:t>
      </w:r>
      <w:r w:rsidRPr="005D5BA8">
        <w:rPr>
          <w:rFonts w:ascii="Times New Roman" w:hAnsi="Times New Roman" w:cs="Times New Roman"/>
          <w:sz w:val="24"/>
          <w:szCs w:val="24"/>
        </w:rPr>
        <w:t xml:space="preserve"> </w:t>
      </w:r>
      <w:r w:rsidRPr="005D5BA8">
        <w:rPr>
          <w:rFonts w:ascii="Times New Roman" w:hAnsi="Times New Roman" w:cs="Times New Roman"/>
          <w:position w:val="-26"/>
          <w:sz w:val="24"/>
          <w:szCs w:val="24"/>
          <w:lang w:val="en-US"/>
        </w:rPr>
        <w:object w:dxaOrig="460" w:dyaOrig="460">
          <v:shape id="_x0000_i1040" type="#_x0000_t75" style="width:20.25pt;height:20.25pt" o:ole="">
            <v:imagedata r:id="rId42" o:title=""/>
          </v:shape>
          <o:OLEObject Type="Embed" ProgID="Equation.3" ShapeID="_x0000_i1040" DrawAspect="Content" ObjectID="_1631387678" r:id="rId43"/>
        </w:object>
      </w:r>
      <w:r w:rsidRPr="005D5BA8">
        <w:rPr>
          <w:rFonts w:ascii="Times New Roman" w:hAnsi="Times New Roman" w:cs="Times New Roman"/>
          <w:position w:val="-20"/>
          <w:sz w:val="24"/>
          <w:szCs w:val="24"/>
          <w:lang w:val="en-US"/>
        </w:rPr>
        <w:object w:dxaOrig="600" w:dyaOrig="520">
          <v:shape id="_x0000_i1041" type="#_x0000_t75" style="width:26.45pt;height:23.05pt" o:ole="">
            <v:imagedata r:id="rId44" o:title=""/>
          </v:shape>
          <o:OLEObject Type="Embed" ProgID="Equation.3" ShapeID="_x0000_i1041" DrawAspect="Content" ObjectID="_1631387679" r:id="rId45"/>
        </w:object>
      </w:r>
    </w:p>
    <w:p w:rsidR="005D5BA8" w:rsidRPr="005D5BA8" w:rsidRDefault="005D5BA8" w:rsidP="005D5BA8">
      <w:pPr>
        <w:spacing w:after="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5D5BA8">
        <w:rPr>
          <w:rFonts w:ascii="Times New Roman" w:hAnsi="Times New Roman" w:cs="Times New Roman"/>
          <w:i/>
          <w:spacing w:val="-6"/>
          <w:sz w:val="24"/>
          <w:szCs w:val="24"/>
        </w:rPr>
        <w:t>Решение:</w:t>
      </w:r>
      <w:r w:rsidRPr="005D5BA8">
        <w:rPr>
          <w:rFonts w:ascii="Times New Roman" w:hAnsi="Times New Roman" w:cs="Times New Roman"/>
          <w:spacing w:val="-6"/>
          <w:sz w:val="24"/>
          <w:szCs w:val="24"/>
        </w:rPr>
        <w:t xml:space="preserve"> При подстановке вместо переменной </w:t>
      </w:r>
      <w:proofErr w:type="spellStart"/>
      <w:r w:rsidRPr="005D5BA8">
        <w:rPr>
          <w:rFonts w:ascii="Times New Roman" w:hAnsi="Times New Roman" w:cs="Times New Roman"/>
          <w:i/>
          <w:iCs/>
          <w:spacing w:val="-6"/>
          <w:sz w:val="24"/>
          <w:szCs w:val="24"/>
        </w:rPr>
        <w:t>х</w:t>
      </w:r>
      <w:proofErr w:type="spellEnd"/>
      <w:r w:rsidRPr="005D5BA8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</w:t>
      </w:r>
      <w:r w:rsidRPr="005D5BA8">
        <w:rPr>
          <w:rFonts w:ascii="Times New Roman" w:hAnsi="Times New Roman" w:cs="Times New Roman"/>
          <w:spacing w:val="-6"/>
          <w:sz w:val="24"/>
          <w:szCs w:val="24"/>
        </w:rPr>
        <w:t>бесконечности (</w:t>
      </w:r>
      <w:r w:rsidRPr="005D5BA8">
        <w:rPr>
          <w:rFonts w:ascii="Times New Roman" w:hAnsi="Times New Roman" w:cs="Times New Roman"/>
          <w:spacing w:val="-6"/>
          <w:position w:val="-4"/>
          <w:sz w:val="24"/>
          <w:szCs w:val="24"/>
        </w:rPr>
        <w:object w:dxaOrig="240" w:dyaOrig="200">
          <v:shape id="_x0000_i1042" type="#_x0000_t75" style="width:13.5pt;height:10.7pt" o:ole="">
            <v:imagedata r:id="rId46" o:title=""/>
          </v:shape>
          <o:OLEObject Type="Embed" ProgID="Equation.3" ShapeID="_x0000_i1042" DrawAspect="Content" ObjectID="_1631387680" r:id="rId47"/>
        </w:object>
      </w:r>
      <w:r w:rsidRPr="005D5BA8">
        <w:rPr>
          <w:rFonts w:ascii="Times New Roman" w:hAnsi="Times New Roman" w:cs="Times New Roman"/>
          <w:spacing w:val="-6"/>
          <w:sz w:val="24"/>
          <w:szCs w:val="24"/>
        </w:rPr>
        <w:t>) видим, что получается неоп</w:t>
      </w:r>
      <w:r w:rsidRPr="005D5BA8">
        <w:rPr>
          <w:rFonts w:ascii="Times New Roman" w:hAnsi="Times New Roman" w:cs="Times New Roman"/>
          <w:spacing w:val="-5"/>
          <w:sz w:val="24"/>
          <w:szCs w:val="24"/>
        </w:rPr>
        <w:t xml:space="preserve">ределенность вида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pacing w:val="-5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pacing w:val="-5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pacing w:val="-5"/>
                    <w:sz w:val="24"/>
                    <w:szCs w:val="24"/>
                  </w:rPr>
                  <m:t>∞</m:t>
                </m:r>
              </m:num>
              <m:den>
                <m:r>
                  <w:rPr>
                    <w:rFonts w:ascii="Cambria Math" w:hAnsi="Times New Roman" w:cs="Times New Roman"/>
                    <w:spacing w:val="-5"/>
                    <w:sz w:val="24"/>
                    <w:szCs w:val="24"/>
                  </w:rPr>
                  <m:t>∞</m:t>
                </m:r>
              </m:den>
            </m:f>
          </m:e>
        </m:d>
      </m:oMath>
      <w:r w:rsidRPr="005D5BA8">
        <w:rPr>
          <w:rFonts w:ascii="Times New Roman" w:hAnsi="Times New Roman" w:cs="Times New Roman"/>
          <w:spacing w:val="-5"/>
          <w:sz w:val="24"/>
          <w:szCs w:val="24"/>
        </w:rPr>
        <w:t xml:space="preserve">.  Для ее раскрытия нужно </w:t>
      </w:r>
      <w:r w:rsidRPr="005D5BA8">
        <w:rPr>
          <w:rFonts w:ascii="Times New Roman" w:hAnsi="Times New Roman" w:cs="Times New Roman"/>
          <w:spacing w:val="-5"/>
          <w:sz w:val="24"/>
          <w:szCs w:val="24"/>
          <w:u w:val="single"/>
        </w:rPr>
        <w:t>числитель и знаменатель разделить на наивысшую степень</w:t>
      </w:r>
      <w:r w:rsidRPr="005D5BA8">
        <w:rPr>
          <w:rFonts w:ascii="Times New Roman" w:hAnsi="Times New Roman" w:cs="Times New Roman"/>
          <w:spacing w:val="-5"/>
          <w:sz w:val="24"/>
          <w:szCs w:val="24"/>
        </w:rPr>
        <w:t xml:space="preserve">, в данном случае </w:t>
      </w:r>
      <w:proofErr w:type="gramStart"/>
      <w:r w:rsidRPr="005D5BA8">
        <w:rPr>
          <w:rFonts w:ascii="Times New Roman" w:hAnsi="Times New Roman" w:cs="Times New Roman"/>
          <w:spacing w:val="-5"/>
          <w:sz w:val="24"/>
          <w:szCs w:val="24"/>
        </w:rPr>
        <w:t>на</w:t>
      </w:r>
      <w:proofErr w:type="gramEnd"/>
      <w:r w:rsidRPr="005D5BA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D5BA8">
        <w:rPr>
          <w:rFonts w:ascii="Times New Roman" w:hAnsi="Times New Roman" w:cs="Times New Roman"/>
          <w:i/>
          <w:spacing w:val="-5"/>
          <w:sz w:val="24"/>
          <w:szCs w:val="24"/>
        </w:rPr>
        <w:t>х.</w:t>
      </w:r>
      <w:r w:rsidRPr="005D5BA8">
        <w:rPr>
          <w:rFonts w:ascii="Times New Roman" w:hAnsi="Times New Roman" w:cs="Times New Roman"/>
          <w:spacing w:val="-5"/>
          <w:sz w:val="24"/>
          <w:szCs w:val="24"/>
        </w:rPr>
        <w:t xml:space="preserve"> Получим:</w:t>
      </w:r>
    </w:p>
    <w:p w:rsidR="005D5BA8" w:rsidRPr="005D5BA8" w:rsidRDefault="005D5BA8" w:rsidP="005D5B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5BA8">
        <w:rPr>
          <w:rFonts w:ascii="Times New Roman" w:hAnsi="Times New Roman" w:cs="Times New Roman"/>
          <w:position w:val="-26"/>
          <w:sz w:val="24"/>
          <w:szCs w:val="24"/>
          <w:lang w:val="en-US"/>
        </w:rPr>
        <w:object w:dxaOrig="460" w:dyaOrig="460">
          <v:shape id="_x0000_i1043" type="#_x0000_t75" style="width:23.05pt;height:23.05pt" o:ole="">
            <v:imagedata r:id="rId48" o:title=""/>
          </v:shape>
          <o:OLEObject Type="Embed" ProgID="Equation.3" ShapeID="_x0000_i1043" DrawAspect="Content" ObjectID="_1631387681" r:id="rId49"/>
        </w:object>
      </w:r>
      <w:r w:rsidRPr="005D5BA8">
        <w:rPr>
          <w:rFonts w:ascii="Times New Roman" w:hAnsi="Times New Roman" w:cs="Times New Roman"/>
          <w:position w:val="-20"/>
          <w:sz w:val="24"/>
          <w:szCs w:val="24"/>
          <w:lang w:val="en-US"/>
        </w:rPr>
        <w:object w:dxaOrig="600" w:dyaOrig="520">
          <v:shape id="_x0000_i1044" type="#_x0000_t75" style="width:23.05pt;height:20.25pt" o:ole="">
            <v:imagedata r:id="rId50" o:title=""/>
          </v:shape>
          <o:OLEObject Type="Embed" ProgID="Equation.3" ShapeID="_x0000_i1044" DrawAspect="Content" ObjectID="_1631387682" r:id="rId51"/>
        </w:object>
      </w:r>
      <w:r w:rsidRPr="005D5BA8">
        <w:rPr>
          <w:rFonts w:ascii="Times New Roman" w:hAnsi="Times New Roman" w:cs="Times New Roman"/>
          <w:sz w:val="24"/>
          <w:szCs w:val="24"/>
        </w:rPr>
        <w:t>=</w:t>
      </w:r>
      <w:r w:rsidRPr="005D5BA8">
        <w:rPr>
          <w:rFonts w:ascii="Times New Roman" w:hAnsi="Times New Roman" w:cs="Times New Roman"/>
          <w:position w:val="-26"/>
          <w:sz w:val="24"/>
          <w:szCs w:val="24"/>
          <w:lang w:val="en-US"/>
        </w:rPr>
        <w:object w:dxaOrig="460" w:dyaOrig="460">
          <v:shape id="_x0000_i1045" type="#_x0000_t75" style="width:25.9pt;height:25.9pt" o:ole="">
            <v:imagedata r:id="rId52" o:title=""/>
          </v:shape>
          <o:OLEObject Type="Embed" ProgID="Equation.3" ShapeID="_x0000_i1045" DrawAspect="Content" ObjectID="_1631387683" r:id="rId53"/>
        </w:object>
      </w:r>
      <w:r w:rsidRPr="005D5BA8">
        <w:rPr>
          <w:rFonts w:ascii="Times New Roman" w:hAnsi="Times New Roman" w:cs="Times New Roman"/>
          <w:position w:val="-46"/>
          <w:sz w:val="24"/>
          <w:szCs w:val="24"/>
          <w:lang w:val="en-US"/>
        </w:rPr>
        <w:object w:dxaOrig="700" w:dyaOrig="1020">
          <v:shape id="_x0000_i1046" type="#_x0000_t75" style="width:25.9pt;height:37.15pt" o:ole="">
            <v:imagedata r:id="rId54" o:title=""/>
          </v:shape>
          <o:OLEObject Type="Embed" ProgID="Equation.3" ShapeID="_x0000_i1046" DrawAspect="Content" ObjectID="_1631387684" r:id="rId55"/>
        </w:object>
      </w:r>
      <w:r w:rsidRPr="005D5BA8">
        <w:rPr>
          <w:rFonts w:ascii="Times New Roman" w:hAnsi="Times New Roman" w:cs="Times New Roman"/>
          <w:sz w:val="24"/>
          <w:szCs w:val="24"/>
        </w:rPr>
        <w:t>=</w:t>
      </w:r>
      <w:r w:rsidRPr="005D5BA8">
        <w:rPr>
          <w:rFonts w:ascii="Times New Roman" w:hAnsi="Times New Roman" w:cs="Times New Roman"/>
          <w:position w:val="-26"/>
          <w:sz w:val="24"/>
          <w:szCs w:val="24"/>
          <w:lang w:val="en-US"/>
        </w:rPr>
        <w:object w:dxaOrig="460" w:dyaOrig="460">
          <v:shape id="_x0000_i1047" type="#_x0000_t75" style="width:23.05pt;height:23.05pt" o:ole="">
            <v:imagedata r:id="rId56" o:title=""/>
          </v:shape>
          <o:OLEObject Type="Embed" ProgID="Equation.3" ShapeID="_x0000_i1047" DrawAspect="Content" ObjectID="_1631387685" r:id="rId57"/>
        </w:object>
      </w:r>
      <w:r w:rsidRPr="005D5BA8">
        <w:rPr>
          <w:rFonts w:ascii="Times New Roman" w:hAnsi="Times New Roman" w:cs="Times New Roman"/>
          <w:position w:val="-48"/>
          <w:sz w:val="24"/>
          <w:szCs w:val="24"/>
          <w:lang w:val="en-US"/>
        </w:rPr>
        <w:object w:dxaOrig="2140" w:dyaOrig="1060">
          <v:shape id="_x0000_i1048" type="#_x0000_t75" style="width:76.5pt;height:37.15pt" o:ole="">
            <v:imagedata r:id="rId58" o:title=""/>
          </v:shape>
          <o:OLEObject Type="Embed" ProgID="Equation.3" ShapeID="_x0000_i1048" DrawAspect="Content" ObjectID="_1631387686" r:id="rId59"/>
        </w:object>
      </w:r>
      <w:r w:rsidRPr="005D5BA8">
        <w:rPr>
          <w:rFonts w:ascii="Times New Roman" w:hAnsi="Times New Roman" w:cs="Times New Roman"/>
          <w:sz w:val="24"/>
          <w:szCs w:val="24"/>
        </w:rPr>
        <w:t xml:space="preserve">, т.к. величины </w:t>
      </w:r>
      <w:r w:rsidRPr="005D5BA8">
        <w:rPr>
          <w:rFonts w:ascii="Times New Roman" w:hAnsi="Times New Roman" w:cs="Times New Roman"/>
          <w:position w:val="-20"/>
          <w:sz w:val="24"/>
          <w:szCs w:val="24"/>
        </w:rPr>
        <w:object w:dxaOrig="460" w:dyaOrig="520">
          <v:shape id="_x0000_i1049" type="#_x0000_t75" style="width:21.95pt;height:23.65pt" o:ole="">
            <v:imagedata r:id="rId60" o:title=""/>
          </v:shape>
          <o:OLEObject Type="Embed" ProgID="Equation.3" ShapeID="_x0000_i1049" DrawAspect="Content" ObjectID="_1631387687" r:id="rId61"/>
        </w:object>
      </w:r>
      <w:r w:rsidRPr="005D5BA8">
        <w:rPr>
          <w:rFonts w:ascii="Times New Roman" w:hAnsi="Times New Roman" w:cs="Times New Roman"/>
          <w:sz w:val="24"/>
          <w:szCs w:val="24"/>
        </w:rPr>
        <w:t>являются бесконечно малыми и их пределы равны 0.</w:t>
      </w:r>
    </w:p>
    <w:p w:rsidR="005D5BA8" w:rsidRPr="005D5BA8" w:rsidRDefault="005D5BA8" w:rsidP="005D5BA8">
      <w:pPr>
        <w:spacing w:after="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Pr="005D5BA8">
        <w:rPr>
          <w:rFonts w:ascii="Times New Roman" w:hAnsi="Times New Roman" w:cs="Times New Roman"/>
          <w:b/>
          <w:i/>
          <w:sz w:val="24"/>
          <w:szCs w:val="24"/>
        </w:rPr>
        <w:t>Вычисление пределов функций с использованием  замечательных пределов.</w:t>
      </w:r>
    </w:p>
    <w:p w:rsidR="005D5BA8" w:rsidRPr="005D5BA8" w:rsidRDefault="005D5BA8" w:rsidP="005D5BA8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5D5BA8">
        <w:rPr>
          <w:rFonts w:ascii="Times New Roman" w:hAnsi="Times New Roman" w:cs="Times New Roman"/>
          <w:i/>
          <w:sz w:val="24"/>
          <w:szCs w:val="24"/>
        </w:rPr>
        <w:t xml:space="preserve">Первый замечательный предел: </w:t>
      </w:r>
    </w:p>
    <w:p w:rsidR="005D5BA8" w:rsidRPr="005D5BA8" w:rsidRDefault="00974ABC" w:rsidP="005D5BA8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uncPr>
            <m:fName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1) </m:t>
              </m:r>
              <m:limLow>
                <m:limLow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→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e>
          </m:func>
          <m:r>
            <w:rPr>
              <w:rFonts w:ascii="Cambria Math" w:hAnsi="Times New Roman" w:cs="Times New Roman"/>
              <w:sz w:val="24"/>
              <w:szCs w:val="24"/>
            </w:rPr>
            <m:t xml:space="preserve">=1,  2) </m:t>
          </m:r>
          <m:func>
            <m:func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→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sin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e>
          </m:func>
          <m:r>
            <w:rPr>
              <w:rFonts w:ascii="Cambria Math" w:hAnsi="Times New Roman" w:cs="Times New Roman"/>
              <w:sz w:val="24"/>
              <w:szCs w:val="24"/>
            </w:rPr>
            <m:t xml:space="preserve">=1,      3) </m:t>
          </m:r>
          <m:func>
            <m:func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limLow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→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tg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e>
          </m:func>
          <m:r>
            <w:rPr>
              <w:rFonts w:ascii="Cambria Math" w:hAnsi="Times New Roman" w:cs="Times New Roman"/>
              <w:sz w:val="24"/>
              <w:szCs w:val="24"/>
            </w:rPr>
            <m:t xml:space="preserve">=1,     4) </m:t>
          </m:r>
          <m:func>
            <m:func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→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</m:func>
                </m:num>
                <m:den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e>
          </m:func>
          <m:r>
            <w:rPr>
              <w:rFonts w:ascii="Cambria Math" w:hAnsi="Times New Roman" w:cs="Times New Roman"/>
              <w:sz w:val="24"/>
              <w:szCs w:val="24"/>
            </w:rPr>
            <m:t xml:space="preserve">=1 </m:t>
          </m:r>
        </m:oMath>
      </m:oMathPara>
    </w:p>
    <w:p w:rsidR="005D5BA8" w:rsidRPr="005D5BA8" w:rsidRDefault="005D5BA8" w:rsidP="005D5BA8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5D5B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5BA8">
        <w:rPr>
          <w:rFonts w:ascii="Times New Roman" w:hAnsi="Times New Roman" w:cs="Times New Roman"/>
          <w:noProof/>
          <w:position w:val="-26"/>
          <w:sz w:val="24"/>
          <w:szCs w:val="24"/>
        </w:rPr>
        <w:t xml:space="preserve"> </w:t>
      </w:r>
      <w:r w:rsidRPr="005D5BA8">
        <w:rPr>
          <w:rFonts w:ascii="Times New Roman" w:hAnsi="Times New Roman" w:cs="Times New Roman"/>
          <w:i/>
          <w:sz w:val="24"/>
          <w:szCs w:val="24"/>
        </w:rPr>
        <w:t>Второй замечательный предел:</w:t>
      </w:r>
    </w:p>
    <w:p w:rsidR="005D5BA8" w:rsidRPr="005D5BA8" w:rsidRDefault="00974ABC" w:rsidP="005D5BA8">
      <w:pPr>
        <w:spacing w:after="0"/>
        <w:ind w:firstLine="567"/>
        <w:jc w:val="center"/>
        <w:rPr>
          <w:rFonts w:ascii="Times New Roman" w:hAnsi="Times New Roman" w:cs="Times New Roman"/>
          <w:position w:val="-26"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→∞</m:t>
                  </m:r>
                </m:lim>
              </m:limLow>
            </m:fName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x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sup>
              </m:sSup>
              <m:r>
                <w:rPr>
                  <w:rFonts w:ascii="Cambria Math" w:hAnsi="Times New Roman" w:cs="Times New Roman"/>
                  <w:sz w:val="24"/>
                  <w:szCs w:val="24"/>
                </w:rPr>
                <m:t>=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e</m:t>
              </m:r>
            </m:e>
          </m:func>
          <m:r>
            <w:rPr>
              <w:rFonts w:ascii="Cambria Math" w:hAnsi="Times New Roman" w:cs="Times New Roman"/>
              <w:sz w:val="24"/>
              <w:szCs w:val="24"/>
            </w:rPr>
            <m:t xml:space="preserve">        </m:t>
          </m:r>
          <m:r>
            <w:rPr>
              <w:rFonts w:ascii="Cambria Math" w:hAnsi="Times New Roman" w:cs="Times New Roman"/>
              <w:sz w:val="24"/>
              <w:szCs w:val="24"/>
            </w:rPr>
            <m:t>или</m:t>
          </m:r>
          <m:r>
            <w:rPr>
              <w:rFonts w:ascii="Cambria Math" w:hAnsi="Times New Roman" w:cs="Times New Roman"/>
              <w:sz w:val="24"/>
              <w:szCs w:val="24"/>
            </w:rPr>
            <m:t xml:space="preserve">     </m:t>
          </m:r>
          <m:func>
            <m:func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y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→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0</m:t>
                  </m:r>
                </m:lim>
              </m:limLow>
            </m:fName>
            <m:e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1+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y</m:t>
                      </m:r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y</m:t>
                      </m:r>
                    </m:den>
                  </m:f>
                </m:sup>
              </m:sSup>
              <m:r>
                <w:rPr>
                  <w:rFonts w:ascii="Cambria Math" w:hAnsi="Times New Roman" w:cs="Times New Roman"/>
                  <w:sz w:val="24"/>
                  <w:szCs w:val="24"/>
                </w:rPr>
                <m:t>=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e</m:t>
              </m:r>
            </m:e>
          </m:func>
        </m:oMath>
      </m:oMathPara>
    </w:p>
    <w:p w:rsidR="005D5BA8" w:rsidRPr="005D5BA8" w:rsidRDefault="005D5BA8" w:rsidP="005D5B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5BA8">
        <w:rPr>
          <w:rFonts w:ascii="Times New Roman" w:hAnsi="Times New Roman" w:cs="Times New Roman"/>
          <w:b/>
          <w:sz w:val="24"/>
          <w:szCs w:val="24"/>
        </w:rPr>
        <w:t xml:space="preserve">Пример 5.  </w:t>
      </w:r>
      <w:r w:rsidRPr="005D5BA8">
        <w:rPr>
          <w:rFonts w:ascii="Times New Roman" w:hAnsi="Times New Roman" w:cs="Times New Roman"/>
          <w:sz w:val="24"/>
          <w:szCs w:val="24"/>
        </w:rPr>
        <w:t xml:space="preserve">Вычислить 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→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0</m:t>
                </m:r>
              </m:lim>
            </m:limLow>
          </m:fName>
          <m:e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6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4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den>
            </m:f>
          </m:e>
        </m:func>
      </m:oMath>
    </w:p>
    <w:p w:rsidR="005D5BA8" w:rsidRPr="005D5BA8" w:rsidRDefault="005D5BA8" w:rsidP="005D5B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5BA8">
        <w:rPr>
          <w:rFonts w:ascii="Times New Roman" w:hAnsi="Times New Roman" w:cs="Times New Roman"/>
          <w:i/>
          <w:sz w:val="24"/>
          <w:szCs w:val="24"/>
        </w:rPr>
        <w:t>Решение.</w:t>
      </w:r>
      <w:r w:rsidRPr="005D5BA8">
        <w:rPr>
          <w:rFonts w:ascii="Times New Roman" w:hAnsi="Times New Roman" w:cs="Times New Roman"/>
          <w:sz w:val="24"/>
          <w:szCs w:val="24"/>
        </w:rPr>
        <w:t xml:space="preserve"> В данном случае имеет место неопределенность вида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pacing w:val="-5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pacing w:val="-5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pacing w:val="-5"/>
                    <w:sz w:val="24"/>
                    <w:szCs w:val="24"/>
                  </w:rPr>
                  <m:t>0</m:t>
                </m:r>
              </m:num>
              <m:den>
                <m:r>
                  <w:rPr>
                    <w:rFonts w:ascii="Cambria Math" w:hAnsi="Times New Roman" w:cs="Times New Roman"/>
                    <w:spacing w:val="-5"/>
                    <w:sz w:val="24"/>
                    <w:szCs w:val="24"/>
                  </w:rPr>
                  <m:t>0</m:t>
                </m:r>
              </m:den>
            </m:f>
          </m:e>
        </m:d>
      </m:oMath>
      <w:r w:rsidRPr="005D5BA8">
        <w:rPr>
          <w:rFonts w:ascii="Times New Roman" w:hAnsi="Times New Roman" w:cs="Times New Roman"/>
          <w:sz w:val="24"/>
          <w:szCs w:val="24"/>
        </w:rPr>
        <w:t xml:space="preserve">так как при </w:t>
      </w:r>
      <w:r w:rsidRPr="005D5BA8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D5BA8">
        <w:rPr>
          <w:rFonts w:ascii="Times New Roman" w:hAnsi="Times New Roman" w:cs="Times New Roman"/>
          <w:sz w:val="24"/>
          <w:szCs w:val="24"/>
        </w:rPr>
        <w:t xml:space="preserve">→0 числитель и знаменатель стремятся к нулю. </w:t>
      </w:r>
      <w:r w:rsidRPr="005D5BA8">
        <w:rPr>
          <w:rFonts w:ascii="Times New Roman" w:hAnsi="Times New Roman" w:cs="Times New Roman"/>
          <w:spacing w:val="-7"/>
          <w:sz w:val="24"/>
          <w:szCs w:val="24"/>
        </w:rPr>
        <w:t>Для ее раскрытия воспользуемся первым замечательным пределом</w:t>
      </w:r>
      <w:r w:rsidRPr="005D5BA8">
        <w:rPr>
          <w:rFonts w:ascii="Times New Roman" w:hAnsi="Times New Roman" w:cs="Times New Roman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→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0</m:t>
                </m:r>
              </m:lim>
            </m:limLow>
          </m:fName>
          <m:e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hAnsi="Times New Roman" w:cs="Times New Roman"/>
            <w:sz w:val="24"/>
            <w:szCs w:val="24"/>
          </w:rPr>
          <m:t>=1</m:t>
        </m:r>
      </m:oMath>
    </w:p>
    <w:p w:rsidR="005D5BA8" w:rsidRPr="005510B8" w:rsidRDefault="00974ABC" w:rsidP="005D5BA8">
      <w:pPr>
        <w:spacing w:after="0"/>
        <w:jc w:val="both"/>
        <w:rPr>
          <w:rFonts w:ascii="Times New Roman" w:hAnsi="Times New Roman" w:cs="Times New Roman"/>
          <w:position w:val="-28"/>
          <w:lang w:val="en-US"/>
        </w:rPr>
      </w:pPr>
      <m:oMathPara>
        <m:oMath>
          <m:func>
            <m:funcPr>
              <m:ctrlPr>
                <w:rPr>
                  <w:rFonts w:ascii="Cambria Math" w:hAnsi="Times New Roman" w:cs="Times New Roman"/>
                  <w:i/>
                </w:rPr>
              </m:ctrlPr>
            </m:funcPr>
            <m:fName>
              <m:r>
                <w:rPr>
                  <w:rFonts w:ascii="Cambria Math" w:hAnsi="Times New Roman" w:cs="Times New Roman"/>
                </w:rPr>
                <m:t xml:space="preserve"> </m:t>
              </m:r>
              <m:limLow>
                <m:limLowPr>
                  <m:ctrlPr>
                    <w:rPr>
                      <w:rFonts w:ascii="Cambria Math" w:hAnsi="Times New Roman" w:cs="Times New Roman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</w:rPr>
                    <m:t>lim</m:t>
                  </m:r>
                </m:e>
                <m:lim>
                  <m:r>
                    <w:rPr>
                      <w:rFonts w:ascii="Cambria Math" w:hAnsi="Times New Roman" w:cs="Times New Roman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  <m:r>
                    <w:rPr>
                      <w:rFonts w:ascii="Cambria Math" w:hAnsi="Times New Roman" w:cs="Times New Roman"/>
                      <w:lang w:val="en-US"/>
                    </w:rPr>
                    <m:t>→</m:t>
                  </m:r>
                  <m:r>
                    <w:rPr>
                      <w:rFonts w:ascii="Cambria Math" w:hAnsi="Times New Roman" w:cs="Times New Roman"/>
                      <w:lang w:val="en-US"/>
                    </w:rPr>
                    <m:t>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Times New Roman" w:cs="Times New Roman"/>
                        </w:rPr>
                        <m:t>6</m:t>
                      </m:r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hAnsi="Times New Roman" w:cs="Times New Roman"/>
                    </w:rPr>
                    <m:t>4</m:t>
                  </m:r>
                  <m:r>
                    <w:rPr>
                      <w:rFonts w:ascii="Cambria Math" w:hAnsi="Cambria Math" w:cs="Times New Roman"/>
                    </w:rPr>
                    <m:t>x</m:t>
                  </m:r>
                </m:den>
              </m:f>
            </m:e>
          </m:func>
          <m:r>
            <w:rPr>
              <w:rFonts w:ascii="Cambria Math" w:hAnsi="Times New Roman" w:cs="Times New Roma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Times New Roman" w:cs="Times New Roman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</w:rPr>
                    <m:t>0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0</m:t>
                  </m:r>
                </m:den>
              </m:f>
            </m:e>
          </m:d>
          <m:r>
            <w:rPr>
              <w:rFonts w:ascii="Cambria Math" w:hAnsi="Times New Roman" w:cs="Times New Roman"/>
            </w:rPr>
            <m:t>=</m:t>
          </m:r>
          <m:func>
            <m:funcPr>
              <m:ctrlPr>
                <w:rPr>
                  <w:rFonts w:ascii="Cambria Math" w:hAnsi="Times New Roman" w:cs="Times New Roman"/>
                  <w:i/>
                </w:rPr>
              </m:ctrlPr>
            </m:funcPr>
            <m:fName>
              <m:r>
                <w:rPr>
                  <w:rFonts w:ascii="Cambria Math" w:hAnsi="Times New Roman" w:cs="Times New Roman"/>
                </w:rPr>
                <m:t xml:space="preserve"> </m:t>
              </m:r>
              <m:limLow>
                <m:limLowPr>
                  <m:ctrlPr>
                    <w:rPr>
                      <w:rFonts w:ascii="Cambria Math" w:hAnsi="Times New Roman" w:cs="Times New Roman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</w:rPr>
                    <m:t>lim</m:t>
                  </m:r>
                </m:e>
                <m:lim>
                  <m:r>
                    <w:rPr>
                      <w:rFonts w:ascii="Cambria Math" w:hAnsi="Times New Roman" w:cs="Times New Roman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  <m:r>
                    <w:rPr>
                      <w:rFonts w:ascii="Cambria Math" w:hAnsi="Times New Roman" w:cs="Times New Roman"/>
                      <w:lang w:val="en-US"/>
                    </w:rPr>
                    <m:t>→</m:t>
                  </m:r>
                  <m:r>
                    <w:rPr>
                      <w:rFonts w:ascii="Cambria Math" w:hAnsi="Times New Roman" w:cs="Times New Roman"/>
                      <w:lang w:val="en-US"/>
                    </w:rPr>
                    <m:t>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</w:rPr>
                    <m:t>6</m:t>
                  </m:r>
                  <m:r>
                    <w:rPr>
                      <w:rFonts w:ascii="Cambria Math" w:hAnsi="Times New Roman" w:cs="Times New Roman"/>
                    </w:rPr>
                    <m:t>∙</m:t>
                  </m:r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</w:rPr>
                        <m:t>sin6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hAnsi="Times New Roman" w:cs="Times New Roman"/>
                    </w:rPr>
                    <m:t>4</m:t>
                  </m:r>
                  <m:r>
                    <w:rPr>
                      <w:rFonts w:ascii="Cambria Math" w:hAnsi="Times New Roman" w:cs="Times New Roman"/>
                    </w:rPr>
                    <m:t>∙</m:t>
                  </m:r>
                  <m:r>
                    <w:rPr>
                      <w:rFonts w:ascii="Cambria Math" w:hAnsi="Times New Roman" w:cs="Times New Roman"/>
                    </w:rPr>
                    <m:t>6</m:t>
                  </m:r>
                  <m:r>
                    <w:rPr>
                      <w:rFonts w:ascii="Cambria Math" w:hAnsi="Cambria Math" w:cs="Times New Roman"/>
                    </w:rPr>
                    <m:t>x</m:t>
                  </m:r>
                </m:den>
              </m:f>
            </m:e>
          </m:func>
          <m:r>
            <w:rPr>
              <w:rFonts w:ascii="Cambria Math" w:hAnsi="Times New Roman" w:cs="Times New Roman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</w:rPr>
              </m:ctrlPr>
            </m:fPr>
            <m:num>
              <m:r>
                <w:rPr>
                  <w:rFonts w:ascii="Cambria Math" w:hAnsi="Times New Roman" w:cs="Times New Roman"/>
                </w:rPr>
                <m:t>6</m:t>
              </m:r>
            </m:num>
            <m:den>
              <m:r>
                <w:rPr>
                  <w:rFonts w:ascii="Cambria Math" w:hAnsi="Times New Roman" w:cs="Times New Roman"/>
                </w:rPr>
                <m:t>4</m:t>
              </m:r>
            </m:den>
          </m:f>
          <m:r>
            <w:rPr>
              <w:rFonts w:ascii="Times New Roman" w:hAnsi="Times New Roman" w:cs="Times New Roman"/>
            </w:rPr>
            <m:t>∙</m:t>
          </m:r>
          <m:func>
            <m:funcPr>
              <m:ctrlPr>
                <w:rPr>
                  <w:rFonts w:ascii="Cambria Math" w:hAnsi="Times New Roman" w:cs="Times New Roman"/>
                  <w:i/>
                </w:rPr>
              </m:ctrlPr>
            </m:funcPr>
            <m:fName>
              <m:r>
                <w:rPr>
                  <w:rFonts w:ascii="Cambria Math" w:hAnsi="Times New Roman" w:cs="Times New Roman"/>
                </w:rPr>
                <m:t xml:space="preserve"> </m:t>
              </m:r>
              <m:limLow>
                <m:limLowPr>
                  <m:ctrlPr>
                    <w:rPr>
                      <w:rFonts w:ascii="Cambria Math" w:hAnsi="Times New Roman" w:cs="Times New Roman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</w:rPr>
                    <m:t>lim</m:t>
                  </m:r>
                </m:e>
                <m:lim>
                  <m:r>
                    <w:rPr>
                      <w:rFonts w:ascii="Cambria Math" w:hAnsi="Times New Roman" w:cs="Times New Roman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  <m:r>
                    <w:rPr>
                      <w:rFonts w:ascii="Cambria Math" w:hAnsi="Times New Roman" w:cs="Times New Roman"/>
                      <w:lang w:val="en-US"/>
                    </w:rPr>
                    <m:t>→</m:t>
                  </m:r>
                  <m:r>
                    <w:rPr>
                      <w:rFonts w:ascii="Cambria Math" w:hAnsi="Times New Roman" w:cs="Times New Roman"/>
                      <w:lang w:val="en-US"/>
                    </w:rPr>
                    <m:t>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</w:rPr>
                        <m:t>sin6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hAnsi="Times New Roman" w:cs="Times New Roman"/>
                    </w:rPr>
                    <m:t>6</m:t>
                  </m:r>
                  <m:r>
                    <w:rPr>
                      <w:rFonts w:ascii="Cambria Math" w:hAnsi="Cambria Math" w:cs="Times New Roman"/>
                    </w:rPr>
                    <m:t>x</m:t>
                  </m:r>
                </m:den>
              </m:f>
            </m:e>
          </m:func>
          <m:r>
            <w:rPr>
              <w:rFonts w:ascii="Cambria Math" w:hAnsi="Times New Roman" w:cs="Times New Roman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</w:rPr>
              </m:ctrlPr>
            </m:fPr>
            <m:num>
              <m:r>
                <w:rPr>
                  <w:rFonts w:ascii="Cambria Math" w:hAnsi="Times New Roman" w:cs="Times New Roman"/>
                </w:rPr>
                <m:t>3</m:t>
              </m:r>
            </m:num>
            <m:den>
              <m:r>
                <w:rPr>
                  <w:rFonts w:ascii="Cambria Math" w:hAnsi="Times New Roman" w:cs="Times New Roman"/>
                </w:rPr>
                <m:t>2</m:t>
              </m:r>
            </m:den>
          </m:f>
          <m:r>
            <w:rPr>
              <w:rFonts w:ascii="Times New Roman" w:hAnsi="Times New Roman" w:cs="Times New Roman"/>
            </w:rPr>
            <m:t>∙</m:t>
          </m:r>
          <m:r>
            <w:rPr>
              <w:rFonts w:ascii="Cambria Math" w:hAnsi="Times New Roman" w:cs="Times New Roman"/>
            </w:rPr>
            <m:t>1=</m:t>
          </m:r>
          <m:f>
            <m:fPr>
              <m:ctrlPr>
                <w:rPr>
                  <w:rFonts w:ascii="Cambria Math" w:hAnsi="Times New Roman" w:cs="Times New Roman"/>
                  <w:i/>
                </w:rPr>
              </m:ctrlPr>
            </m:fPr>
            <m:num>
              <m:r>
                <w:rPr>
                  <w:rFonts w:ascii="Cambria Math" w:hAnsi="Times New Roman" w:cs="Times New Roman"/>
                </w:rPr>
                <m:t>3</m:t>
              </m:r>
            </m:num>
            <m:den>
              <m:r>
                <w:rPr>
                  <w:rFonts w:ascii="Cambria Math" w:hAnsi="Times New Roman" w:cs="Times New Roman"/>
                </w:rPr>
                <m:t>2</m:t>
              </m:r>
            </m:den>
          </m:f>
        </m:oMath>
      </m:oMathPara>
    </w:p>
    <w:p w:rsidR="005D5BA8" w:rsidRPr="005D5BA8" w:rsidRDefault="005D5BA8" w:rsidP="005D5BA8">
      <w:pPr>
        <w:spacing w:after="0"/>
        <w:jc w:val="both"/>
        <w:rPr>
          <w:rFonts w:ascii="Times New Roman" w:hAnsi="Times New Roman" w:cs="Times New Roman"/>
          <w:position w:val="-28"/>
          <w:sz w:val="24"/>
          <w:szCs w:val="24"/>
        </w:rPr>
      </w:pPr>
      <w:r w:rsidRPr="005D5BA8">
        <w:rPr>
          <w:rFonts w:ascii="Times New Roman" w:hAnsi="Times New Roman" w:cs="Times New Roman"/>
          <w:b/>
          <w:iCs/>
          <w:spacing w:val="-6"/>
          <w:sz w:val="24"/>
          <w:szCs w:val="24"/>
        </w:rPr>
        <w:t>Пример 6.</w:t>
      </w:r>
      <w:r w:rsidRPr="005D5BA8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</w:t>
      </w:r>
      <w:r w:rsidRPr="005D5BA8">
        <w:rPr>
          <w:rFonts w:ascii="Times New Roman" w:hAnsi="Times New Roman" w:cs="Times New Roman"/>
          <w:spacing w:val="-6"/>
          <w:sz w:val="24"/>
          <w:szCs w:val="24"/>
        </w:rPr>
        <w:t xml:space="preserve">Вычислить предел 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→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0</m:t>
                </m:r>
              </m:lim>
            </m:limLow>
          </m:fName>
          <m:e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sin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den>
            </m:f>
          </m:e>
        </m:func>
      </m:oMath>
      <w:r w:rsidRPr="005D5B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5BA8" w:rsidRPr="005D5BA8" w:rsidRDefault="005D5BA8" w:rsidP="005D5BA8">
      <w:pPr>
        <w:shd w:val="clear" w:color="auto" w:fill="FFFFFF"/>
        <w:spacing w:after="0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5D5BA8">
        <w:rPr>
          <w:rFonts w:ascii="Times New Roman" w:hAnsi="Times New Roman" w:cs="Times New Roman"/>
          <w:i/>
          <w:iCs/>
          <w:spacing w:val="-6"/>
          <w:sz w:val="24"/>
          <w:szCs w:val="24"/>
        </w:rPr>
        <w:t>Решение:</w:t>
      </w:r>
      <w:r w:rsidRPr="005D5BA8">
        <w:rPr>
          <w:rFonts w:ascii="Times New Roman" w:hAnsi="Times New Roman" w:cs="Times New Roman"/>
          <w:iCs/>
          <w:spacing w:val="-6"/>
          <w:sz w:val="24"/>
          <w:szCs w:val="24"/>
        </w:rPr>
        <w:t xml:space="preserve"> </w:t>
      </w:r>
      <w:r w:rsidRPr="005D5BA8">
        <w:rPr>
          <w:rFonts w:ascii="Times New Roman" w:hAnsi="Times New Roman" w:cs="Times New Roman"/>
          <w:spacing w:val="-4"/>
          <w:sz w:val="24"/>
          <w:szCs w:val="24"/>
        </w:rPr>
        <w:t xml:space="preserve">При подстановке вместо переменной </w:t>
      </w:r>
      <w:proofErr w:type="spellStart"/>
      <w:r w:rsidRPr="005D5BA8">
        <w:rPr>
          <w:rFonts w:ascii="Times New Roman" w:hAnsi="Times New Roman" w:cs="Times New Roman"/>
          <w:i/>
          <w:iCs/>
          <w:spacing w:val="-4"/>
          <w:sz w:val="24"/>
          <w:szCs w:val="24"/>
        </w:rPr>
        <w:t>х</w:t>
      </w:r>
      <w:proofErr w:type="spellEnd"/>
      <w:r w:rsidRPr="005D5BA8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</w:t>
      </w:r>
      <w:r w:rsidRPr="005D5BA8">
        <w:rPr>
          <w:rFonts w:ascii="Times New Roman" w:hAnsi="Times New Roman" w:cs="Times New Roman"/>
          <w:spacing w:val="-4"/>
          <w:sz w:val="24"/>
          <w:szCs w:val="24"/>
        </w:rPr>
        <w:t xml:space="preserve">числа </w:t>
      </w:r>
      <w:r w:rsidRPr="005D5BA8">
        <w:rPr>
          <w:rFonts w:ascii="Times New Roman" w:hAnsi="Times New Roman" w:cs="Times New Roman"/>
          <w:iCs/>
          <w:spacing w:val="-4"/>
          <w:sz w:val="24"/>
          <w:szCs w:val="24"/>
        </w:rPr>
        <w:t>0</w:t>
      </w:r>
      <w:r w:rsidRPr="005D5BA8">
        <w:rPr>
          <w:rFonts w:ascii="Times New Roman" w:hAnsi="Times New Roman" w:cs="Times New Roman"/>
          <w:spacing w:val="-4"/>
          <w:sz w:val="24"/>
          <w:szCs w:val="24"/>
        </w:rPr>
        <w:t xml:space="preserve"> видим, что получается не</w:t>
      </w:r>
      <w:r w:rsidRPr="005D5BA8">
        <w:rPr>
          <w:rFonts w:ascii="Times New Roman" w:hAnsi="Times New Roman" w:cs="Times New Roman"/>
          <w:spacing w:val="-7"/>
          <w:sz w:val="24"/>
          <w:szCs w:val="24"/>
        </w:rPr>
        <w:t xml:space="preserve">определенность вида 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pacing w:val="-5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pacing w:val="-5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pacing w:val="-5"/>
                    <w:sz w:val="24"/>
                    <w:szCs w:val="24"/>
                  </w:rPr>
                  <m:t>0</m:t>
                </m:r>
              </m:num>
              <m:den>
                <m:r>
                  <w:rPr>
                    <w:rFonts w:ascii="Cambria Math" w:hAnsi="Times New Roman" w:cs="Times New Roman"/>
                    <w:spacing w:val="-5"/>
                    <w:sz w:val="24"/>
                    <w:szCs w:val="24"/>
                  </w:rPr>
                  <m:t>0</m:t>
                </m:r>
              </m:den>
            </m:f>
          </m:e>
        </m:d>
      </m:oMath>
      <w:r w:rsidRPr="005D5BA8">
        <w:rPr>
          <w:rFonts w:ascii="Times New Roman" w:hAnsi="Times New Roman" w:cs="Times New Roman"/>
          <w:spacing w:val="-7"/>
          <w:sz w:val="24"/>
          <w:szCs w:val="24"/>
        </w:rPr>
        <w:t>. Для ее раскрытия воспользуемся первым замечательным пределом</w:t>
      </w:r>
      <w:r w:rsidRPr="005D5BA8">
        <w:rPr>
          <w:rFonts w:ascii="Times New Roman" w:hAnsi="Times New Roman" w:cs="Times New Roman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→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0</m:t>
                </m:r>
              </m:lim>
            </m:limLow>
          </m:fName>
          <m:e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hAnsi="Times New Roman" w:cs="Times New Roman"/>
            <w:sz w:val="24"/>
            <w:szCs w:val="24"/>
          </w:rPr>
          <m:t>=1</m:t>
        </m:r>
      </m:oMath>
      <w:r w:rsidRPr="005D5BA8">
        <w:rPr>
          <w:rFonts w:ascii="Times New Roman" w:hAnsi="Times New Roman" w:cs="Times New Roman"/>
          <w:sz w:val="24"/>
          <w:szCs w:val="24"/>
        </w:rPr>
        <w:t xml:space="preserve"> и его следствием 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→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0</m:t>
                </m:r>
              </m:lim>
            </m:limLow>
          </m:fName>
          <m:e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sin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hAnsi="Times New Roman" w:cs="Times New Roman"/>
            <w:sz w:val="24"/>
            <w:szCs w:val="24"/>
          </w:rPr>
          <m:t>=1</m:t>
        </m:r>
      </m:oMath>
      <w:r w:rsidRPr="005D5BA8">
        <w:rPr>
          <w:rFonts w:ascii="Times New Roman" w:hAnsi="Times New Roman" w:cs="Times New Roman"/>
          <w:sz w:val="24"/>
          <w:szCs w:val="24"/>
        </w:rPr>
        <w:t xml:space="preserve"> . После чего предел легко вычисляется по теоремам. </w:t>
      </w:r>
      <w:r w:rsidRPr="005D5BA8">
        <w:rPr>
          <w:rFonts w:ascii="Times New Roman" w:hAnsi="Times New Roman" w:cs="Times New Roman"/>
          <w:spacing w:val="-7"/>
          <w:sz w:val="24"/>
          <w:szCs w:val="24"/>
        </w:rPr>
        <w:t xml:space="preserve">Таким образом, неопределенность будет раскрыта. </w:t>
      </w:r>
    </w:p>
    <w:p w:rsidR="005D5BA8" w:rsidRPr="005D5BA8" w:rsidRDefault="00974ABC" w:rsidP="005D5BA8">
      <w:pPr>
        <w:shd w:val="clear" w:color="auto" w:fill="FFFFFF"/>
        <w:spacing w:after="0"/>
        <w:ind w:left="529"/>
        <w:jc w:val="both"/>
        <w:rPr>
          <w:rFonts w:ascii="Times New Roman" w:hAnsi="Times New Roman" w:cs="Times New Roman"/>
          <w:sz w:val="24"/>
          <w:szCs w:val="24"/>
        </w:rPr>
      </w:pP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→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0</m:t>
                </m:r>
              </m:lim>
            </m:limLow>
          </m:fName>
          <m:e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sin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hAnsi="Times New Roman" w:cs="Times New Roman"/>
            <w:sz w:val="24"/>
            <w:szCs w:val="24"/>
          </w:rPr>
          <m:t xml:space="preserve">= </m:t>
        </m:r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→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0</m:t>
                </m:r>
              </m:lim>
            </m:limLow>
          </m:fName>
          <m:e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x</m:t>
                        </m:r>
                      </m:e>
                    </m:func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den>
                </m:f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sin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den>
                </m:f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  <m:r>
              <w:rPr>
                <w:rFonts w:ascii="Cambria Math" w:hAnsi="Times New Roman" w:cs="Times New Roman"/>
                <w:sz w:val="24"/>
                <w:szCs w:val="24"/>
              </w:rPr>
              <m:t>=1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∙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∙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num>
              <m:den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den>
            </m:f>
          </m:e>
        </m:func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 w:rsidR="005D5BA8" w:rsidRPr="005D5BA8">
        <w:rPr>
          <w:rFonts w:ascii="Times New Roman" w:hAnsi="Times New Roman" w:cs="Times New Roman"/>
          <w:sz w:val="24"/>
          <w:szCs w:val="24"/>
        </w:rPr>
        <w:t>.</w:t>
      </w:r>
    </w:p>
    <w:p w:rsidR="005D5BA8" w:rsidRPr="005D5BA8" w:rsidRDefault="005D5BA8" w:rsidP="005D5B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5BA8">
        <w:rPr>
          <w:rFonts w:ascii="Times New Roman" w:hAnsi="Times New Roman" w:cs="Times New Roman"/>
          <w:b/>
          <w:sz w:val="24"/>
          <w:szCs w:val="24"/>
        </w:rPr>
        <w:t xml:space="preserve">Пример 7.  </w:t>
      </w:r>
      <w:r w:rsidRPr="005D5BA8">
        <w:rPr>
          <w:rFonts w:ascii="Times New Roman" w:hAnsi="Times New Roman" w:cs="Times New Roman"/>
          <w:sz w:val="24"/>
          <w:szCs w:val="24"/>
        </w:rPr>
        <w:t xml:space="preserve">Вычислить 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→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0</m:t>
                </m:r>
              </m:lim>
            </m:limLow>
          </m:fName>
          <m:e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4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tg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8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den>
            </m:f>
          </m:e>
        </m:func>
      </m:oMath>
      <w:r w:rsidRPr="005D5B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5BA8" w:rsidRPr="005D5BA8" w:rsidRDefault="005D5BA8" w:rsidP="005D5BA8">
      <w:pPr>
        <w:shd w:val="clear" w:color="auto" w:fill="FFFFFF"/>
        <w:spacing w:after="0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5D5BA8">
        <w:rPr>
          <w:rFonts w:ascii="Times New Roman" w:hAnsi="Times New Roman" w:cs="Times New Roman"/>
          <w:i/>
          <w:sz w:val="24"/>
          <w:szCs w:val="24"/>
        </w:rPr>
        <w:t>Решение.</w:t>
      </w:r>
      <w:r w:rsidRPr="005D5BA8">
        <w:rPr>
          <w:rFonts w:ascii="Times New Roman" w:hAnsi="Times New Roman" w:cs="Times New Roman"/>
          <w:sz w:val="24"/>
          <w:szCs w:val="24"/>
        </w:rPr>
        <w:t xml:space="preserve"> </w:t>
      </w:r>
      <w:r w:rsidRPr="005D5BA8">
        <w:rPr>
          <w:rFonts w:ascii="Times New Roman" w:hAnsi="Times New Roman" w:cs="Times New Roman"/>
          <w:sz w:val="24"/>
          <w:szCs w:val="24"/>
        </w:rPr>
        <w:tab/>
        <w:t xml:space="preserve">В данном случае имеет место неопределенность вида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pacing w:val="-5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pacing w:val="-5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pacing w:val="-5"/>
                    <w:sz w:val="24"/>
                    <w:szCs w:val="24"/>
                  </w:rPr>
                  <m:t>0</m:t>
                </m:r>
              </m:num>
              <m:den>
                <m:r>
                  <w:rPr>
                    <w:rFonts w:ascii="Cambria Math" w:hAnsi="Times New Roman" w:cs="Times New Roman"/>
                    <w:spacing w:val="-5"/>
                    <w:sz w:val="24"/>
                    <w:szCs w:val="24"/>
                  </w:rPr>
                  <m:t>0</m:t>
                </m:r>
              </m:den>
            </m:f>
          </m:e>
        </m:d>
      </m:oMath>
      <w:r w:rsidRPr="005D5BA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D5BA8">
        <w:rPr>
          <w:rFonts w:ascii="Times New Roman" w:hAnsi="Times New Roman" w:cs="Times New Roman"/>
          <w:sz w:val="24"/>
          <w:szCs w:val="24"/>
        </w:rPr>
        <w:t xml:space="preserve">так как при </w:t>
      </w:r>
      <w:r w:rsidRPr="005D5BA8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D5BA8">
        <w:rPr>
          <w:rFonts w:ascii="Times New Roman" w:hAnsi="Times New Roman" w:cs="Times New Roman"/>
          <w:sz w:val="24"/>
          <w:szCs w:val="24"/>
        </w:rPr>
        <w:t xml:space="preserve">→0  числитель и знаменатель стремятся к нулю. </w:t>
      </w:r>
      <w:r w:rsidRPr="005D5BA8">
        <w:rPr>
          <w:rFonts w:ascii="Times New Roman" w:hAnsi="Times New Roman" w:cs="Times New Roman"/>
          <w:spacing w:val="-7"/>
          <w:sz w:val="24"/>
          <w:szCs w:val="24"/>
        </w:rPr>
        <w:t>Для ее раскрытия воспользуемся первым замечательным пределом</w:t>
      </w:r>
      <w:r w:rsidRPr="005D5BA8">
        <w:rPr>
          <w:rFonts w:ascii="Times New Roman" w:hAnsi="Times New Roman" w:cs="Times New Roman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→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0</m:t>
                </m:r>
              </m:lim>
            </m:limLow>
          </m:fName>
          <m:e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hAnsi="Times New Roman" w:cs="Times New Roman"/>
            <w:sz w:val="24"/>
            <w:szCs w:val="24"/>
          </w:rPr>
          <m:t>=1</m:t>
        </m:r>
      </m:oMath>
      <w:r w:rsidRPr="005D5BA8">
        <w:rPr>
          <w:rFonts w:ascii="Times New Roman" w:hAnsi="Times New Roman" w:cs="Times New Roman"/>
          <w:sz w:val="24"/>
          <w:szCs w:val="24"/>
        </w:rPr>
        <w:t xml:space="preserve">  и его следствием </w:t>
      </w:r>
      <m:oMath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limLow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→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0</m:t>
                </m:r>
              </m:lim>
            </m:limLow>
          </m:fName>
          <m:e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tg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hAnsi="Times New Roman" w:cs="Times New Roman"/>
            <w:sz w:val="24"/>
            <w:szCs w:val="24"/>
          </w:rPr>
          <m:t>=1</m:t>
        </m:r>
      </m:oMath>
      <w:r w:rsidRPr="005D5BA8">
        <w:rPr>
          <w:rFonts w:ascii="Times New Roman" w:hAnsi="Times New Roman" w:cs="Times New Roman"/>
          <w:sz w:val="24"/>
          <w:szCs w:val="24"/>
        </w:rPr>
        <w:t xml:space="preserve">. </w:t>
      </w:r>
      <w:r w:rsidRPr="005D5BA8">
        <w:rPr>
          <w:rFonts w:ascii="Times New Roman" w:hAnsi="Times New Roman" w:cs="Times New Roman"/>
          <w:spacing w:val="-7"/>
          <w:sz w:val="24"/>
          <w:szCs w:val="24"/>
        </w:rPr>
        <w:t xml:space="preserve">Таким образом, неопределенность будет раскрыта. </w:t>
      </w:r>
    </w:p>
    <w:p w:rsidR="005D5BA8" w:rsidRPr="005D5BA8" w:rsidRDefault="005D5BA8" w:rsidP="005D5B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5BA8">
        <w:rPr>
          <w:rFonts w:ascii="Times New Roman" w:hAnsi="Times New Roman" w:cs="Times New Roman"/>
          <w:position w:val="-30"/>
          <w:sz w:val="24"/>
          <w:szCs w:val="24"/>
        </w:rPr>
        <w:object w:dxaOrig="7920" w:dyaOrig="700">
          <v:shape id="_x0000_i1050" type="#_x0000_t75" style="width:357.2pt;height:29.25pt" o:ole="">
            <v:imagedata r:id="rId62" o:title=""/>
          </v:shape>
          <o:OLEObject Type="Embed" ProgID="Equation.3" ShapeID="_x0000_i1050" DrawAspect="Content" ObjectID="_1631387688" r:id="rId63"/>
        </w:object>
      </w:r>
    </w:p>
    <w:p w:rsidR="005D5BA8" w:rsidRPr="005D5BA8" w:rsidRDefault="005D5BA8" w:rsidP="005D5B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5BA8">
        <w:rPr>
          <w:rFonts w:ascii="Times New Roman" w:hAnsi="Times New Roman" w:cs="Times New Roman"/>
          <w:b/>
          <w:sz w:val="24"/>
          <w:szCs w:val="24"/>
        </w:rPr>
        <w:t xml:space="preserve">Пример 8.  </w:t>
      </w:r>
      <w:r w:rsidRPr="005D5BA8">
        <w:rPr>
          <w:rFonts w:ascii="Times New Roman" w:hAnsi="Times New Roman" w:cs="Times New Roman"/>
          <w:sz w:val="24"/>
          <w:szCs w:val="24"/>
        </w:rPr>
        <w:t xml:space="preserve">  </w:t>
      </w:r>
      <w:r w:rsidRPr="005D5BA8">
        <w:rPr>
          <w:rFonts w:ascii="Times New Roman" w:hAnsi="Times New Roman" w:cs="Times New Roman"/>
          <w:position w:val="-28"/>
          <w:sz w:val="24"/>
          <w:szCs w:val="24"/>
        </w:rPr>
        <w:object w:dxaOrig="6680" w:dyaOrig="740">
          <v:shape id="_x0000_i1051" type="#_x0000_t75" style="width:367.3pt;height:39.95pt" o:ole="">
            <v:imagedata r:id="rId64" o:title=""/>
          </v:shape>
          <o:OLEObject Type="Embed" ProgID="Equation.3" ShapeID="_x0000_i1051" DrawAspect="Content" ObjectID="_1631387689" r:id="rId65"/>
        </w:object>
      </w:r>
    </w:p>
    <w:p w:rsidR="005D5BA8" w:rsidRPr="005D5BA8" w:rsidRDefault="005D5BA8" w:rsidP="005D5B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5BA8">
        <w:rPr>
          <w:rFonts w:ascii="Times New Roman" w:hAnsi="Times New Roman" w:cs="Times New Roman"/>
          <w:position w:val="-54"/>
          <w:sz w:val="24"/>
          <w:szCs w:val="24"/>
        </w:rPr>
        <w:object w:dxaOrig="3460" w:dyaOrig="999">
          <v:shape id="_x0000_i1052" type="#_x0000_t75" style="width:190.15pt;height:53.45pt" o:ole="">
            <v:imagedata r:id="rId66" o:title=""/>
          </v:shape>
          <o:OLEObject Type="Embed" ProgID="Equation.3" ShapeID="_x0000_i1052" DrawAspect="Content" ObjectID="_1631387690" r:id="rId67"/>
        </w:object>
      </w:r>
    </w:p>
    <w:p w:rsidR="005D5BA8" w:rsidRPr="005D5BA8" w:rsidRDefault="005D5BA8" w:rsidP="005D5BA8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BA8">
        <w:rPr>
          <w:rFonts w:ascii="Times New Roman" w:hAnsi="Times New Roman" w:cs="Times New Roman"/>
          <w:b/>
          <w:sz w:val="24"/>
          <w:szCs w:val="24"/>
        </w:rPr>
        <w:t>Задачи для самостоятельного решения</w:t>
      </w:r>
    </w:p>
    <w:tbl>
      <w:tblPr>
        <w:tblStyle w:val="a4"/>
        <w:tblW w:w="5000" w:type="pct"/>
        <w:tblLook w:val="04A0"/>
      </w:tblPr>
      <w:tblGrid>
        <w:gridCol w:w="4785"/>
        <w:gridCol w:w="4786"/>
      </w:tblGrid>
      <w:tr w:rsidR="005D5BA8" w:rsidRPr="005D5BA8" w:rsidTr="006453C5">
        <w:tc>
          <w:tcPr>
            <w:tcW w:w="2500" w:type="pct"/>
          </w:tcPr>
          <w:p w:rsidR="005D5BA8" w:rsidRPr="005D5BA8" w:rsidRDefault="005D5BA8" w:rsidP="005D5BA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5D5BA8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Вариант 1</w:t>
            </w:r>
          </w:p>
        </w:tc>
        <w:tc>
          <w:tcPr>
            <w:tcW w:w="2500" w:type="pct"/>
          </w:tcPr>
          <w:p w:rsidR="005D5BA8" w:rsidRPr="005D5BA8" w:rsidRDefault="005D5BA8" w:rsidP="005D5BA8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iCs/>
                <w:color w:val="000000" w:themeColor="text1"/>
                <w:sz w:val="24"/>
              </w:rPr>
            </w:pPr>
            <w:r w:rsidRPr="005D5BA8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>Вариант 2</w:t>
            </w:r>
          </w:p>
        </w:tc>
      </w:tr>
      <w:tr w:rsidR="005D5BA8" w:rsidRPr="005D5BA8" w:rsidTr="006453C5">
        <w:tc>
          <w:tcPr>
            <w:tcW w:w="5000" w:type="pct"/>
            <w:gridSpan w:val="2"/>
          </w:tcPr>
          <w:p w:rsidR="005D5BA8" w:rsidRPr="005D5BA8" w:rsidRDefault="005D5BA8" w:rsidP="005D5BA8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D5BA8">
              <w:rPr>
                <w:rFonts w:ascii="Times New Roman" w:hAnsi="Times New Roman" w:cs="Times New Roman"/>
                <w:color w:val="000000" w:themeColor="text1"/>
                <w:sz w:val="24"/>
              </w:rPr>
              <w:t>Задание 1. Найти предел функции</w:t>
            </w:r>
          </w:p>
        </w:tc>
      </w:tr>
      <w:tr w:rsidR="005D5BA8" w:rsidRPr="005D5BA8" w:rsidTr="006453C5">
        <w:tc>
          <w:tcPr>
            <w:tcW w:w="2500" w:type="pct"/>
          </w:tcPr>
          <w:p w:rsidR="005D5BA8" w:rsidRPr="005D5BA8" w:rsidRDefault="005D5BA8" w:rsidP="005D5BA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D5BA8">
              <w:rPr>
                <w:rFonts w:ascii="Times New Roman" w:hAnsi="Times New Roman" w:cs="Times New Roman"/>
                <w:sz w:val="24"/>
                <w:szCs w:val="28"/>
              </w:rPr>
              <w:t xml:space="preserve">1) </w:t>
            </w:r>
            <w:r w:rsidRPr="005D5BA8">
              <w:rPr>
                <w:rFonts w:ascii="Times New Roman" w:eastAsiaTheme="minorEastAsia" w:hAnsi="Times New Roman" w:cs="Times New Roman"/>
                <w:position w:val="-24"/>
                <w:sz w:val="24"/>
                <w:szCs w:val="28"/>
                <w:lang w:eastAsia="ru-RU"/>
              </w:rPr>
              <w:object w:dxaOrig="1520" w:dyaOrig="660">
                <v:shape id="_x0000_i1053" type="#_x0000_t75" style="width:75.95pt;height:32.05pt" o:ole="">
                  <v:imagedata r:id="rId68" o:title=""/>
                </v:shape>
                <o:OLEObject Type="Embed" ProgID="Equation.3" ShapeID="_x0000_i1053" DrawAspect="Content" ObjectID="_1631387691" r:id="rId69"/>
              </w:object>
            </w:r>
            <w:r w:rsidRPr="005D5BA8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5D5BA8" w:rsidRPr="005D5BA8" w:rsidRDefault="005D5BA8" w:rsidP="005D5BA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D5BA8">
              <w:rPr>
                <w:rFonts w:ascii="Times New Roman" w:hAnsi="Times New Roman" w:cs="Times New Roman"/>
                <w:sz w:val="24"/>
                <w:szCs w:val="28"/>
              </w:rPr>
              <w:t xml:space="preserve">2) </w:t>
            </w:r>
            <w:r w:rsidRPr="005D5BA8">
              <w:rPr>
                <w:rFonts w:ascii="Times New Roman" w:eastAsiaTheme="minorEastAsia" w:hAnsi="Times New Roman" w:cs="Times New Roman"/>
                <w:position w:val="-24"/>
                <w:sz w:val="24"/>
                <w:szCs w:val="28"/>
                <w:lang w:eastAsia="ru-RU"/>
              </w:rPr>
              <w:object w:dxaOrig="1740" w:dyaOrig="660">
                <v:shape id="_x0000_i1054" type="#_x0000_t75" style="width:87.2pt;height:32.05pt" o:ole="">
                  <v:imagedata r:id="rId70" o:title=""/>
                </v:shape>
                <o:OLEObject Type="Embed" ProgID="Equation.3" ShapeID="_x0000_i1054" DrawAspect="Content" ObjectID="_1631387692" r:id="rId71"/>
              </w:object>
            </w:r>
            <w:r w:rsidRPr="005D5BA8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5D5BA8" w:rsidRPr="005D5BA8" w:rsidRDefault="005D5BA8" w:rsidP="005D5BA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D5BA8">
              <w:rPr>
                <w:rFonts w:ascii="Times New Roman" w:hAnsi="Times New Roman" w:cs="Times New Roman"/>
                <w:sz w:val="24"/>
                <w:szCs w:val="28"/>
              </w:rPr>
              <w:t xml:space="preserve">3) </w:t>
            </w:r>
            <w:r w:rsidRPr="005D5BA8">
              <w:rPr>
                <w:rFonts w:ascii="Times New Roman" w:eastAsiaTheme="minorEastAsia" w:hAnsi="Times New Roman" w:cs="Times New Roman"/>
                <w:position w:val="-24"/>
                <w:sz w:val="24"/>
                <w:szCs w:val="28"/>
                <w:lang w:eastAsia="ru-RU"/>
              </w:rPr>
              <w:object w:dxaOrig="1620" w:dyaOrig="660">
                <v:shape id="_x0000_i1055" type="#_x0000_t75" style="width:81pt;height:32.05pt" o:ole="">
                  <v:imagedata r:id="rId72" o:title=""/>
                </v:shape>
                <o:OLEObject Type="Embed" ProgID="Equation.3" ShapeID="_x0000_i1055" DrawAspect="Content" ObjectID="_1631387693" r:id="rId73"/>
              </w:object>
            </w:r>
            <w:r w:rsidRPr="005D5BA8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5D5BA8" w:rsidRPr="005D5BA8" w:rsidRDefault="005D5BA8" w:rsidP="005D5BA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D5BA8">
              <w:rPr>
                <w:rFonts w:ascii="Times New Roman" w:hAnsi="Times New Roman" w:cs="Times New Roman"/>
                <w:sz w:val="24"/>
                <w:szCs w:val="28"/>
              </w:rPr>
              <w:t xml:space="preserve">4) </w:t>
            </w:r>
            <w:r w:rsidRPr="005D5BA8">
              <w:rPr>
                <w:rFonts w:ascii="Times New Roman" w:eastAsiaTheme="minorEastAsia" w:hAnsi="Times New Roman" w:cs="Times New Roman"/>
                <w:position w:val="-24"/>
                <w:sz w:val="24"/>
                <w:szCs w:val="28"/>
                <w:lang w:eastAsia="ru-RU"/>
              </w:rPr>
              <w:object w:dxaOrig="1560" w:dyaOrig="660">
                <v:shape id="_x0000_i1056" type="#_x0000_t75" style="width:78.75pt;height:32.05pt" o:ole="">
                  <v:imagedata r:id="rId74" o:title=""/>
                </v:shape>
                <o:OLEObject Type="Embed" ProgID="Equation.3" ShapeID="_x0000_i1056" DrawAspect="Content" ObjectID="_1631387694" r:id="rId75"/>
              </w:object>
            </w:r>
          </w:p>
          <w:p w:rsidR="005D5BA8" w:rsidRPr="005D5BA8" w:rsidRDefault="005D5BA8" w:rsidP="005D5BA8">
            <w:pPr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5D5BA8">
              <w:rPr>
                <w:rFonts w:ascii="Times New Roman" w:hAnsi="Times New Roman" w:cs="Times New Roman"/>
                <w:sz w:val="24"/>
                <w:szCs w:val="28"/>
              </w:rPr>
              <w:t xml:space="preserve">5) </w:t>
            </w:r>
            <w:r w:rsidRPr="005D5BA8">
              <w:rPr>
                <w:rFonts w:ascii="Times New Roman" w:eastAsiaTheme="minorEastAsia" w:hAnsi="Times New Roman" w:cs="Times New Roman"/>
                <w:position w:val="-24"/>
                <w:sz w:val="24"/>
                <w:szCs w:val="28"/>
                <w:lang w:eastAsia="ru-RU"/>
              </w:rPr>
              <w:object w:dxaOrig="1740" w:dyaOrig="660">
                <v:shape id="_x0000_i1057" type="#_x0000_t75" style="width:87.2pt;height:32.05pt" o:ole="">
                  <v:imagedata r:id="rId76" o:title=""/>
                </v:shape>
                <o:OLEObject Type="Embed" ProgID="Equation.3" ShapeID="_x0000_i1057" DrawAspect="Content" ObjectID="_1631387695" r:id="rId77"/>
              </w:object>
            </w:r>
          </w:p>
        </w:tc>
        <w:tc>
          <w:tcPr>
            <w:tcW w:w="2500" w:type="pct"/>
          </w:tcPr>
          <w:p w:rsidR="005D5BA8" w:rsidRPr="005D5BA8" w:rsidRDefault="005D5BA8" w:rsidP="005D5BA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D5BA8">
              <w:rPr>
                <w:rFonts w:ascii="Times New Roman" w:hAnsi="Times New Roman" w:cs="Times New Roman"/>
                <w:sz w:val="24"/>
                <w:szCs w:val="28"/>
              </w:rPr>
              <w:t xml:space="preserve">1) </w:t>
            </w:r>
            <w:r w:rsidRPr="005D5BA8">
              <w:rPr>
                <w:rFonts w:ascii="Times New Roman" w:eastAsiaTheme="minorEastAsia" w:hAnsi="Times New Roman" w:cs="Times New Roman"/>
                <w:position w:val="-24"/>
                <w:sz w:val="24"/>
                <w:szCs w:val="28"/>
                <w:lang w:eastAsia="ru-RU"/>
              </w:rPr>
              <w:object w:dxaOrig="1639" w:dyaOrig="660">
                <v:shape id="_x0000_i1058" type="#_x0000_t75" style="width:82.7pt;height:32.05pt" o:ole="">
                  <v:imagedata r:id="rId78" o:title=""/>
                </v:shape>
                <o:OLEObject Type="Embed" ProgID="Equation.3" ShapeID="_x0000_i1058" DrawAspect="Content" ObjectID="_1631387696" r:id="rId79"/>
              </w:object>
            </w:r>
            <w:r w:rsidRPr="005D5BA8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5D5BA8" w:rsidRPr="005D5BA8" w:rsidRDefault="005D5BA8" w:rsidP="005D5BA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D5BA8">
              <w:rPr>
                <w:rFonts w:ascii="Times New Roman" w:hAnsi="Times New Roman" w:cs="Times New Roman"/>
                <w:sz w:val="24"/>
                <w:szCs w:val="28"/>
              </w:rPr>
              <w:t xml:space="preserve">2) </w:t>
            </w:r>
            <w:r w:rsidRPr="005D5BA8">
              <w:rPr>
                <w:rFonts w:ascii="Times New Roman" w:eastAsiaTheme="minorEastAsia" w:hAnsi="Times New Roman" w:cs="Times New Roman"/>
                <w:position w:val="-24"/>
                <w:sz w:val="24"/>
                <w:szCs w:val="28"/>
                <w:lang w:eastAsia="ru-RU"/>
              </w:rPr>
              <w:object w:dxaOrig="1579" w:dyaOrig="660">
                <v:shape id="_x0000_i1059" type="#_x0000_t75" style="width:78.75pt;height:32.05pt" o:ole="">
                  <v:imagedata r:id="rId80" o:title=""/>
                </v:shape>
                <o:OLEObject Type="Embed" ProgID="Equation.3" ShapeID="_x0000_i1059" DrawAspect="Content" ObjectID="_1631387697" r:id="rId81"/>
              </w:object>
            </w:r>
            <w:r w:rsidRPr="005D5BA8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5D5BA8" w:rsidRPr="005D5BA8" w:rsidRDefault="005D5BA8" w:rsidP="005D5BA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D5BA8">
              <w:rPr>
                <w:rFonts w:ascii="Times New Roman" w:hAnsi="Times New Roman" w:cs="Times New Roman"/>
                <w:sz w:val="24"/>
                <w:szCs w:val="28"/>
              </w:rPr>
              <w:t xml:space="preserve">3) </w:t>
            </w:r>
            <w:r w:rsidRPr="005D5BA8">
              <w:rPr>
                <w:rFonts w:ascii="Times New Roman" w:eastAsiaTheme="minorEastAsia" w:hAnsi="Times New Roman" w:cs="Times New Roman"/>
                <w:position w:val="-24"/>
                <w:sz w:val="24"/>
                <w:szCs w:val="28"/>
                <w:lang w:eastAsia="ru-RU"/>
              </w:rPr>
              <w:object w:dxaOrig="1520" w:dyaOrig="660">
                <v:shape id="_x0000_i1060" type="#_x0000_t75" style="width:75.95pt;height:32.05pt" o:ole="">
                  <v:imagedata r:id="rId82" o:title=""/>
                </v:shape>
                <o:OLEObject Type="Embed" ProgID="Equation.3" ShapeID="_x0000_i1060" DrawAspect="Content" ObjectID="_1631387698" r:id="rId83"/>
              </w:object>
            </w:r>
            <w:r w:rsidRPr="005D5BA8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5D5BA8" w:rsidRPr="005D5BA8" w:rsidRDefault="005D5BA8" w:rsidP="005D5BA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D5BA8">
              <w:rPr>
                <w:rFonts w:ascii="Times New Roman" w:hAnsi="Times New Roman" w:cs="Times New Roman"/>
                <w:sz w:val="24"/>
                <w:szCs w:val="28"/>
              </w:rPr>
              <w:t xml:space="preserve">4) </w:t>
            </w:r>
            <w:r w:rsidRPr="005D5BA8">
              <w:rPr>
                <w:rFonts w:ascii="Times New Roman" w:eastAsiaTheme="minorEastAsia" w:hAnsi="Times New Roman" w:cs="Times New Roman"/>
                <w:position w:val="-24"/>
                <w:sz w:val="24"/>
                <w:szCs w:val="28"/>
                <w:lang w:eastAsia="ru-RU"/>
              </w:rPr>
              <w:object w:dxaOrig="1520" w:dyaOrig="660">
                <v:shape id="_x0000_i1061" type="#_x0000_t75" style="width:76.5pt;height:32.05pt" o:ole="">
                  <v:imagedata r:id="rId84" o:title=""/>
                </v:shape>
                <o:OLEObject Type="Embed" ProgID="Equation.3" ShapeID="_x0000_i1061" DrawAspect="Content" ObjectID="_1631387699" r:id="rId85"/>
              </w:object>
            </w:r>
          </w:p>
          <w:p w:rsidR="005D5BA8" w:rsidRPr="005D5BA8" w:rsidRDefault="005D5BA8" w:rsidP="005D5BA8">
            <w:pPr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5D5BA8">
              <w:rPr>
                <w:rFonts w:ascii="Times New Roman" w:hAnsi="Times New Roman" w:cs="Times New Roman"/>
                <w:sz w:val="24"/>
                <w:szCs w:val="28"/>
              </w:rPr>
              <w:t xml:space="preserve">5) </w:t>
            </w:r>
            <w:r w:rsidRPr="005D5BA8">
              <w:rPr>
                <w:rFonts w:ascii="Times New Roman" w:eastAsiaTheme="minorEastAsia" w:hAnsi="Times New Roman" w:cs="Times New Roman"/>
                <w:position w:val="-24"/>
                <w:sz w:val="24"/>
                <w:szCs w:val="28"/>
                <w:lang w:eastAsia="ru-RU"/>
              </w:rPr>
              <w:object w:dxaOrig="1520" w:dyaOrig="660">
                <v:shape id="_x0000_i1062" type="#_x0000_t75" style="width:76.5pt;height:32.05pt" o:ole="">
                  <v:imagedata r:id="rId86" o:title=""/>
                </v:shape>
                <o:OLEObject Type="Embed" ProgID="Equation.3" ShapeID="_x0000_i1062" DrawAspect="Content" ObjectID="_1631387700" r:id="rId87"/>
              </w:object>
            </w:r>
          </w:p>
        </w:tc>
      </w:tr>
      <w:tr w:rsidR="005D5BA8" w:rsidRPr="005D5BA8" w:rsidTr="006453C5">
        <w:tc>
          <w:tcPr>
            <w:tcW w:w="5000" w:type="pct"/>
            <w:gridSpan w:val="2"/>
          </w:tcPr>
          <w:p w:rsidR="005D5BA8" w:rsidRPr="005D5BA8" w:rsidRDefault="005D5BA8" w:rsidP="005D5BA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D5BA8">
              <w:rPr>
                <w:rFonts w:ascii="Times New Roman" w:hAnsi="Times New Roman" w:cs="Times New Roman"/>
                <w:b/>
                <w:sz w:val="24"/>
                <w:szCs w:val="28"/>
              </w:rPr>
              <w:t>Задание  2.</w:t>
            </w:r>
            <w:r w:rsidRPr="005D5BA8">
              <w:rPr>
                <w:rFonts w:ascii="Times New Roman" w:hAnsi="Times New Roman" w:cs="Times New Roman"/>
                <w:sz w:val="24"/>
                <w:szCs w:val="28"/>
              </w:rPr>
              <w:t xml:space="preserve"> Вычислите пределы функции с помощью 1 и 2 замечательного предела</w:t>
            </w:r>
          </w:p>
        </w:tc>
      </w:tr>
      <w:tr w:rsidR="005D5BA8" w:rsidRPr="005D5BA8" w:rsidTr="006453C5">
        <w:tc>
          <w:tcPr>
            <w:tcW w:w="2500" w:type="pct"/>
          </w:tcPr>
          <w:p w:rsidR="005D5BA8" w:rsidRPr="005D5BA8" w:rsidRDefault="005D5BA8" w:rsidP="005D5BA8">
            <w:pPr>
              <w:ind w:right="-62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D5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5D5BA8">
              <w:rPr>
                <w:rFonts w:ascii="Times New Roman" w:eastAsiaTheme="minorEastAsia" w:hAnsi="Times New Roman" w:cs="Times New Roman"/>
                <w:lang w:eastAsia="ru-RU"/>
              </w:rPr>
              <w:object w:dxaOrig="1020" w:dyaOrig="620">
                <v:shape id="_x0000_i1063" type="#_x0000_t75" style="width:39.95pt;height:23.65pt" o:ole="">
                  <v:imagedata r:id="rId88" o:title=""/>
                </v:shape>
                <o:OLEObject Type="Embed" ProgID="Equation.3" ShapeID="_x0000_i1063" DrawAspect="Content" ObjectID="_1631387701" r:id="rId89"/>
              </w:object>
            </w:r>
            <w:r w:rsidRPr="005D5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               2. </w:t>
            </w:r>
            <w:r w:rsidRPr="005D5BA8">
              <w:rPr>
                <w:rFonts w:ascii="Times New Roman" w:eastAsiaTheme="minorEastAsia" w:hAnsi="Times New Roman" w:cs="Times New Roman"/>
                <w:lang w:eastAsia="ru-RU"/>
              </w:rPr>
              <w:object w:dxaOrig="1060" w:dyaOrig="760">
                <v:shape id="_x0000_i1064" type="#_x0000_t75" style="width:40.5pt;height:29.25pt" o:ole="">
                  <v:imagedata r:id="rId90" o:title=""/>
                </v:shape>
                <o:OLEObject Type="Embed" ProgID="Equation.3" ShapeID="_x0000_i1064" DrawAspect="Content" ObjectID="_1631387702" r:id="rId91"/>
              </w:object>
            </w:r>
            <w:r w:rsidRPr="005D5BA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5D5BA8" w:rsidRPr="005D5BA8" w:rsidRDefault="005D5BA8" w:rsidP="005D5BA8">
            <w:pPr>
              <w:pStyle w:val="a3"/>
              <w:ind w:left="0" w:right="-6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Pr="005D5BA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240" w:dyaOrig="740">
                <v:shape id="_x0000_i1065" type="#_x0000_t75" style="width:56.25pt;height:32.05pt" o:ole="">
                  <v:imagedata r:id="rId92" o:title=""/>
                </v:shape>
                <o:OLEObject Type="Embed" ProgID="Equation.3" ShapeID="_x0000_i1065" DrawAspect="Content" ObjectID="_1631387703" r:id="rId93"/>
              </w:object>
            </w:r>
            <w:r w:rsidRPr="005D5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5D5BA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4. </w:t>
            </w:r>
            <w:r w:rsidRPr="005D5BA8">
              <w:rPr>
                <w:rFonts w:ascii="Times New Roman" w:eastAsia="Times New Roman" w:hAnsi="Times New Roman" w:cs="Times New Roman"/>
              </w:rPr>
              <w:object w:dxaOrig="1120" w:dyaOrig="620">
                <v:shape id="_x0000_i1066" type="#_x0000_t75" style="width:51.2pt;height:27.55pt" o:ole="">
                  <v:imagedata r:id="rId94" o:title=""/>
                </v:shape>
                <o:OLEObject Type="Embed" ProgID="Equation.3" ShapeID="_x0000_i1066" DrawAspect="Content" ObjectID="_1631387704" r:id="rId95"/>
              </w:object>
            </w:r>
            <w:r w:rsidRPr="005D5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5D5BA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5D5BA8" w:rsidRPr="005D5BA8" w:rsidRDefault="005D5BA8" w:rsidP="005D5BA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D5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r w:rsidRPr="005D5BA8">
              <w:rPr>
                <w:rFonts w:ascii="Times New Roman" w:eastAsiaTheme="minorEastAsia" w:hAnsi="Times New Roman" w:cs="Times New Roman"/>
                <w:lang w:eastAsia="ru-RU"/>
              </w:rPr>
              <w:object w:dxaOrig="1040" w:dyaOrig="680">
                <v:shape id="_x0000_i1067" type="#_x0000_t75" style="width:42.75pt;height:28.15pt" o:ole="">
                  <v:imagedata r:id="rId96" o:title=""/>
                </v:shape>
                <o:OLEObject Type="Embed" ProgID="Equation.3" ShapeID="_x0000_i1067" DrawAspect="Content" ObjectID="_1631387705" r:id="rId97"/>
              </w:object>
            </w:r>
            <w:r w:rsidRPr="005D5B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5BA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D5BA8">
              <w:rPr>
                <w:rFonts w:ascii="Times New Roman" w:hAnsi="Times New Roman" w:cs="Times New Roman"/>
                <w:sz w:val="24"/>
                <w:szCs w:val="24"/>
              </w:rPr>
              <w:tab/>
              <w:t>6.</w:t>
            </w:r>
            <w:r w:rsidRPr="005D5BA8">
              <w:rPr>
                <w:rFonts w:ascii="Times New Roman" w:eastAsiaTheme="minorEastAsia" w:hAnsi="Times New Roman" w:cs="Times New Roman"/>
                <w:position w:val="-30"/>
                <w:sz w:val="24"/>
                <w:szCs w:val="24"/>
                <w:lang w:eastAsia="ru-RU"/>
              </w:rPr>
              <w:object w:dxaOrig="1900" w:dyaOrig="960">
                <v:shape id="_x0000_i1068" type="#_x0000_t75" style="width:80.45pt;height:40.5pt" o:ole="" fillcolor="window">
                  <v:imagedata r:id="rId98" o:title=""/>
                </v:shape>
                <o:OLEObject Type="Embed" ProgID="Equation.3" ShapeID="_x0000_i1068" DrawAspect="Content" ObjectID="_1631387706" r:id="rId99"/>
              </w:object>
            </w:r>
            <w:r w:rsidRPr="005D5B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0" w:type="pct"/>
          </w:tcPr>
          <w:p w:rsidR="005D5BA8" w:rsidRPr="005D5BA8" w:rsidRDefault="005D5BA8" w:rsidP="005D5BA8">
            <w:pPr>
              <w:pStyle w:val="a3"/>
              <w:numPr>
                <w:ilvl w:val="0"/>
                <w:numId w:val="42"/>
              </w:numPr>
              <w:ind w:right="-6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A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920" w:dyaOrig="680">
                <v:shape id="_x0000_i1069" type="#_x0000_t75" style="width:39.95pt;height:28.7pt" o:ole="">
                  <v:imagedata r:id="rId100" o:title=""/>
                </v:shape>
                <o:OLEObject Type="Embed" ProgID="Equation.3" ShapeID="_x0000_i1069" DrawAspect="Content" ObjectID="_1631387707" r:id="rId101"/>
              </w:object>
            </w:r>
            <w:r w:rsidRPr="005D5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5D5BA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D5BA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2.  </w:t>
            </w:r>
            <w:r w:rsidRPr="005D5BA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060" w:dyaOrig="760">
                <v:shape id="_x0000_i1070" type="#_x0000_t75" style="width:46.15pt;height:33.75pt" o:ole="">
                  <v:imagedata r:id="rId102" o:title=""/>
                </v:shape>
                <o:OLEObject Type="Embed" ProgID="Equation.3" ShapeID="_x0000_i1070" DrawAspect="Content" ObjectID="_1631387708" r:id="rId103"/>
              </w:object>
            </w:r>
            <w:r w:rsidRPr="005D5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5BA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5D5BA8" w:rsidRPr="005D5BA8" w:rsidRDefault="005D5BA8" w:rsidP="005D5BA8">
            <w:pPr>
              <w:pStyle w:val="a3"/>
              <w:ind w:left="318" w:right="-6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Pr="005D5BA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219" w:dyaOrig="740">
                <v:shape id="_x0000_i1071" type="#_x0000_t75" style="width:53.45pt;height:32.05pt" o:ole="">
                  <v:imagedata r:id="rId104" o:title=""/>
                </v:shape>
                <o:OLEObject Type="Embed" ProgID="Equation.3" ShapeID="_x0000_i1071" DrawAspect="Content" ObjectID="_1631387709" r:id="rId105"/>
              </w:object>
            </w:r>
            <w:r w:rsidRPr="005D5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5BA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D5BA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4.</w:t>
            </w:r>
            <w:r w:rsidRPr="005D5BA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120" w:dyaOrig="620">
                <v:shape id="_x0000_i1072" type="#_x0000_t75" style="width:55.7pt;height:31.5pt" o:ole="">
                  <v:imagedata r:id="rId106" o:title=""/>
                </v:shape>
                <o:OLEObject Type="Embed" ProgID="Equation.3" ShapeID="_x0000_i1072" DrawAspect="Content" ObjectID="_1631387710" r:id="rId107"/>
              </w:object>
            </w:r>
          </w:p>
          <w:p w:rsidR="005D5BA8" w:rsidRPr="005D5BA8" w:rsidRDefault="005D5BA8" w:rsidP="005D5BA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D5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r w:rsidRPr="005D5BA8">
              <w:rPr>
                <w:rFonts w:ascii="Times New Roman" w:eastAsiaTheme="minorEastAsia" w:hAnsi="Times New Roman" w:cs="Times New Roman"/>
                <w:lang w:eastAsia="ru-RU"/>
              </w:rPr>
              <w:object w:dxaOrig="920" w:dyaOrig="680">
                <v:shape id="_x0000_i1073" type="#_x0000_t75" style="width:46.7pt;height:33.75pt" o:ole="">
                  <v:imagedata r:id="rId108" o:title=""/>
                </v:shape>
                <o:OLEObject Type="Embed" ProgID="Equation.3" ShapeID="_x0000_i1073" DrawAspect="Content" ObjectID="_1631387711" r:id="rId109"/>
              </w:object>
            </w:r>
            <w:r w:rsidRPr="005D5BA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D5BA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6.  </w:t>
            </w:r>
            <w:r w:rsidRPr="005D5BA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object w:dxaOrig="1560" w:dyaOrig="800">
                <v:shape id="_x0000_i1074" type="#_x0000_t75" style="width:64.15pt;height:32.05pt" o:ole="" fillcolor="window">
                  <v:imagedata r:id="rId110" o:title=""/>
                </v:shape>
                <o:OLEObject Type="Embed" ProgID="Equation.3" ShapeID="_x0000_i1074" DrawAspect="Content" ObjectID="_1631387712" r:id="rId111"/>
              </w:object>
            </w:r>
          </w:p>
        </w:tc>
      </w:tr>
    </w:tbl>
    <w:p w:rsidR="006453C5" w:rsidRPr="00383E08" w:rsidRDefault="006453C5" w:rsidP="006453C5">
      <w:pPr>
        <w:pStyle w:val="Style1"/>
        <w:widowControl/>
        <w:spacing w:after="120" w:line="240" w:lineRule="auto"/>
        <w:rPr>
          <w:rStyle w:val="FontStyle11"/>
          <w:sz w:val="24"/>
          <w:szCs w:val="24"/>
        </w:rPr>
      </w:pPr>
      <w:r w:rsidRPr="00383E08">
        <w:rPr>
          <w:rStyle w:val="FontStyle11"/>
          <w:sz w:val="24"/>
          <w:szCs w:val="24"/>
        </w:rPr>
        <w:lastRenderedPageBreak/>
        <w:t xml:space="preserve">Практическая работа </w:t>
      </w:r>
      <w:r>
        <w:rPr>
          <w:rStyle w:val="FontStyle11"/>
          <w:sz w:val="24"/>
          <w:szCs w:val="24"/>
        </w:rPr>
        <w:t>3</w:t>
      </w:r>
      <w:r w:rsidRPr="00383E08">
        <w:rPr>
          <w:rStyle w:val="FontStyle11"/>
          <w:sz w:val="24"/>
          <w:szCs w:val="24"/>
        </w:rPr>
        <w:t>.</w:t>
      </w:r>
    </w:p>
    <w:p w:rsidR="006453C5" w:rsidRPr="00383E08" w:rsidRDefault="006453C5" w:rsidP="006453C5">
      <w:pPr>
        <w:pStyle w:val="Style4"/>
        <w:widowControl/>
        <w:spacing w:after="120"/>
        <w:rPr>
          <w:color w:val="000000"/>
        </w:rPr>
      </w:pPr>
      <w:r w:rsidRPr="00383E08">
        <w:rPr>
          <w:rStyle w:val="FontStyle11"/>
          <w:sz w:val="24"/>
          <w:szCs w:val="24"/>
        </w:rPr>
        <w:t xml:space="preserve">Тема: </w:t>
      </w:r>
      <w:r>
        <w:rPr>
          <w:i/>
          <w:color w:val="000000"/>
        </w:rPr>
        <w:t>Вычисление производно</w:t>
      </w:r>
      <w:r w:rsidR="005510B8">
        <w:rPr>
          <w:i/>
          <w:color w:val="000000"/>
        </w:rPr>
        <w:t>й</w:t>
      </w:r>
      <w:r>
        <w:rPr>
          <w:i/>
          <w:color w:val="000000"/>
        </w:rPr>
        <w:t xml:space="preserve"> и дифференциала</w:t>
      </w:r>
      <w:r w:rsidRPr="00383E08">
        <w:rPr>
          <w:bCs/>
          <w:i/>
        </w:rPr>
        <w:t>.</w:t>
      </w:r>
    </w:p>
    <w:p w:rsidR="006453C5" w:rsidRPr="00383E08" w:rsidRDefault="006453C5" w:rsidP="006453C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83E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ЦЕЛЬ: </w:t>
      </w:r>
      <w:r w:rsidR="00D561C4" w:rsidRPr="00E048C0">
        <w:rPr>
          <w:rFonts w:ascii="Times New Roman" w:hAnsi="Times New Roman" w:cs="Times New Roman"/>
          <w:i/>
          <w:color w:val="000000"/>
          <w:sz w:val="24"/>
          <w:szCs w:val="24"/>
        </w:rPr>
        <w:t>научиться вычислять производные и дифференциалы высших порядков</w:t>
      </w:r>
      <w:r w:rsidR="00D561C4">
        <w:rPr>
          <w:rFonts w:ascii="Times New Roman" w:hAnsi="Times New Roman" w:cs="Times New Roman"/>
          <w:i/>
        </w:rPr>
        <w:t>, с</w:t>
      </w:r>
      <w:r w:rsidR="00D561C4" w:rsidRPr="00BA7E90">
        <w:rPr>
          <w:rFonts w:ascii="Times New Roman" w:hAnsi="Times New Roman" w:cs="Times New Roman"/>
          <w:i/>
        </w:rPr>
        <w:t>пособствовать развитию навыков решения задач</w:t>
      </w:r>
      <w:r w:rsidRPr="00383E08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453C5" w:rsidRPr="00383E08" w:rsidRDefault="006453C5" w:rsidP="006453C5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383E08">
        <w:rPr>
          <w:rFonts w:ascii="Times New Roman" w:hAnsi="Times New Roman"/>
          <w:b/>
          <w:sz w:val="24"/>
          <w:szCs w:val="24"/>
        </w:rPr>
        <w:t>Теоретические сведения к практической работе</w:t>
      </w:r>
    </w:p>
    <w:p w:rsidR="00D561C4" w:rsidRPr="00482578" w:rsidRDefault="00D561C4" w:rsidP="00D561C4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482578">
        <w:rPr>
          <w:rFonts w:ascii="Times New Roman" w:hAnsi="Times New Roman" w:cs="Times New Roman"/>
          <w:b/>
          <w:sz w:val="24"/>
        </w:rPr>
        <w:t>Производные высших порядков.</w:t>
      </w:r>
    </w:p>
    <w:p w:rsidR="00D561C4" w:rsidRPr="00482578" w:rsidRDefault="00D561C4" w:rsidP="00D561C4">
      <w:pPr>
        <w:pStyle w:val="ad"/>
        <w:spacing w:before="0" w:beforeAutospacing="0" w:after="0" w:afterAutospacing="0"/>
        <w:ind w:left="200" w:right="200" w:firstLine="400"/>
        <w:jc w:val="both"/>
        <w:rPr>
          <w:szCs w:val="22"/>
        </w:rPr>
      </w:pPr>
      <w:r w:rsidRPr="00482578">
        <w:rPr>
          <w:szCs w:val="22"/>
        </w:rPr>
        <w:t xml:space="preserve">Пусть производная некоторой функции </w:t>
      </w:r>
      <w:proofErr w:type="spellStart"/>
      <w:r w:rsidRPr="00482578">
        <w:rPr>
          <w:i/>
          <w:iCs/>
          <w:szCs w:val="22"/>
        </w:rPr>
        <w:t>f</w:t>
      </w:r>
      <w:proofErr w:type="spellEnd"/>
      <w:r w:rsidRPr="00482578">
        <w:rPr>
          <w:szCs w:val="22"/>
        </w:rPr>
        <w:t xml:space="preserve"> дифференцируема. Тогда производная от производной этой функции называется </w:t>
      </w:r>
      <w:r w:rsidRPr="00482578">
        <w:rPr>
          <w:bCs/>
          <w:i/>
          <w:szCs w:val="22"/>
        </w:rPr>
        <w:t>второй производной</w:t>
      </w:r>
      <w:r w:rsidRPr="00482578">
        <w:rPr>
          <w:szCs w:val="22"/>
        </w:rPr>
        <w:t xml:space="preserve"> функции </w:t>
      </w:r>
      <w:proofErr w:type="spellStart"/>
      <w:r w:rsidRPr="00482578">
        <w:rPr>
          <w:i/>
          <w:iCs/>
          <w:szCs w:val="22"/>
        </w:rPr>
        <w:t>f</w:t>
      </w:r>
      <w:proofErr w:type="spellEnd"/>
      <w:r w:rsidRPr="00482578">
        <w:rPr>
          <w:szCs w:val="22"/>
        </w:rPr>
        <w:t xml:space="preserve"> и обозначается </w:t>
      </w:r>
      <w:proofErr w:type="spellStart"/>
      <w:r w:rsidRPr="00482578">
        <w:rPr>
          <w:i/>
          <w:iCs/>
          <w:szCs w:val="22"/>
        </w:rPr>
        <w:t>f</w:t>
      </w:r>
      <w:proofErr w:type="spellEnd"/>
      <w:r w:rsidRPr="00482578">
        <w:rPr>
          <w:i/>
          <w:iCs/>
          <w:szCs w:val="22"/>
        </w:rPr>
        <w:t>"</w:t>
      </w:r>
      <w:r w:rsidRPr="00482578">
        <w:rPr>
          <w:szCs w:val="22"/>
        </w:rPr>
        <w:t xml:space="preserve">. Таким образом,             </w:t>
      </w:r>
      <w:proofErr w:type="spellStart"/>
      <w:r w:rsidRPr="00482578">
        <w:rPr>
          <w:i/>
          <w:iCs/>
          <w:szCs w:val="22"/>
          <w:u w:val="single"/>
        </w:rPr>
        <w:t>f</w:t>
      </w:r>
      <w:proofErr w:type="spellEnd"/>
      <w:r w:rsidRPr="00482578">
        <w:rPr>
          <w:i/>
          <w:iCs/>
          <w:szCs w:val="22"/>
          <w:u w:val="single"/>
        </w:rPr>
        <w:t>"</w:t>
      </w:r>
      <w:r w:rsidRPr="00482578">
        <w:rPr>
          <w:szCs w:val="22"/>
          <w:u w:val="single"/>
        </w:rPr>
        <w:t>(</w:t>
      </w:r>
      <w:proofErr w:type="spellStart"/>
      <w:r w:rsidRPr="00482578">
        <w:rPr>
          <w:i/>
          <w:iCs/>
          <w:szCs w:val="22"/>
          <w:u w:val="single"/>
        </w:rPr>
        <w:t>x</w:t>
      </w:r>
      <w:proofErr w:type="spellEnd"/>
      <w:r w:rsidRPr="00482578">
        <w:rPr>
          <w:szCs w:val="22"/>
          <w:u w:val="single"/>
        </w:rPr>
        <w:t>) = (</w:t>
      </w:r>
      <w:proofErr w:type="spellStart"/>
      <w:r w:rsidRPr="00482578">
        <w:rPr>
          <w:i/>
          <w:iCs/>
          <w:szCs w:val="22"/>
          <w:u w:val="single"/>
        </w:rPr>
        <w:t>f</w:t>
      </w:r>
      <w:proofErr w:type="spellEnd"/>
      <w:r w:rsidRPr="00482578">
        <w:rPr>
          <w:i/>
          <w:iCs/>
          <w:szCs w:val="22"/>
          <w:u w:val="single"/>
        </w:rPr>
        <w:t>'</w:t>
      </w:r>
      <w:r w:rsidRPr="00482578">
        <w:rPr>
          <w:szCs w:val="22"/>
          <w:u w:val="single"/>
        </w:rPr>
        <w:t>(</w:t>
      </w:r>
      <w:proofErr w:type="spellStart"/>
      <w:r w:rsidRPr="00482578">
        <w:rPr>
          <w:i/>
          <w:iCs/>
          <w:szCs w:val="22"/>
          <w:u w:val="single"/>
        </w:rPr>
        <w:t>x</w:t>
      </w:r>
      <w:proofErr w:type="spellEnd"/>
      <w:r w:rsidRPr="00482578">
        <w:rPr>
          <w:szCs w:val="22"/>
          <w:u w:val="single"/>
        </w:rPr>
        <w:t>))</w:t>
      </w:r>
      <w:r w:rsidRPr="00482578">
        <w:rPr>
          <w:i/>
          <w:iCs/>
          <w:szCs w:val="22"/>
          <w:u w:val="single"/>
        </w:rPr>
        <w:t>'</w:t>
      </w:r>
      <w:r w:rsidRPr="00482578">
        <w:rPr>
          <w:szCs w:val="22"/>
        </w:rPr>
        <w:t>.</w:t>
      </w:r>
    </w:p>
    <w:p w:rsidR="00D561C4" w:rsidRPr="00482578" w:rsidRDefault="00D561C4" w:rsidP="00D561C4">
      <w:pPr>
        <w:pStyle w:val="ad"/>
        <w:spacing w:before="0" w:beforeAutospacing="0" w:after="0" w:afterAutospacing="0"/>
        <w:ind w:left="200" w:right="200" w:firstLine="400"/>
        <w:jc w:val="both"/>
        <w:rPr>
          <w:szCs w:val="22"/>
        </w:rPr>
      </w:pPr>
      <w:r w:rsidRPr="00482578">
        <w:rPr>
          <w:i/>
          <w:szCs w:val="22"/>
        </w:rPr>
        <w:t>Производная третьего порядка</w:t>
      </w:r>
      <w:r w:rsidRPr="00482578">
        <w:rPr>
          <w:szCs w:val="22"/>
        </w:rPr>
        <w:t xml:space="preserve"> (третья производная) от функции </w:t>
      </w:r>
      <w:proofErr w:type="spellStart"/>
      <w:r w:rsidRPr="00482578">
        <w:rPr>
          <w:i/>
          <w:iCs/>
          <w:szCs w:val="22"/>
        </w:rPr>
        <w:t>f</w:t>
      </w:r>
      <w:proofErr w:type="spellEnd"/>
      <w:r w:rsidRPr="00482578">
        <w:rPr>
          <w:szCs w:val="22"/>
        </w:rPr>
        <w:t xml:space="preserve"> есть производная от ее второй производной:     </w:t>
      </w:r>
      <w:r w:rsidRPr="00482578">
        <w:rPr>
          <w:i/>
          <w:iCs/>
          <w:szCs w:val="22"/>
          <w:u w:val="single"/>
        </w:rPr>
        <w:t xml:space="preserve"> </w:t>
      </w:r>
      <w:proofErr w:type="spellStart"/>
      <w:r w:rsidRPr="00482578">
        <w:rPr>
          <w:i/>
          <w:iCs/>
          <w:szCs w:val="22"/>
          <w:u w:val="single"/>
        </w:rPr>
        <w:t>f</w:t>
      </w:r>
      <w:proofErr w:type="spellEnd"/>
      <w:r w:rsidRPr="00482578">
        <w:rPr>
          <w:i/>
          <w:iCs/>
          <w:szCs w:val="22"/>
          <w:u w:val="single"/>
        </w:rPr>
        <w:t>"'</w:t>
      </w:r>
      <w:r w:rsidRPr="00482578">
        <w:rPr>
          <w:szCs w:val="22"/>
          <w:u w:val="single"/>
        </w:rPr>
        <w:t>(</w:t>
      </w:r>
      <w:proofErr w:type="spellStart"/>
      <w:r w:rsidRPr="00482578">
        <w:rPr>
          <w:i/>
          <w:iCs/>
          <w:szCs w:val="22"/>
          <w:u w:val="single"/>
        </w:rPr>
        <w:t>x</w:t>
      </w:r>
      <w:proofErr w:type="spellEnd"/>
      <w:r w:rsidRPr="00482578">
        <w:rPr>
          <w:szCs w:val="22"/>
          <w:u w:val="single"/>
        </w:rPr>
        <w:t>) = (</w:t>
      </w:r>
      <w:proofErr w:type="spellStart"/>
      <w:r w:rsidRPr="00482578">
        <w:rPr>
          <w:i/>
          <w:iCs/>
          <w:szCs w:val="22"/>
          <w:u w:val="single"/>
        </w:rPr>
        <w:t>f</w:t>
      </w:r>
      <w:proofErr w:type="spellEnd"/>
      <w:r w:rsidRPr="00482578">
        <w:rPr>
          <w:i/>
          <w:iCs/>
          <w:szCs w:val="22"/>
          <w:u w:val="single"/>
        </w:rPr>
        <w:t>"</w:t>
      </w:r>
      <w:r w:rsidRPr="00482578">
        <w:rPr>
          <w:szCs w:val="22"/>
          <w:u w:val="single"/>
        </w:rPr>
        <w:t xml:space="preserve"> (</w:t>
      </w:r>
      <w:proofErr w:type="spellStart"/>
      <w:r w:rsidRPr="00482578">
        <w:rPr>
          <w:i/>
          <w:iCs/>
          <w:szCs w:val="22"/>
          <w:u w:val="single"/>
        </w:rPr>
        <w:t>x</w:t>
      </w:r>
      <w:proofErr w:type="spellEnd"/>
      <w:r w:rsidRPr="00482578">
        <w:rPr>
          <w:szCs w:val="22"/>
          <w:u w:val="single"/>
        </w:rPr>
        <w:t>))</w:t>
      </w:r>
      <w:r w:rsidRPr="00482578">
        <w:rPr>
          <w:i/>
          <w:iCs/>
          <w:szCs w:val="22"/>
          <w:u w:val="single"/>
        </w:rPr>
        <w:t>'</w:t>
      </w:r>
    </w:p>
    <w:p w:rsidR="00D561C4" w:rsidRPr="00482578" w:rsidRDefault="00D561C4" w:rsidP="00D561C4">
      <w:pPr>
        <w:pStyle w:val="ad"/>
        <w:spacing w:before="0" w:beforeAutospacing="0" w:after="0" w:afterAutospacing="0"/>
        <w:ind w:left="200" w:right="200" w:firstLine="400"/>
        <w:jc w:val="both"/>
        <w:rPr>
          <w:szCs w:val="22"/>
        </w:rPr>
      </w:pPr>
      <w:r w:rsidRPr="00482578">
        <w:rPr>
          <w:szCs w:val="22"/>
        </w:rPr>
        <w:t xml:space="preserve">Если дифференцируема </w:t>
      </w:r>
      <w:r w:rsidRPr="00482578">
        <w:rPr>
          <w:i/>
          <w:szCs w:val="22"/>
        </w:rPr>
        <w:t>(</w:t>
      </w:r>
      <w:proofErr w:type="spellStart"/>
      <w:r w:rsidRPr="00482578">
        <w:rPr>
          <w:i/>
          <w:iCs/>
          <w:szCs w:val="22"/>
        </w:rPr>
        <w:t>n</w:t>
      </w:r>
      <w:proofErr w:type="spellEnd"/>
      <w:r w:rsidRPr="00482578">
        <w:rPr>
          <w:i/>
          <w:szCs w:val="22"/>
        </w:rPr>
        <w:t xml:space="preserve"> - 1)</w:t>
      </w:r>
      <w:r w:rsidRPr="00482578">
        <w:rPr>
          <w:szCs w:val="22"/>
        </w:rPr>
        <w:t xml:space="preserve">-я производная функции </w:t>
      </w:r>
      <w:proofErr w:type="spellStart"/>
      <w:r w:rsidRPr="00482578">
        <w:rPr>
          <w:i/>
          <w:iCs/>
          <w:szCs w:val="22"/>
        </w:rPr>
        <w:t>f</w:t>
      </w:r>
      <w:proofErr w:type="spellEnd"/>
      <w:r w:rsidRPr="00482578">
        <w:rPr>
          <w:szCs w:val="22"/>
        </w:rPr>
        <w:t xml:space="preserve">, то ее </w:t>
      </w:r>
      <w:proofErr w:type="spellStart"/>
      <w:r w:rsidRPr="00482578">
        <w:rPr>
          <w:bCs/>
          <w:i/>
          <w:iCs/>
          <w:szCs w:val="22"/>
        </w:rPr>
        <w:t>n</w:t>
      </w:r>
      <w:r w:rsidRPr="00482578">
        <w:rPr>
          <w:bCs/>
          <w:i/>
          <w:szCs w:val="22"/>
        </w:rPr>
        <w:t>-й</w:t>
      </w:r>
      <w:proofErr w:type="spellEnd"/>
      <w:r w:rsidRPr="00482578">
        <w:rPr>
          <w:bCs/>
          <w:i/>
          <w:szCs w:val="22"/>
        </w:rPr>
        <w:t xml:space="preserve"> производной</w:t>
      </w:r>
      <w:r w:rsidRPr="00482578">
        <w:rPr>
          <w:szCs w:val="22"/>
        </w:rPr>
        <w:t xml:space="preserve"> называется производная от (</w:t>
      </w:r>
      <w:proofErr w:type="spellStart"/>
      <w:r w:rsidRPr="00482578">
        <w:rPr>
          <w:i/>
          <w:iCs/>
          <w:szCs w:val="22"/>
        </w:rPr>
        <w:t>n</w:t>
      </w:r>
      <w:proofErr w:type="spellEnd"/>
      <w:r w:rsidRPr="00482578">
        <w:rPr>
          <w:szCs w:val="22"/>
        </w:rPr>
        <w:t xml:space="preserve"> - 1)-</w:t>
      </w:r>
      <w:proofErr w:type="spellStart"/>
      <w:r w:rsidRPr="00482578">
        <w:rPr>
          <w:szCs w:val="22"/>
        </w:rPr>
        <w:t>й</w:t>
      </w:r>
      <w:proofErr w:type="spellEnd"/>
      <w:r w:rsidRPr="00482578">
        <w:rPr>
          <w:szCs w:val="22"/>
        </w:rPr>
        <w:t xml:space="preserve"> производной функции </w:t>
      </w:r>
      <w:proofErr w:type="spellStart"/>
      <w:r w:rsidRPr="00482578">
        <w:rPr>
          <w:i/>
          <w:iCs/>
          <w:szCs w:val="22"/>
        </w:rPr>
        <w:t>f</w:t>
      </w:r>
      <w:proofErr w:type="spellEnd"/>
      <w:r w:rsidRPr="00482578">
        <w:rPr>
          <w:szCs w:val="22"/>
        </w:rPr>
        <w:t xml:space="preserve"> и обозначается </w:t>
      </w:r>
      <w:proofErr w:type="spellStart"/>
      <w:r w:rsidRPr="00482578">
        <w:rPr>
          <w:i/>
          <w:iCs/>
          <w:szCs w:val="22"/>
        </w:rPr>
        <w:t>f</w:t>
      </w:r>
      <w:proofErr w:type="spellEnd"/>
      <w:r w:rsidRPr="00482578">
        <w:rPr>
          <w:i/>
          <w:iCs/>
          <w:szCs w:val="22"/>
          <w:vertAlign w:val="superscript"/>
        </w:rPr>
        <w:t>(</w:t>
      </w:r>
      <w:proofErr w:type="spellStart"/>
      <w:r w:rsidRPr="00482578">
        <w:rPr>
          <w:i/>
          <w:iCs/>
          <w:szCs w:val="22"/>
          <w:vertAlign w:val="superscript"/>
        </w:rPr>
        <w:t>n</w:t>
      </w:r>
      <w:proofErr w:type="spellEnd"/>
      <w:r w:rsidRPr="00482578">
        <w:rPr>
          <w:i/>
          <w:iCs/>
          <w:szCs w:val="22"/>
          <w:vertAlign w:val="superscript"/>
        </w:rPr>
        <w:t>)</w:t>
      </w:r>
      <w:r w:rsidRPr="00482578">
        <w:rPr>
          <w:szCs w:val="22"/>
        </w:rPr>
        <w:t xml:space="preserve">. </w:t>
      </w:r>
    </w:p>
    <w:p w:rsidR="00D561C4" w:rsidRPr="00482578" w:rsidRDefault="00D561C4" w:rsidP="00D561C4">
      <w:pPr>
        <w:pStyle w:val="ad"/>
        <w:spacing w:before="0" w:beforeAutospacing="0" w:after="0" w:afterAutospacing="0"/>
        <w:ind w:left="200" w:right="200" w:firstLine="400"/>
        <w:jc w:val="both"/>
        <w:rPr>
          <w:szCs w:val="22"/>
        </w:rPr>
      </w:pPr>
      <w:r w:rsidRPr="00482578">
        <w:rPr>
          <w:szCs w:val="22"/>
        </w:rPr>
        <w:t>Итак,</w:t>
      </w:r>
      <w:r w:rsidRPr="00482578">
        <w:rPr>
          <w:szCs w:val="22"/>
        </w:rPr>
        <w:tab/>
      </w:r>
      <w:r w:rsidRPr="00482578">
        <w:rPr>
          <w:szCs w:val="22"/>
        </w:rPr>
        <w:tab/>
      </w:r>
      <w:r w:rsidRPr="00482578">
        <w:rPr>
          <w:szCs w:val="22"/>
        </w:rPr>
        <w:tab/>
      </w:r>
      <w:r w:rsidRPr="00482578">
        <w:rPr>
          <w:szCs w:val="22"/>
        </w:rPr>
        <w:tab/>
      </w:r>
      <w:r w:rsidRPr="00482578">
        <w:rPr>
          <w:szCs w:val="22"/>
        </w:rPr>
        <w:tab/>
      </w:r>
      <w:r w:rsidRPr="00482578">
        <w:rPr>
          <w:i/>
          <w:iCs/>
          <w:szCs w:val="22"/>
          <w:u w:val="single"/>
          <w:lang w:val="en-US"/>
        </w:rPr>
        <w:t>f</w:t>
      </w:r>
      <w:r w:rsidRPr="00482578">
        <w:rPr>
          <w:i/>
          <w:iCs/>
          <w:szCs w:val="22"/>
          <w:u w:val="single"/>
          <w:vertAlign w:val="superscript"/>
        </w:rPr>
        <w:t>(</w:t>
      </w:r>
      <w:r w:rsidRPr="00482578">
        <w:rPr>
          <w:i/>
          <w:iCs/>
          <w:szCs w:val="22"/>
          <w:u w:val="single"/>
          <w:vertAlign w:val="superscript"/>
          <w:lang w:val="en-US"/>
        </w:rPr>
        <w:t>n</w:t>
      </w:r>
      <w:r w:rsidRPr="00482578">
        <w:rPr>
          <w:i/>
          <w:iCs/>
          <w:szCs w:val="22"/>
          <w:u w:val="single"/>
          <w:vertAlign w:val="superscript"/>
        </w:rPr>
        <w:t>)</w:t>
      </w:r>
      <w:r w:rsidRPr="00482578">
        <w:rPr>
          <w:szCs w:val="22"/>
          <w:u w:val="single"/>
        </w:rPr>
        <w:t>(</w:t>
      </w:r>
      <w:r w:rsidRPr="00482578">
        <w:rPr>
          <w:i/>
          <w:iCs/>
          <w:szCs w:val="22"/>
          <w:u w:val="single"/>
          <w:lang w:val="en-US"/>
        </w:rPr>
        <w:t>x</w:t>
      </w:r>
      <w:r w:rsidRPr="00482578">
        <w:rPr>
          <w:szCs w:val="22"/>
          <w:u w:val="single"/>
        </w:rPr>
        <w:t>) = (</w:t>
      </w:r>
      <w:r w:rsidRPr="00482578">
        <w:rPr>
          <w:i/>
          <w:iCs/>
          <w:szCs w:val="22"/>
          <w:u w:val="single"/>
          <w:lang w:val="en-US"/>
        </w:rPr>
        <w:t>f</w:t>
      </w:r>
      <w:r w:rsidRPr="00482578">
        <w:rPr>
          <w:i/>
          <w:iCs/>
          <w:szCs w:val="22"/>
          <w:u w:val="single"/>
          <w:vertAlign w:val="superscript"/>
        </w:rPr>
        <w:t>(</w:t>
      </w:r>
      <w:r w:rsidRPr="00482578">
        <w:rPr>
          <w:i/>
          <w:iCs/>
          <w:szCs w:val="22"/>
          <w:u w:val="single"/>
          <w:vertAlign w:val="superscript"/>
          <w:lang w:val="en-US"/>
        </w:rPr>
        <w:t>n</w:t>
      </w:r>
      <w:r w:rsidRPr="00482578">
        <w:rPr>
          <w:i/>
          <w:iCs/>
          <w:szCs w:val="22"/>
          <w:u w:val="single"/>
          <w:vertAlign w:val="superscript"/>
        </w:rPr>
        <w:t>-1)</w:t>
      </w:r>
      <w:r w:rsidRPr="00482578">
        <w:rPr>
          <w:szCs w:val="22"/>
          <w:u w:val="single"/>
        </w:rPr>
        <w:t>(</w:t>
      </w:r>
      <w:r w:rsidRPr="00482578">
        <w:rPr>
          <w:i/>
          <w:iCs/>
          <w:szCs w:val="22"/>
          <w:u w:val="single"/>
          <w:lang w:val="en-US"/>
        </w:rPr>
        <w:t>x</w:t>
      </w:r>
      <w:r w:rsidRPr="00482578">
        <w:rPr>
          <w:szCs w:val="22"/>
          <w:u w:val="single"/>
        </w:rPr>
        <w:t>))</w:t>
      </w:r>
      <w:r w:rsidRPr="00482578">
        <w:rPr>
          <w:i/>
          <w:iCs/>
          <w:szCs w:val="22"/>
          <w:u w:val="single"/>
        </w:rPr>
        <w:t>'</w:t>
      </w:r>
      <w:r w:rsidRPr="00482578">
        <w:rPr>
          <w:szCs w:val="22"/>
          <w:u w:val="single"/>
        </w:rPr>
        <w:t xml:space="preserve">,   </w:t>
      </w:r>
      <w:r w:rsidRPr="00482578">
        <w:rPr>
          <w:i/>
          <w:iCs/>
          <w:szCs w:val="22"/>
          <w:u w:val="single"/>
          <w:lang w:val="en-US"/>
        </w:rPr>
        <w:t>n</w:t>
      </w:r>
      <w:r w:rsidRPr="00482578">
        <w:rPr>
          <w:szCs w:val="22"/>
          <w:u w:val="single"/>
        </w:rPr>
        <w:t xml:space="preserve"> ϵ </w:t>
      </w:r>
      <w:r w:rsidRPr="00482578">
        <w:rPr>
          <w:b/>
          <w:bCs/>
          <w:szCs w:val="22"/>
          <w:u w:val="single"/>
          <w:lang w:val="en-US"/>
        </w:rPr>
        <w:t>N</w:t>
      </w:r>
      <w:r w:rsidRPr="00482578">
        <w:rPr>
          <w:szCs w:val="22"/>
          <w:u w:val="single"/>
        </w:rPr>
        <w:t xml:space="preserve">,      </w:t>
      </w:r>
      <w:r w:rsidRPr="00482578">
        <w:rPr>
          <w:i/>
          <w:iCs/>
          <w:szCs w:val="22"/>
          <w:u w:val="single"/>
          <w:lang w:val="en-US"/>
        </w:rPr>
        <w:t>f</w:t>
      </w:r>
      <w:r w:rsidRPr="00482578">
        <w:rPr>
          <w:i/>
          <w:iCs/>
          <w:szCs w:val="22"/>
          <w:u w:val="single"/>
          <w:vertAlign w:val="superscript"/>
        </w:rPr>
        <w:t>(0)</w:t>
      </w:r>
      <w:r w:rsidRPr="00482578">
        <w:rPr>
          <w:szCs w:val="22"/>
          <w:u w:val="single"/>
        </w:rPr>
        <w:t>(</w:t>
      </w:r>
      <w:r w:rsidRPr="00482578">
        <w:rPr>
          <w:i/>
          <w:iCs/>
          <w:szCs w:val="22"/>
          <w:u w:val="single"/>
          <w:lang w:val="en-US"/>
        </w:rPr>
        <w:t>x</w:t>
      </w:r>
      <w:r w:rsidRPr="00482578">
        <w:rPr>
          <w:szCs w:val="22"/>
          <w:u w:val="single"/>
        </w:rPr>
        <w:t xml:space="preserve">) = </w:t>
      </w:r>
      <w:r w:rsidRPr="00482578">
        <w:rPr>
          <w:i/>
          <w:iCs/>
          <w:szCs w:val="22"/>
          <w:u w:val="single"/>
          <w:lang w:val="en-US"/>
        </w:rPr>
        <w:t>f</w:t>
      </w:r>
      <w:r w:rsidRPr="00482578">
        <w:rPr>
          <w:szCs w:val="22"/>
          <w:u w:val="single"/>
        </w:rPr>
        <w:t>(</w:t>
      </w:r>
      <w:r w:rsidRPr="00482578">
        <w:rPr>
          <w:i/>
          <w:iCs/>
          <w:szCs w:val="22"/>
          <w:u w:val="single"/>
          <w:lang w:val="en-US"/>
        </w:rPr>
        <w:t>x</w:t>
      </w:r>
      <w:r w:rsidRPr="00482578">
        <w:rPr>
          <w:szCs w:val="22"/>
          <w:u w:val="single"/>
        </w:rPr>
        <w:t>).</w:t>
      </w:r>
    </w:p>
    <w:p w:rsidR="00D561C4" w:rsidRPr="00482578" w:rsidRDefault="00D561C4" w:rsidP="00D561C4">
      <w:pPr>
        <w:pStyle w:val="ad"/>
        <w:spacing w:before="0" w:beforeAutospacing="0" w:after="0" w:afterAutospacing="0"/>
        <w:ind w:left="200" w:right="200"/>
        <w:jc w:val="both"/>
        <w:rPr>
          <w:szCs w:val="22"/>
        </w:rPr>
      </w:pPr>
      <w:r w:rsidRPr="00482578">
        <w:rPr>
          <w:szCs w:val="22"/>
        </w:rPr>
        <w:t xml:space="preserve">Число </w:t>
      </w:r>
      <w:proofErr w:type="spellStart"/>
      <w:r w:rsidRPr="00482578">
        <w:rPr>
          <w:i/>
          <w:iCs/>
          <w:szCs w:val="22"/>
        </w:rPr>
        <w:t>n</w:t>
      </w:r>
      <w:proofErr w:type="spellEnd"/>
      <w:r w:rsidRPr="00482578">
        <w:rPr>
          <w:szCs w:val="22"/>
        </w:rPr>
        <w:t xml:space="preserve"> называется </w:t>
      </w:r>
      <w:r w:rsidRPr="00482578">
        <w:rPr>
          <w:bCs/>
          <w:i/>
          <w:szCs w:val="22"/>
        </w:rPr>
        <w:t>порядком производной</w:t>
      </w:r>
      <w:r w:rsidRPr="00482578">
        <w:rPr>
          <w:szCs w:val="22"/>
        </w:rPr>
        <w:t>.</w:t>
      </w:r>
    </w:p>
    <w:p w:rsidR="00D561C4" w:rsidRPr="00482578" w:rsidRDefault="00D561C4" w:rsidP="00D561C4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D561C4" w:rsidRPr="00482578" w:rsidRDefault="00D561C4" w:rsidP="00D561C4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482578">
        <w:rPr>
          <w:rFonts w:ascii="Times New Roman" w:hAnsi="Times New Roman" w:cs="Times New Roman"/>
          <w:b/>
          <w:sz w:val="24"/>
        </w:rPr>
        <w:t>Дифференциалы высших порядков.</w:t>
      </w:r>
    </w:p>
    <w:p w:rsidR="00D561C4" w:rsidRPr="00482578" w:rsidRDefault="00D561C4" w:rsidP="00D561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482578">
        <w:rPr>
          <w:rFonts w:ascii="Times New Roman" w:hAnsi="Times New Roman" w:cs="Times New Roman"/>
          <w:i/>
          <w:sz w:val="24"/>
        </w:rPr>
        <w:t>Дифференциал второго порядка</w:t>
      </w:r>
      <w:r w:rsidRPr="00482578">
        <w:rPr>
          <w:rFonts w:ascii="Times New Roman" w:hAnsi="Times New Roman" w:cs="Times New Roman"/>
          <w:sz w:val="24"/>
        </w:rPr>
        <w:t xml:space="preserve"> (второй дифференциал) функции </w:t>
      </w:r>
      <w:r w:rsidRPr="00482578">
        <w:rPr>
          <w:rFonts w:ascii="Times New Roman" w:hAnsi="Times New Roman" w:cs="Times New Roman"/>
          <w:i/>
          <w:sz w:val="24"/>
          <w:lang w:val="en-US"/>
        </w:rPr>
        <w:t>y</w:t>
      </w:r>
      <w:r w:rsidRPr="00482578">
        <w:rPr>
          <w:rFonts w:ascii="Times New Roman" w:hAnsi="Times New Roman" w:cs="Times New Roman"/>
          <w:i/>
          <w:sz w:val="24"/>
        </w:rPr>
        <w:t xml:space="preserve">= </w:t>
      </w:r>
      <w:r w:rsidRPr="00482578">
        <w:rPr>
          <w:rFonts w:ascii="Times New Roman" w:hAnsi="Times New Roman" w:cs="Times New Roman"/>
          <w:i/>
          <w:sz w:val="24"/>
          <w:lang w:val="en-US"/>
        </w:rPr>
        <w:t>f</w:t>
      </w:r>
      <w:r w:rsidRPr="00482578">
        <w:rPr>
          <w:rFonts w:ascii="Times New Roman" w:hAnsi="Times New Roman" w:cs="Times New Roman"/>
          <w:i/>
          <w:sz w:val="24"/>
        </w:rPr>
        <w:t>(</w:t>
      </w:r>
      <w:r w:rsidRPr="00482578">
        <w:rPr>
          <w:rFonts w:ascii="Times New Roman" w:hAnsi="Times New Roman" w:cs="Times New Roman"/>
          <w:i/>
          <w:sz w:val="24"/>
          <w:lang w:val="en-US"/>
        </w:rPr>
        <w:t>x</w:t>
      </w:r>
      <w:r w:rsidRPr="00482578">
        <w:rPr>
          <w:rFonts w:ascii="Times New Roman" w:hAnsi="Times New Roman" w:cs="Times New Roman"/>
          <w:i/>
          <w:sz w:val="24"/>
        </w:rPr>
        <w:t>)</w:t>
      </w:r>
      <w:r w:rsidRPr="00482578">
        <w:rPr>
          <w:rFonts w:ascii="Times New Roman" w:hAnsi="Times New Roman" w:cs="Times New Roman"/>
          <w:sz w:val="24"/>
        </w:rPr>
        <w:t xml:space="preserve"> есть дифференциал от ее первого дифференциала:     </w:t>
      </w:r>
      <w:r w:rsidRPr="00482578">
        <w:rPr>
          <w:rFonts w:ascii="Times New Roman" w:hAnsi="Times New Roman" w:cs="Times New Roman"/>
          <w:i/>
          <w:sz w:val="24"/>
          <w:u w:val="single"/>
          <w:lang w:val="en-US"/>
        </w:rPr>
        <w:t>d</w:t>
      </w:r>
      <w:r w:rsidRPr="00482578">
        <w:rPr>
          <w:rFonts w:ascii="Times New Roman" w:hAnsi="Times New Roman" w:cs="Times New Roman"/>
          <w:i/>
          <w:sz w:val="24"/>
          <w:u w:val="single"/>
          <w:vertAlign w:val="superscript"/>
        </w:rPr>
        <w:t>2</w:t>
      </w:r>
      <w:r w:rsidRPr="00482578">
        <w:rPr>
          <w:rFonts w:ascii="Times New Roman" w:hAnsi="Times New Roman" w:cs="Times New Roman"/>
          <w:i/>
          <w:sz w:val="24"/>
          <w:u w:val="single"/>
          <w:lang w:val="en-US"/>
        </w:rPr>
        <w:t>y</w:t>
      </w:r>
      <w:r w:rsidRPr="00482578">
        <w:rPr>
          <w:rFonts w:ascii="Times New Roman" w:hAnsi="Times New Roman" w:cs="Times New Roman"/>
          <w:i/>
          <w:sz w:val="24"/>
          <w:u w:val="single"/>
        </w:rPr>
        <w:t xml:space="preserve"> = </w:t>
      </w:r>
      <w:r w:rsidRPr="00482578">
        <w:rPr>
          <w:rFonts w:ascii="Times New Roman" w:hAnsi="Times New Roman" w:cs="Times New Roman"/>
          <w:i/>
          <w:sz w:val="24"/>
          <w:u w:val="single"/>
          <w:lang w:val="en-US"/>
        </w:rPr>
        <w:t>d</w:t>
      </w:r>
      <w:r w:rsidRPr="00482578">
        <w:rPr>
          <w:rFonts w:ascii="Times New Roman" w:hAnsi="Times New Roman" w:cs="Times New Roman"/>
          <w:i/>
          <w:sz w:val="24"/>
          <w:u w:val="single"/>
        </w:rPr>
        <w:t>(</w:t>
      </w:r>
      <w:proofErr w:type="spellStart"/>
      <w:r w:rsidRPr="00482578">
        <w:rPr>
          <w:rFonts w:ascii="Times New Roman" w:hAnsi="Times New Roman" w:cs="Times New Roman"/>
          <w:i/>
          <w:sz w:val="24"/>
          <w:u w:val="single"/>
          <w:lang w:val="en-US"/>
        </w:rPr>
        <w:t>dy</w:t>
      </w:r>
      <w:proofErr w:type="spellEnd"/>
      <w:r w:rsidRPr="00482578">
        <w:rPr>
          <w:rFonts w:ascii="Times New Roman" w:hAnsi="Times New Roman" w:cs="Times New Roman"/>
          <w:i/>
          <w:sz w:val="24"/>
          <w:u w:val="single"/>
        </w:rPr>
        <w:t>)</w:t>
      </w:r>
      <w:r w:rsidRPr="00482578">
        <w:rPr>
          <w:rFonts w:ascii="Times New Roman" w:hAnsi="Times New Roman" w:cs="Times New Roman"/>
          <w:sz w:val="24"/>
          <w:u w:val="single"/>
        </w:rPr>
        <w:t>.</w:t>
      </w:r>
    </w:p>
    <w:p w:rsidR="00D561C4" w:rsidRPr="00482578" w:rsidRDefault="00D561C4" w:rsidP="00D561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482578">
        <w:rPr>
          <w:rFonts w:ascii="Times New Roman" w:hAnsi="Times New Roman" w:cs="Times New Roman"/>
          <w:i/>
          <w:sz w:val="24"/>
        </w:rPr>
        <w:t>Дифференциал</w:t>
      </w:r>
      <w:r w:rsidRPr="00482578">
        <w:rPr>
          <w:rFonts w:ascii="Times New Roman" w:hAnsi="Times New Roman" w:cs="Times New Roman"/>
          <w:sz w:val="24"/>
        </w:rPr>
        <w:t xml:space="preserve"> </w:t>
      </w:r>
      <w:r w:rsidRPr="00482578">
        <w:rPr>
          <w:rFonts w:ascii="Times New Roman" w:hAnsi="Times New Roman" w:cs="Times New Roman"/>
          <w:i/>
          <w:sz w:val="24"/>
        </w:rPr>
        <w:t>третьего порядка</w:t>
      </w:r>
      <w:r w:rsidRPr="00482578">
        <w:rPr>
          <w:rFonts w:ascii="Times New Roman" w:hAnsi="Times New Roman" w:cs="Times New Roman"/>
          <w:sz w:val="24"/>
        </w:rPr>
        <w:t xml:space="preserve"> (третий дифференциал) функции </w:t>
      </w:r>
      <w:r w:rsidRPr="00482578">
        <w:rPr>
          <w:rFonts w:ascii="Times New Roman" w:hAnsi="Times New Roman" w:cs="Times New Roman"/>
          <w:i/>
          <w:sz w:val="24"/>
          <w:lang w:val="en-US"/>
        </w:rPr>
        <w:t>y</w:t>
      </w:r>
      <w:r w:rsidRPr="00482578">
        <w:rPr>
          <w:rFonts w:ascii="Times New Roman" w:hAnsi="Times New Roman" w:cs="Times New Roman"/>
          <w:i/>
          <w:sz w:val="24"/>
        </w:rPr>
        <w:t xml:space="preserve">= </w:t>
      </w:r>
      <w:r w:rsidRPr="00482578">
        <w:rPr>
          <w:rFonts w:ascii="Times New Roman" w:hAnsi="Times New Roman" w:cs="Times New Roman"/>
          <w:i/>
          <w:sz w:val="24"/>
          <w:lang w:val="en-US"/>
        </w:rPr>
        <w:t>f</w:t>
      </w:r>
      <w:r w:rsidRPr="00482578">
        <w:rPr>
          <w:rFonts w:ascii="Times New Roman" w:hAnsi="Times New Roman" w:cs="Times New Roman"/>
          <w:i/>
          <w:sz w:val="24"/>
        </w:rPr>
        <w:t>(</w:t>
      </w:r>
      <w:r w:rsidRPr="00482578">
        <w:rPr>
          <w:rFonts w:ascii="Times New Roman" w:hAnsi="Times New Roman" w:cs="Times New Roman"/>
          <w:i/>
          <w:sz w:val="24"/>
          <w:lang w:val="en-US"/>
        </w:rPr>
        <w:t>x</w:t>
      </w:r>
      <w:r w:rsidRPr="00482578">
        <w:rPr>
          <w:rFonts w:ascii="Times New Roman" w:hAnsi="Times New Roman" w:cs="Times New Roman"/>
          <w:i/>
          <w:sz w:val="24"/>
        </w:rPr>
        <w:t>)</w:t>
      </w:r>
      <w:r w:rsidRPr="00482578">
        <w:rPr>
          <w:rFonts w:ascii="Times New Roman" w:hAnsi="Times New Roman" w:cs="Times New Roman"/>
          <w:sz w:val="24"/>
        </w:rPr>
        <w:t xml:space="preserve"> есть дифференциал от ее второго дифференциала:      </w:t>
      </w:r>
      <w:r w:rsidRPr="00482578">
        <w:rPr>
          <w:rFonts w:ascii="Times New Roman" w:hAnsi="Times New Roman" w:cs="Times New Roman"/>
          <w:i/>
          <w:sz w:val="24"/>
          <w:u w:val="single"/>
          <w:lang w:val="en-US"/>
        </w:rPr>
        <w:t>d</w:t>
      </w:r>
      <w:r w:rsidRPr="00482578">
        <w:rPr>
          <w:rFonts w:ascii="Times New Roman" w:hAnsi="Times New Roman" w:cs="Times New Roman"/>
          <w:i/>
          <w:sz w:val="24"/>
          <w:u w:val="single"/>
          <w:vertAlign w:val="superscript"/>
        </w:rPr>
        <w:t>3</w:t>
      </w:r>
      <w:r w:rsidRPr="00482578">
        <w:rPr>
          <w:rFonts w:ascii="Times New Roman" w:hAnsi="Times New Roman" w:cs="Times New Roman"/>
          <w:i/>
          <w:sz w:val="24"/>
          <w:u w:val="single"/>
          <w:lang w:val="en-US"/>
        </w:rPr>
        <w:t>y</w:t>
      </w:r>
      <w:r w:rsidRPr="00482578">
        <w:rPr>
          <w:rFonts w:ascii="Times New Roman" w:hAnsi="Times New Roman" w:cs="Times New Roman"/>
          <w:i/>
          <w:sz w:val="24"/>
          <w:u w:val="single"/>
        </w:rPr>
        <w:t xml:space="preserve"> = </w:t>
      </w:r>
      <w:r w:rsidRPr="00482578">
        <w:rPr>
          <w:rFonts w:ascii="Times New Roman" w:hAnsi="Times New Roman" w:cs="Times New Roman"/>
          <w:i/>
          <w:sz w:val="24"/>
          <w:u w:val="single"/>
          <w:lang w:val="en-US"/>
        </w:rPr>
        <w:t>d</w:t>
      </w:r>
      <w:r w:rsidRPr="00482578">
        <w:rPr>
          <w:rFonts w:ascii="Times New Roman" w:hAnsi="Times New Roman" w:cs="Times New Roman"/>
          <w:i/>
          <w:sz w:val="24"/>
          <w:u w:val="single"/>
        </w:rPr>
        <w:t>(</w:t>
      </w:r>
      <w:r w:rsidRPr="00482578">
        <w:rPr>
          <w:rFonts w:ascii="Times New Roman" w:hAnsi="Times New Roman" w:cs="Times New Roman"/>
          <w:i/>
          <w:sz w:val="24"/>
          <w:u w:val="single"/>
          <w:lang w:val="en-US"/>
        </w:rPr>
        <w:t>d</w:t>
      </w:r>
      <w:r w:rsidRPr="00482578">
        <w:rPr>
          <w:rFonts w:ascii="Times New Roman" w:hAnsi="Times New Roman" w:cs="Times New Roman"/>
          <w:i/>
          <w:sz w:val="24"/>
          <w:u w:val="single"/>
          <w:vertAlign w:val="superscript"/>
        </w:rPr>
        <w:t>2</w:t>
      </w:r>
      <w:r w:rsidRPr="00482578">
        <w:rPr>
          <w:rFonts w:ascii="Times New Roman" w:hAnsi="Times New Roman" w:cs="Times New Roman"/>
          <w:i/>
          <w:sz w:val="24"/>
          <w:u w:val="single"/>
          <w:lang w:val="en-US"/>
        </w:rPr>
        <w:t>y</w:t>
      </w:r>
      <w:r w:rsidRPr="00482578">
        <w:rPr>
          <w:rFonts w:ascii="Times New Roman" w:hAnsi="Times New Roman" w:cs="Times New Roman"/>
          <w:i/>
          <w:sz w:val="24"/>
          <w:u w:val="single"/>
        </w:rPr>
        <w:t>)</w:t>
      </w:r>
      <w:r w:rsidRPr="00482578">
        <w:rPr>
          <w:rFonts w:ascii="Times New Roman" w:hAnsi="Times New Roman" w:cs="Times New Roman"/>
          <w:sz w:val="24"/>
          <w:u w:val="single"/>
        </w:rPr>
        <w:t>.</w:t>
      </w:r>
    </w:p>
    <w:p w:rsidR="00D561C4" w:rsidRPr="00482578" w:rsidRDefault="00D561C4" w:rsidP="00D561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482578">
        <w:rPr>
          <w:rFonts w:ascii="Times New Roman" w:hAnsi="Times New Roman" w:cs="Times New Roman"/>
          <w:i/>
          <w:sz w:val="24"/>
        </w:rPr>
        <w:t xml:space="preserve">Дифференциал </w:t>
      </w:r>
      <w:r w:rsidRPr="00482578">
        <w:rPr>
          <w:rFonts w:ascii="Times New Roman" w:hAnsi="Times New Roman" w:cs="Times New Roman"/>
          <w:i/>
          <w:sz w:val="24"/>
          <w:lang w:val="en-US"/>
        </w:rPr>
        <w:t>n</w:t>
      </w:r>
      <w:r w:rsidRPr="00482578">
        <w:rPr>
          <w:rFonts w:ascii="Times New Roman" w:hAnsi="Times New Roman" w:cs="Times New Roman"/>
          <w:i/>
          <w:sz w:val="24"/>
        </w:rPr>
        <w:t xml:space="preserve"> – го порядка</w:t>
      </w:r>
      <w:r w:rsidRPr="00482578">
        <w:rPr>
          <w:rFonts w:ascii="Times New Roman" w:hAnsi="Times New Roman" w:cs="Times New Roman"/>
          <w:sz w:val="24"/>
        </w:rPr>
        <w:t xml:space="preserve"> (</w:t>
      </w:r>
      <w:r w:rsidRPr="00482578">
        <w:rPr>
          <w:rFonts w:ascii="Times New Roman" w:hAnsi="Times New Roman" w:cs="Times New Roman"/>
          <w:i/>
          <w:sz w:val="24"/>
          <w:lang w:val="en-US"/>
        </w:rPr>
        <w:t>n</w:t>
      </w:r>
      <w:r w:rsidRPr="00482578">
        <w:rPr>
          <w:rFonts w:ascii="Times New Roman" w:hAnsi="Times New Roman" w:cs="Times New Roman"/>
          <w:i/>
          <w:sz w:val="24"/>
        </w:rPr>
        <w:t xml:space="preserve"> – </w:t>
      </w:r>
      <w:proofErr w:type="spellStart"/>
      <w:r w:rsidRPr="00482578">
        <w:rPr>
          <w:rFonts w:ascii="Times New Roman" w:hAnsi="Times New Roman" w:cs="Times New Roman"/>
          <w:i/>
          <w:sz w:val="24"/>
        </w:rPr>
        <w:t>ый</w:t>
      </w:r>
      <w:proofErr w:type="spellEnd"/>
      <w:r w:rsidRPr="00482578">
        <w:rPr>
          <w:rFonts w:ascii="Times New Roman" w:hAnsi="Times New Roman" w:cs="Times New Roman"/>
          <w:sz w:val="24"/>
        </w:rPr>
        <w:t xml:space="preserve"> дифференциал) функции </w:t>
      </w:r>
      <w:r w:rsidRPr="00482578">
        <w:rPr>
          <w:rFonts w:ascii="Times New Roman" w:hAnsi="Times New Roman" w:cs="Times New Roman"/>
          <w:i/>
          <w:sz w:val="24"/>
          <w:lang w:val="en-US"/>
        </w:rPr>
        <w:t>y</w:t>
      </w:r>
      <w:r w:rsidRPr="00482578">
        <w:rPr>
          <w:rFonts w:ascii="Times New Roman" w:hAnsi="Times New Roman" w:cs="Times New Roman"/>
          <w:i/>
          <w:sz w:val="24"/>
        </w:rPr>
        <w:t xml:space="preserve">= </w:t>
      </w:r>
      <w:r w:rsidRPr="00482578">
        <w:rPr>
          <w:rFonts w:ascii="Times New Roman" w:hAnsi="Times New Roman" w:cs="Times New Roman"/>
          <w:i/>
          <w:sz w:val="24"/>
          <w:lang w:val="en-US"/>
        </w:rPr>
        <w:t>f</w:t>
      </w:r>
      <w:r w:rsidRPr="00482578">
        <w:rPr>
          <w:rFonts w:ascii="Times New Roman" w:hAnsi="Times New Roman" w:cs="Times New Roman"/>
          <w:i/>
          <w:sz w:val="24"/>
        </w:rPr>
        <w:t>(</w:t>
      </w:r>
      <w:r w:rsidRPr="00482578">
        <w:rPr>
          <w:rFonts w:ascii="Times New Roman" w:hAnsi="Times New Roman" w:cs="Times New Roman"/>
          <w:i/>
          <w:sz w:val="24"/>
          <w:lang w:val="en-US"/>
        </w:rPr>
        <w:t>x</w:t>
      </w:r>
      <w:r w:rsidRPr="00482578">
        <w:rPr>
          <w:rFonts w:ascii="Times New Roman" w:hAnsi="Times New Roman" w:cs="Times New Roman"/>
          <w:i/>
          <w:sz w:val="24"/>
        </w:rPr>
        <w:t>)</w:t>
      </w:r>
      <w:r w:rsidRPr="00482578">
        <w:rPr>
          <w:rFonts w:ascii="Times New Roman" w:hAnsi="Times New Roman" w:cs="Times New Roman"/>
          <w:sz w:val="24"/>
        </w:rPr>
        <w:t xml:space="preserve"> есть дифференциал от ее </w:t>
      </w:r>
      <w:r w:rsidRPr="00482578">
        <w:rPr>
          <w:rFonts w:ascii="Times New Roman" w:hAnsi="Times New Roman" w:cs="Times New Roman"/>
          <w:i/>
          <w:sz w:val="24"/>
        </w:rPr>
        <w:t>(</w:t>
      </w:r>
      <w:r w:rsidRPr="00482578">
        <w:rPr>
          <w:rFonts w:ascii="Times New Roman" w:hAnsi="Times New Roman" w:cs="Times New Roman"/>
          <w:i/>
          <w:sz w:val="24"/>
          <w:lang w:val="en-US"/>
        </w:rPr>
        <w:t>n</w:t>
      </w:r>
      <w:r w:rsidRPr="00482578">
        <w:rPr>
          <w:rFonts w:ascii="Times New Roman" w:hAnsi="Times New Roman" w:cs="Times New Roman"/>
          <w:i/>
          <w:sz w:val="24"/>
        </w:rPr>
        <w:t xml:space="preserve"> – 1) – ого</w:t>
      </w:r>
      <w:r w:rsidRPr="00482578">
        <w:rPr>
          <w:rFonts w:ascii="Times New Roman" w:hAnsi="Times New Roman" w:cs="Times New Roman"/>
          <w:sz w:val="24"/>
        </w:rPr>
        <w:t xml:space="preserve"> дифференциала:      </w:t>
      </w:r>
      <w:proofErr w:type="spellStart"/>
      <w:r w:rsidRPr="00482578">
        <w:rPr>
          <w:rFonts w:ascii="Times New Roman" w:hAnsi="Times New Roman" w:cs="Times New Roman"/>
          <w:i/>
          <w:sz w:val="24"/>
          <w:u w:val="single"/>
          <w:lang w:val="en-US"/>
        </w:rPr>
        <w:t>d</w:t>
      </w:r>
      <w:r w:rsidRPr="00482578">
        <w:rPr>
          <w:rFonts w:ascii="Times New Roman" w:hAnsi="Times New Roman" w:cs="Times New Roman"/>
          <w:i/>
          <w:sz w:val="24"/>
          <w:u w:val="single"/>
          <w:vertAlign w:val="superscript"/>
          <w:lang w:val="en-US"/>
        </w:rPr>
        <w:t>n</w:t>
      </w:r>
      <w:r w:rsidRPr="00482578">
        <w:rPr>
          <w:rFonts w:ascii="Times New Roman" w:hAnsi="Times New Roman" w:cs="Times New Roman"/>
          <w:i/>
          <w:sz w:val="24"/>
          <w:u w:val="single"/>
          <w:lang w:val="en-US"/>
        </w:rPr>
        <w:t>y</w:t>
      </w:r>
      <w:proofErr w:type="spellEnd"/>
      <w:r w:rsidRPr="00482578">
        <w:rPr>
          <w:rFonts w:ascii="Times New Roman" w:hAnsi="Times New Roman" w:cs="Times New Roman"/>
          <w:i/>
          <w:sz w:val="24"/>
          <w:u w:val="single"/>
        </w:rPr>
        <w:t xml:space="preserve"> = </w:t>
      </w:r>
      <w:r w:rsidRPr="00482578">
        <w:rPr>
          <w:rFonts w:ascii="Times New Roman" w:hAnsi="Times New Roman" w:cs="Times New Roman"/>
          <w:i/>
          <w:sz w:val="24"/>
          <w:u w:val="single"/>
          <w:lang w:val="en-US"/>
        </w:rPr>
        <w:t>d</w:t>
      </w:r>
      <w:r w:rsidRPr="00482578">
        <w:rPr>
          <w:rFonts w:ascii="Times New Roman" w:hAnsi="Times New Roman" w:cs="Times New Roman"/>
          <w:i/>
          <w:sz w:val="24"/>
          <w:u w:val="single"/>
        </w:rPr>
        <w:t>(</w:t>
      </w:r>
      <w:proofErr w:type="spellStart"/>
      <w:r w:rsidRPr="00482578">
        <w:rPr>
          <w:rFonts w:ascii="Times New Roman" w:hAnsi="Times New Roman" w:cs="Times New Roman"/>
          <w:i/>
          <w:sz w:val="24"/>
          <w:u w:val="single"/>
          <w:lang w:val="en-US"/>
        </w:rPr>
        <w:t>d</w:t>
      </w:r>
      <w:r w:rsidRPr="00482578">
        <w:rPr>
          <w:rFonts w:ascii="Times New Roman" w:hAnsi="Times New Roman" w:cs="Times New Roman"/>
          <w:i/>
          <w:sz w:val="24"/>
          <w:u w:val="single"/>
          <w:vertAlign w:val="superscript"/>
          <w:lang w:val="en-US"/>
        </w:rPr>
        <w:t>n</w:t>
      </w:r>
      <w:proofErr w:type="spellEnd"/>
      <w:r w:rsidRPr="00482578">
        <w:rPr>
          <w:rFonts w:ascii="Times New Roman" w:hAnsi="Times New Roman" w:cs="Times New Roman"/>
          <w:i/>
          <w:sz w:val="24"/>
          <w:u w:val="single"/>
          <w:vertAlign w:val="superscript"/>
        </w:rPr>
        <w:t>-1</w:t>
      </w:r>
      <w:r w:rsidRPr="00482578">
        <w:rPr>
          <w:rFonts w:ascii="Times New Roman" w:hAnsi="Times New Roman" w:cs="Times New Roman"/>
          <w:i/>
          <w:sz w:val="24"/>
          <w:u w:val="single"/>
          <w:lang w:val="en-US"/>
        </w:rPr>
        <w:t>y</w:t>
      </w:r>
      <w:r w:rsidRPr="00482578">
        <w:rPr>
          <w:rFonts w:ascii="Times New Roman" w:hAnsi="Times New Roman" w:cs="Times New Roman"/>
          <w:i/>
          <w:sz w:val="24"/>
          <w:u w:val="single"/>
        </w:rPr>
        <w:t>)</w:t>
      </w:r>
      <w:r w:rsidRPr="00482578">
        <w:rPr>
          <w:rFonts w:ascii="Times New Roman" w:hAnsi="Times New Roman" w:cs="Times New Roman"/>
          <w:sz w:val="24"/>
          <w:u w:val="single"/>
        </w:rPr>
        <w:t>.</w:t>
      </w:r>
    </w:p>
    <w:p w:rsidR="00D561C4" w:rsidRPr="00482578" w:rsidRDefault="00D561C4" w:rsidP="00D561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</w:p>
    <w:p w:rsidR="00D561C4" w:rsidRPr="00482578" w:rsidRDefault="00D561C4" w:rsidP="00D561C4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</w:rPr>
      </w:pPr>
      <w:r w:rsidRPr="00482578">
        <w:rPr>
          <w:rFonts w:ascii="Times New Roman" w:hAnsi="Times New Roman" w:cs="Times New Roman"/>
          <w:b/>
          <w:sz w:val="24"/>
        </w:rPr>
        <w:t>Примеры и последовательность выполнения заданий.</w:t>
      </w:r>
    </w:p>
    <w:p w:rsidR="00D561C4" w:rsidRPr="00482578" w:rsidRDefault="00D561C4" w:rsidP="00D561C4">
      <w:pPr>
        <w:pStyle w:val="af7"/>
        <w:spacing w:after="0" w:line="240" w:lineRule="auto"/>
        <w:ind w:firstLine="567"/>
        <w:jc w:val="both"/>
        <w:rPr>
          <w:rFonts w:ascii="Times New Roman" w:hAnsi="Times New Roman"/>
          <w:position w:val="-12"/>
          <w:sz w:val="24"/>
        </w:rPr>
      </w:pPr>
      <w:r w:rsidRPr="00482578">
        <w:rPr>
          <w:rFonts w:ascii="Times New Roman" w:hAnsi="Times New Roman"/>
          <w:b/>
          <w:bCs/>
          <w:sz w:val="24"/>
        </w:rPr>
        <w:t xml:space="preserve">Пример </w:t>
      </w:r>
      <w:r w:rsidRPr="00482578">
        <w:rPr>
          <w:rStyle w:val="arabic"/>
          <w:rFonts w:ascii="Times New Roman" w:hAnsi="Times New Roman"/>
          <w:b/>
          <w:bCs/>
          <w:sz w:val="24"/>
        </w:rPr>
        <w:t>1.</w:t>
      </w:r>
      <w:r w:rsidRPr="00482578">
        <w:rPr>
          <w:rFonts w:ascii="Times New Roman" w:hAnsi="Times New Roman"/>
          <w:sz w:val="24"/>
        </w:rPr>
        <w:t xml:space="preserve"> Найти производную второго порядка функции </w:t>
      </w:r>
      <w:r w:rsidRPr="00482578">
        <w:rPr>
          <w:rFonts w:ascii="Times New Roman" w:hAnsi="Times New Roman"/>
          <w:position w:val="-12"/>
          <w:sz w:val="24"/>
        </w:rPr>
        <w:object w:dxaOrig="1239" w:dyaOrig="420">
          <v:shape id="_x0000_i1075" type="#_x0000_t75" style="width:54.55pt;height:18.55pt" o:ole="">
            <v:imagedata r:id="rId112" o:title=""/>
          </v:shape>
          <o:OLEObject Type="Embed" ProgID="Equation.DSMT4" ShapeID="_x0000_i1075" DrawAspect="Content" ObjectID="_1631387713" r:id="rId113"/>
        </w:object>
      </w:r>
    </w:p>
    <w:p w:rsidR="00D561C4" w:rsidRPr="00482578" w:rsidRDefault="00D561C4" w:rsidP="00D561C4">
      <w:pPr>
        <w:pStyle w:val="af7"/>
        <w:spacing w:after="0" w:line="240" w:lineRule="auto"/>
        <w:jc w:val="both"/>
        <w:rPr>
          <w:rFonts w:ascii="Times New Roman" w:hAnsi="Times New Roman"/>
          <w:position w:val="-12"/>
          <w:sz w:val="24"/>
        </w:rPr>
      </w:pPr>
      <w:r w:rsidRPr="00482578">
        <w:rPr>
          <w:rFonts w:ascii="Times New Roman" w:hAnsi="Times New Roman"/>
          <w:b/>
          <w:iCs/>
          <w:sz w:val="24"/>
        </w:rPr>
        <w:t>Решение:</w:t>
      </w:r>
      <w:r w:rsidRPr="00482578">
        <w:rPr>
          <w:rFonts w:ascii="Times New Roman" w:hAnsi="Times New Roman"/>
          <w:sz w:val="24"/>
        </w:rPr>
        <w:t xml:space="preserve"> </w:t>
      </w:r>
      <w:r w:rsidRPr="00482578">
        <w:rPr>
          <w:rFonts w:ascii="Times New Roman" w:hAnsi="Times New Roman"/>
          <w:position w:val="-12"/>
          <w:sz w:val="24"/>
        </w:rPr>
        <w:object w:dxaOrig="1140" w:dyaOrig="380">
          <v:shape id="_x0000_i1076" type="#_x0000_t75" style="width:49.5pt;height:15.2pt" o:ole="">
            <v:imagedata r:id="rId114" o:title=""/>
          </v:shape>
          <o:OLEObject Type="Embed" ProgID="Equation.DSMT4" ShapeID="_x0000_i1076" DrawAspect="Content" ObjectID="_1631387714" r:id="rId115"/>
        </w:object>
      </w:r>
      <w:r w:rsidRPr="00482578">
        <w:rPr>
          <w:rFonts w:ascii="Times New Roman" w:hAnsi="Times New Roman"/>
          <w:sz w:val="24"/>
        </w:rPr>
        <w:t xml:space="preserve"> поэтому найдём производную первого порядка, а затем второго.</w:t>
      </w:r>
    </w:p>
    <w:p w:rsidR="00D561C4" w:rsidRPr="00482578" w:rsidRDefault="00D561C4" w:rsidP="00D561C4">
      <w:pPr>
        <w:pStyle w:val="af7"/>
        <w:spacing w:after="0" w:line="240" w:lineRule="auto"/>
        <w:jc w:val="both"/>
        <w:rPr>
          <w:rFonts w:ascii="Times New Roman" w:hAnsi="Times New Roman"/>
          <w:sz w:val="24"/>
        </w:rPr>
      </w:pPr>
      <w:r w:rsidRPr="00482578">
        <w:rPr>
          <w:rFonts w:ascii="Times New Roman" w:hAnsi="Times New Roman"/>
          <w:position w:val="-28"/>
          <w:sz w:val="24"/>
        </w:rPr>
        <w:object w:dxaOrig="8600" w:dyaOrig="720">
          <v:shape id="_x0000_i1077" type="#_x0000_t75" style="width:335.25pt;height:28.15pt" o:ole="">
            <v:imagedata r:id="rId116" o:title=""/>
          </v:shape>
          <o:OLEObject Type="Embed" ProgID="Equation.DSMT4" ShapeID="_x0000_i1077" DrawAspect="Content" ObjectID="_1631387715" r:id="rId117"/>
        </w:object>
      </w:r>
    </w:p>
    <w:p w:rsidR="00D561C4" w:rsidRPr="00482578" w:rsidRDefault="00D561C4" w:rsidP="00D561C4">
      <w:pPr>
        <w:spacing w:after="0" w:line="240" w:lineRule="auto"/>
        <w:rPr>
          <w:rFonts w:ascii="Times New Roman" w:hAnsi="Times New Roman"/>
          <w:position w:val="-28"/>
          <w:sz w:val="24"/>
        </w:rPr>
      </w:pPr>
      <w:r w:rsidRPr="00482578">
        <w:rPr>
          <w:rFonts w:ascii="Times New Roman" w:hAnsi="Times New Roman"/>
          <w:position w:val="-28"/>
          <w:sz w:val="24"/>
        </w:rPr>
        <w:object w:dxaOrig="8340" w:dyaOrig="720">
          <v:shape id="_x0000_i1078" type="#_x0000_t75" style="width:337.5pt;height:28.7pt" o:ole="">
            <v:imagedata r:id="rId118" o:title=""/>
          </v:shape>
          <o:OLEObject Type="Embed" ProgID="Equation.DSMT4" ShapeID="_x0000_i1078" DrawAspect="Content" ObjectID="_1631387716" r:id="rId119"/>
        </w:object>
      </w:r>
    </w:p>
    <w:p w:rsidR="00D561C4" w:rsidRPr="00482578" w:rsidRDefault="00D561C4" w:rsidP="00D561C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lang w:val="en-US"/>
        </w:rPr>
      </w:pPr>
      <w:r w:rsidRPr="00482578">
        <w:rPr>
          <w:rFonts w:ascii="Times New Roman" w:hAnsi="Times New Roman" w:cs="Times New Roman"/>
          <w:b/>
          <w:bCs/>
          <w:sz w:val="24"/>
        </w:rPr>
        <w:tab/>
      </w:r>
    </w:p>
    <w:p w:rsidR="00D561C4" w:rsidRPr="00482578" w:rsidRDefault="00D561C4" w:rsidP="00D561C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82578">
        <w:rPr>
          <w:rFonts w:ascii="Times New Roman" w:hAnsi="Times New Roman" w:cs="Times New Roman"/>
          <w:b/>
          <w:bCs/>
          <w:sz w:val="24"/>
          <w:lang w:val="en-US"/>
        </w:rPr>
        <w:tab/>
      </w:r>
      <w:r w:rsidRPr="00482578">
        <w:rPr>
          <w:rFonts w:ascii="Times New Roman" w:hAnsi="Times New Roman" w:cs="Times New Roman"/>
          <w:b/>
          <w:bCs/>
          <w:sz w:val="24"/>
        </w:rPr>
        <w:t xml:space="preserve">Пример </w:t>
      </w:r>
      <w:r w:rsidRPr="00482578">
        <w:rPr>
          <w:rStyle w:val="arabic"/>
          <w:rFonts w:ascii="Times New Roman" w:hAnsi="Times New Roman" w:cs="Times New Roman"/>
          <w:b/>
          <w:bCs/>
          <w:sz w:val="24"/>
        </w:rPr>
        <w:t>2.</w:t>
      </w:r>
      <w:r w:rsidRPr="00482578">
        <w:rPr>
          <w:rFonts w:ascii="Times New Roman" w:hAnsi="Times New Roman" w:cs="Times New Roman"/>
          <w:sz w:val="24"/>
        </w:rPr>
        <w:t xml:space="preserve"> Найти </w:t>
      </w:r>
      <w:r w:rsidRPr="00482578">
        <w:rPr>
          <w:rFonts w:ascii="Times New Roman" w:hAnsi="Times New Roman" w:cs="Times New Roman"/>
          <w:position w:val="-10"/>
          <w:sz w:val="24"/>
        </w:rPr>
        <w:object w:dxaOrig="279" w:dyaOrig="320">
          <v:shape id="_x0000_i1079" type="#_x0000_t75" style="width:15.2pt;height:15.75pt" o:ole="">
            <v:imagedata r:id="rId120" o:title=""/>
          </v:shape>
          <o:OLEObject Type="Embed" ProgID="Equation.3" ShapeID="_x0000_i1079" DrawAspect="Content" ObjectID="_1631387717" r:id="rId121"/>
        </w:object>
      </w:r>
      <w:r w:rsidRPr="00482578">
        <w:rPr>
          <w:rFonts w:ascii="Times New Roman" w:hAnsi="Times New Roman" w:cs="Times New Roman"/>
          <w:sz w:val="24"/>
        </w:rPr>
        <w:t xml:space="preserve">, </w:t>
      </w:r>
      <w:r w:rsidRPr="00482578">
        <w:rPr>
          <w:rFonts w:ascii="Times New Roman" w:hAnsi="Times New Roman" w:cs="Times New Roman"/>
          <w:position w:val="-10"/>
          <w:sz w:val="24"/>
        </w:rPr>
        <w:object w:dxaOrig="300" w:dyaOrig="320">
          <v:shape id="_x0000_i1080" type="#_x0000_t75" style="width:15.75pt;height:15.75pt" o:ole="">
            <v:imagedata r:id="rId122" o:title=""/>
          </v:shape>
          <o:OLEObject Type="Embed" ProgID="Equation.3" ShapeID="_x0000_i1080" DrawAspect="Content" ObjectID="_1631387718" r:id="rId123"/>
        </w:object>
      </w:r>
      <w:r w:rsidRPr="00482578">
        <w:rPr>
          <w:rFonts w:ascii="Times New Roman" w:hAnsi="Times New Roman" w:cs="Times New Roman"/>
          <w:sz w:val="24"/>
        </w:rPr>
        <w:t xml:space="preserve">, </w:t>
      </w:r>
      <w:r w:rsidRPr="00482578">
        <w:rPr>
          <w:rFonts w:ascii="Times New Roman" w:hAnsi="Times New Roman" w:cs="Times New Roman"/>
          <w:position w:val="-10"/>
          <w:sz w:val="24"/>
        </w:rPr>
        <w:object w:dxaOrig="340" w:dyaOrig="320">
          <v:shape id="_x0000_i1081" type="#_x0000_t75" style="width:17.45pt;height:15.75pt" o:ole="">
            <v:imagedata r:id="rId124" o:title=""/>
          </v:shape>
          <o:OLEObject Type="Embed" ProgID="Equation.3" ShapeID="_x0000_i1081" DrawAspect="Content" ObjectID="_1631387719" r:id="rId125"/>
        </w:object>
      </w:r>
      <w:r w:rsidRPr="00482578">
        <w:rPr>
          <w:rFonts w:ascii="Times New Roman" w:hAnsi="Times New Roman" w:cs="Times New Roman"/>
          <w:sz w:val="24"/>
        </w:rPr>
        <w:t xml:space="preserve">, …, если </w:t>
      </w:r>
      <w:r w:rsidRPr="00482578">
        <w:rPr>
          <w:rFonts w:ascii="Times New Roman" w:hAnsi="Times New Roman" w:cs="Times New Roman"/>
          <w:i/>
          <w:sz w:val="24"/>
          <w:lang w:val="en-US"/>
        </w:rPr>
        <w:t>y</w:t>
      </w:r>
      <w:r w:rsidRPr="00482578">
        <w:rPr>
          <w:rFonts w:ascii="Times New Roman" w:hAnsi="Times New Roman" w:cs="Times New Roman"/>
          <w:i/>
          <w:sz w:val="24"/>
        </w:rPr>
        <w:t xml:space="preserve"> = </w:t>
      </w:r>
      <w:r w:rsidRPr="00482578">
        <w:rPr>
          <w:rFonts w:ascii="Times New Roman" w:hAnsi="Times New Roman" w:cs="Times New Roman"/>
          <w:i/>
          <w:sz w:val="24"/>
          <w:lang w:val="en-US"/>
        </w:rPr>
        <w:t>x</w:t>
      </w:r>
      <w:r w:rsidRPr="00482578">
        <w:rPr>
          <w:rFonts w:ascii="Times New Roman" w:hAnsi="Times New Roman" w:cs="Times New Roman"/>
          <w:i/>
          <w:sz w:val="24"/>
          <w:vertAlign w:val="superscript"/>
        </w:rPr>
        <w:t>5</w:t>
      </w:r>
      <w:r w:rsidRPr="00482578">
        <w:rPr>
          <w:rFonts w:ascii="Times New Roman" w:hAnsi="Times New Roman" w:cs="Times New Roman"/>
          <w:i/>
          <w:sz w:val="24"/>
        </w:rPr>
        <w:t xml:space="preserve"> +2</w:t>
      </w:r>
      <w:r w:rsidRPr="00482578">
        <w:rPr>
          <w:rFonts w:ascii="Times New Roman" w:hAnsi="Times New Roman" w:cs="Times New Roman"/>
          <w:i/>
          <w:sz w:val="24"/>
          <w:lang w:val="en-US"/>
        </w:rPr>
        <w:t>x</w:t>
      </w:r>
      <w:r w:rsidRPr="00482578">
        <w:rPr>
          <w:rFonts w:ascii="Times New Roman" w:hAnsi="Times New Roman" w:cs="Times New Roman"/>
          <w:i/>
          <w:sz w:val="24"/>
          <w:vertAlign w:val="superscript"/>
        </w:rPr>
        <w:t>4</w:t>
      </w:r>
      <w:r w:rsidRPr="00482578">
        <w:rPr>
          <w:rFonts w:ascii="Times New Roman" w:hAnsi="Times New Roman" w:cs="Times New Roman"/>
          <w:i/>
          <w:sz w:val="24"/>
        </w:rPr>
        <w:t xml:space="preserve"> -3</w:t>
      </w:r>
      <w:r w:rsidRPr="00482578">
        <w:rPr>
          <w:rFonts w:ascii="Times New Roman" w:hAnsi="Times New Roman" w:cs="Times New Roman"/>
          <w:i/>
          <w:sz w:val="24"/>
          <w:lang w:val="en-US"/>
        </w:rPr>
        <w:t>x</w:t>
      </w:r>
      <w:r w:rsidRPr="00482578">
        <w:rPr>
          <w:rFonts w:ascii="Times New Roman" w:hAnsi="Times New Roman" w:cs="Times New Roman"/>
          <w:i/>
          <w:sz w:val="24"/>
          <w:vertAlign w:val="superscript"/>
        </w:rPr>
        <w:t>3</w:t>
      </w:r>
      <w:r w:rsidRPr="00482578">
        <w:rPr>
          <w:rFonts w:ascii="Times New Roman" w:hAnsi="Times New Roman" w:cs="Times New Roman"/>
          <w:i/>
          <w:sz w:val="24"/>
        </w:rPr>
        <w:t xml:space="preserve"> - </w:t>
      </w:r>
      <w:r w:rsidRPr="00482578">
        <w:rPr>
          <w:rFonts w:ascii="Times New Roman" w:hAnsi="Times New Roman" w:cs="Times New Roman"/>
          <w:i/>
          <w:sz w:val="24"/>
          <w:lang w:val="en-US"/>
        </w:rPr>
        <w:t>x</w:t>
      </w:r>
      <w:r w:rsidRPr="00482578">
        <w:rPr>
          <w:rFonts w:ascii="Times New Roman" w:hAnsi="Times New Roman" w:cs="Times New Roman"/>
          <w:i/>
          <w:sz w:val="24"/>
          <w:vertAlign w:val="superscript"/>
        </w:rPr>
        <w:t>2</w:t>
      </w:r>
      <w:r w:rsidRPr="00482578">
        <w:rPr>
          <w:rFonts w:ascii="Times New Roman" w:hAnsi="Times New Roman" w:cs="Times New Roman"/>
          <w:i/>
          <w:sz w:val="24"/>
        </w:rPr>
        <w:t xml:space="preserve"> -0,5</w:t>
      </w:r>
      <w:r w:rsidRPr="00482578">
        <w:rPr>
          <w:rFonts w:ascii="Times New Roman" w:hAnsi="Times New Roman" w:cs="Times New Roman"/>
          <w:i/>
          <w:sz w:val="24"/>
          <w:lang w:val="en-US"/>
        </w:rPr>
        <w:t>x</w:t>
      </w:r>
      <w:r w:rsidRPr="00482578">
        <w:rPr>
          <w:rFonts w:ascii="Times New Roman" w:hAnsi="Times New Roman" w:cs="Times New Roman"/>
          <w:i/>
          <w:sz w:val="24"/>
        </w:rPr>
        <w:t xml:space="preserve"> +7</w:t>
      </w:r>
      <w:r w:rsidRPr="00482578">
        <w:rPr>
          <w:rFonts w:ascii="Times New Roman" w:hAnsi="Times New Roman" w:cs="Times New Roman"/>
          <w:sz w:val="24"/>
        </w:rPr>
        <w:t>.</w:t>
      </w:r>
    </w:p>
    <w:p w:rsidR="00D561C4" w:rsidRPr="00482578" w:rsidRDefault="00D561C4" w:rsidP="00D561C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82578">
        <w:rPr>
          <w:rFonts w:ascii="Times New Roman" w:hAnsi="Times New Roman" w:cs="Times New Roman"/>
          <w:b/>
          <w:sz w:val="24"/>
        </w:rPr>
        <w:t>Решение:</w:t>
      </w:r>
      <w:r w:rsidRPr="00482578">
        <w:rPr>
          <w:rFonts w:ascii="Times New Roman" w:hAnsi="Times New Roman" w:cs="Times New Roman"/>
          <w:sz w:val="24"/>
        </w:rPr>
        <w:t xml:space="preserve"> </w:t>
      </w:r>
      <w:r w:rsidRPr="00482578">
        <w:rPr>
          <w:rFonts w:ascii="Times New Roman" w:hAnsi="Times New Roman" w:cs="Times New Roman"/>
          <w:sz w:val="24"/>
        </w:rPr>
        <w:tab/>
      </w:r>
      <w:r w:rsidRPr="00482578">
        <w:rPr>
          <w:rFonts w:ascii="Times New Roman" w:hAnsi="Times New Roman" w:cs="Times New Roman"/>
          <w:position w:val="-10"/>
          <w:sz w:val="24"/>
        </w:rPr>
        <w:object w:dxaOrig="3019" w:dyaOrig="360">
          <v:shape id="_x0000_i1082" type="#_x0000_t75" style="width:151.3pt;height:18.55pt" o:ole="">
            <v:imagedata r:id="rId126" o:title=""/>
          </v:shape>
          <o:OLEObject Type="Embed" ProgID="Equation.3" ShapeID="_x0000_i1082" DrawAspect="Content" ObjectID="_1631387720" r:id="rId127"/>
        </w:object>
      </w:r>
      <w:r w:rsidRPr="00482578">
        <w:rPr>
          <w:rFonts w:ascii="Times New Roman" w:hAnsi="Times New Roman" w:cs="Times New Roman"/>
          <w:sz w:val="24"/>
        </w:rPr>
        <w:t>,</w:t>
      </w:r>
    </w:p>
    <w:p w:rsidR="00D561C4" w:rsidRPr="00482578" w:rsidRDefault="00D561C4" w:rsidP="00D561C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82578">
        <w:rPr>
          <w:rFonts w:ascii="Times New Roman" w:hAnsi="Times New Roman" w:cs="Times New Roman"/>
          <w:sz w:val="24"/>
        </w:rPr>
        <w:tab/>
      </w:r>
      <w:r w:rsidRPr="00482578">
        <w:rPr>
          <w:rFonts w:ascii="Times New Roman" w:hAnsi="Times New Roman" w:cs="Times New Roman"/>
          <w:sz w:val="24"/>
        </w:rPr>
        <w:tab/>
      </w:r>
      <w:r w:rsidRPr="00482578">
        <w:rPr>
          <w:rFonts w:ascii="Times New Roman" w:hAnsi="Times New Roman" w:cs="Times New Roman"/>
          <w:position w:val="-10"/>
          <w:sz w:val="24"/>
        </w:rPr>
        <w:object w:dxaOrig="2659" w:dyaOrig="360">
          <v:shape id="_x0000_i1083" type="#_x0000_t75" style="width:133.3pt;height:18.55pt" o:ole="">
            <v:imagedata r:id="rId128" o:title=""/>
          </v:shape>
          <o:OLEObject Type="Embed" ProgID="Equation.3" ShapeID="_x0000_i1083" DrawAspect="Content" ObjectID="_1631387721" r:id="rId129"/>
        </w:object>
      </w:r>
      <w:r w:rsidRPr="00482578">
        <w:rPr>
          <w:rFonts w:ascii="Times New Roman" w:hAnsi="Times New Roman" w:cs="Times New Roman"/>
          <w:sz w:val="24"/>
        </w:rPr>
        <w:t>,</w:t>
      </w:r>
    </w:p>
    <w:p w:rsidR="00D561C4" w:rsidRPr="00482578" w:rsidRDefault="00D561C4" w:rsidP="00D561C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82578">
        <w:rPr>
          <w:rFonts w:ascii="Times New Roman" w:hAnsi="Times New Roman" w:cs="Times New Roman"/>
          <w:sz w:val="24"/>
        </w:rPr>
        <w:tab/>
      </w:r>
      <w:r w:rsidRPr="00482578">
        <w:rPr>
          <w:rFonts w:ascii="Times New Roman" w:hAnsi="Times New Roman" w:cs="Times New Roman"/>
          <w:sz w:val="24"/>
        </w:rPr>
        <w:tab/>
      </w:r>
      <w:r w:rsidRPr="00482578">
        <w:rPr>
          <w:rFonts w:ascii="Times New Roman" w:hAnsi="Times New Roman" w:cs="Times New Roman"/>
          <w:position w:val="-10"/>
          <w:sz w:val="24"/>
        </w:rPr>
        <w:object w:dxaOrig="2100" w:dyaOrig="360">
          <v:shape id="_x0000_i1084" type="#_x0000_t75" style="width:105.75pt;height:18.55pt" o:ole="">
            <v:imagedata r:id="rId130" o:title=""/>
          </v:shape>
          <o:OLEObject Type="Embed" ProgID="Equation.3" ShapeID="_x0000_i1084" DrawAspect="Content" ObjectID="_1631387722" r:id="rId131"/>
        </w:object>
      </w:r>
      <w:r w:rsidRPr="00482578">
        <w:rPr>
          <w:rFonts w:ascii="Times New Roman" w:hAnsi="Times New Roman" w:cs="Times New Roman"/>
          <w:sz w:val="24"/>
        </w:rPr>
        <w:t>,</w:t>
      </w:r>
    </w:p>
    <w:p w:rsidR="00D561C4" w:rsidRPr="00482578" w:rsidRDefault="00D561C4" w:rsidP="00D561C4">
      <w:pPr>
        <w:spacing w:after="0" w:line="240" w:lineRule="auto"/>
        <w:rPr>
          <w:rFonts w:ascii="Times New Roman" w:hAnsi="Times New Roman" w:cs="Times New Roman"/>
          <w:position w:val="-28"/>
          <w:sz w:val="24"/>
        </w:rPr>
      </w:pPr>
      <w:r w:rsidRPr="00482578">
        <w:rPr>
          <w:rFonts w:ascii="Times New Roman" w:hAnsi="Times New Roman" w:cs="Times New Roman"/>
          <w:sz w:val="24"/>
        </w:rPr>
        <w:tab/>
      </w:r>
      <w:r w:rsidRPr="00482578">
        <w:rPr>
          <w:rFonts w:ascii="Times New Roman" w:hAnsi="Times New Roman" w:cs="Times New Roman"/>
          <w:sz w:val="24"/>
        </w:rPr>
        <w:tab/>
      </w:r>
      <w:r w:rsidRPr="00482578">
        <w:rPr>
          <w:rFonts w:ascii="Times New Roman" w:hAnsi="Times New Roman" w:cs="Times New Roman"/>
          <w:position w:val="-10"/>
          <w:sz w:val="24"/>
        </w:rPr>
        <w:object w:dxaOrig="1600" w:dyaOrig="360">
          <v:shape id="_x0000_i1085" type="#_x0000_t75" style="width:81.55pt;height:18.55pt" o:ole="">
            <v:imagedata r:id="rId132" o:title=""/>
          </v:shape>
          <o:OLEObject Type="Embed" ProgID="Equation.3" ShapeID="_x0000_i1085" DrawAspect="Content" ObjectID="_1631387723" r:id="rId133"/>
        </w:object>
      </w:r>
      <w:r w:rsidRPr="00482578">
        <w:rPr>
          <w:rFonts w:ascii="Times New Roman" w:hAnsi="Times New Roman" w:cs="Times New Roman"/>
          <w:sz w:val="24"/>
        </w:rPr>
        <w:t xml:space="preserve">, </w:t>
      </w:r>
      <w:r w:rsidRPr="00482578">
        <w:rPr>
          <w:rFonts w:ascii="Times New Roman" w:hAnsi="Times New Roman" w:cs="Times New Roman"/>
          <w:position w:val="-10"/>
          <w:sz w:val="24"/>
        </w:rPr>
        <w:object w:dxaOrig="940" w:dyaOrig="360">
          <v:shape id="_x0000_i1086" type="#_x0000_t75" style="width:46.7pt;height:18.55pt" o:ole="">
            <v:imagedata r:id="rId134" o:title=""/>
          </v:shape>
          <o:OLEObject Type="Embed" ProgID="Equation.3" ShapeID="_x0000_i1086" DrawAspect="Content" ObjectID="_1631387724" r:id="rId135"/>
        </w:object>
      </w:r>
      <w:r w:rsidRPr="00482578">
        <w:rPr>
          <w:rFonts w:ascii="Times New Roman" w:hAnsi="Times New Roman" w:cs="Times New Roman"/>
          <w:sz w:val="24"/>
        </w:rPr>
        <w:t xml:space="preserve">, </w:t>
      </w:r>
      <w:r w:rsidRPr="00482578">
        <w:rPr>
          <w:rFonts w:ascii="Times New Roman" w:hAnsi="Times New Roman" w:cs="Times New Roman"/>
          <w:position w:val="-10"/>
          <w:sz w:val="24"/>
        </w:rPr>
        <w:object w:dxaOrig="1800" w:dyaOrig="360">
          <v:shape id="_x0000_i1087" type="#_x0000_t75" style="width:90.55pt;height:18.55pt" o:ole="">
            <v:imagedata r:id="rId136" o:title=""/>
          </v:shape>
          <o:OLEObject Type="Embed" ProgID="Equation.3" ShapeID="_x0000_i1087" DrawAspect="Content" ObjectID="_1631387725" r:id="rId137"/>
        </w:object>
      </w:r>
      <w:r w:rsidRPr="00482578">
        <w:rPr>
          <w:rFonts w:ascii="Times New Roman" w:hAnsi="Times New Roman" w:cs="Times New Roman"/>
          <w:sz w:val="24"/>
        </w:rPr>
        <w:t>.</w:t>
      </w:r>
    </w:p>
    <w:p w:rsidR="00D561C4" w:rsidRPr="005758E9" w:rsidRDefault="00D561C4" w:rsidP="00D561C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482578">
        <w:rPr>
          <w:rFonts w:ascii="Times New Roman" w:hAnsi="Times New Roman" w:cs="Times New Roman"/>
          <w:sz w:val="24"/>
        </w:rPr>
        <w:t> </w:t>
      </w:r>
      <w:r w:rsidRPr="005758E9">
        <w:rPr>
          <w:rFonts w:ascii="Times New Roman" w:hAnsi="Times New Roman" w:cs="Times New Roman"/>
          <w:b/>
          <w:bCs/>
          <w:sz w:val="24"/>
        </w:rPr>
        <w:tab/>
      </w:r>
    </w:p>
    <w:p w:rsidR="00D561C4" w:rsidRPr="00482578" w:rsidRDefault="00D561C4" w:rsidP="00D561C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82578">
        <w:rPr>
          <w:rFonts w:ascii="Times New Roman" w:hAnsi="Times New Roman" w:cs="Times New Roman"/>
          <w:b/>
          <w:bCs/>
          <w:sz w:val="24"/>
        </w:rPr>
        <w:t xml:space="preserve">Пример </w:t>
      </w:r>
      <w:r w:rsidRPr="005758E9">
        <w:rPr>
          <w:rStyle w:val="arabic"/>
          <w:rFonts w:ascii="Times New Roman" w:hAnsi="Times New Roman" w:cs="Times New Roman"/>
          <w:b/>
          <w:bCs/>
          <w:sz w:val="24"/>
        </w:rPr>
        <w:t>3</w:t>
      </w:r>
      <w:r w:rsidRPr="00482578">
        <w:rPr>
          <w:rStyle w:val="arabic"/>
          <w:rFonts w:ascii="Times New Roman" w:hAnsi="Times New Roman" w:cs="Times New Roman"/>
          <w:b/>
          <w:bCs/>
          <w:sz w:val="24"/>
        </w:rPr>
        <w:t>.</w:t>
      </w:r>
      <w:r w:rsidRPr="00482578">
        <w:rPr>
          <w:rFonts w:ascii="Times New Roman" w:hAnsi="Times New Roman" w:cs="Times New Roman"/>
          <w:sz w:val="24"/>
        </w:rPr>
        <w:t xml:space="preserve"> Найти дифференциалы первого, второго и третьего порядков функции  </w:t>
      </w:r>
      <w:r w:rsidRPr="00482578">
        <w:rPr>
          <w:rFonts w:ascii="Times New Roman" w:hAnsi="Times New Roman" w:cs="Times New Roman"/>
          <w:i/>
          <w:sz w:val="24"/>
          <w:lang w:val="en-US"/>
        </w:rPr>
        <w:t>y</w:t>
      </w:r>
      <w:r w:rsidRPr="00482578">
        <w:rPr>
          <w:rFonts w:ascii="Times New Roman" w:hAnsi="Times New Roman" w:cs="Times New Roman"/>
          <w:i/>
          <w:sz w:val="24"/>
        </w:rPr>
        <w:t>=(2</w:t>
      </w:r>
      <w:r w:rsidRPr="00482578">
        <w:rPr>
          <w:rFonts w:ascii="Times New Roman" w:hAnsi="Times New Roman" w:cs="Times New Roman"/>
          <w:i/>
          <w:sz w:val="24"/>
          <w:lang w:val="en-US"/>
        </w:rPr>
        <w:t>x</w:t>
      </w:r>
      <w:r w:rsidRPr="00482578">
        <w:rPr>
          <w:rFonts w:ascii="Times New Roman" w:hAnsi="Times New Roman" w:cs="Times New Roman"/>
          <w:i/>
          <w:sz w:val="24"/>
        </w:rPr>
        <w:t>-3)</w:t>
      </w:r>
      <w:r w:rsidRPr="00482578">
        <w:rPr>
          <w:rFonts w:ascii="Times New Roman" w:hAnsi="Times New Roman" w:cs="Times New Roman"/>
          <w:i/>
          <w:sz w:val="24"/>
          <w:vertAlign w:val="superscript"/>
        </w:rPr>
        <w:t>3</w:t>
      </w:r>
      <w:r w:rsidRPr="00482578">
        <w:rPr>
          <w:rFonts w:ascii="Times New Roman" w:hAnsi="Times New Roman" w:cs="Times New Roman"/>
          <w:sz w:val="24"/>
        </w:rPr>
        <w:t>.</w:t>
      </w:r>
    </w:p>
    <w:p w:rsidR="00D561C4" w:rsidRPr="00482578" w:rsidRDefault="00D561C4" w:rsidP="00D561C4">
      <w:pPr>
        <w:spacing w:after="0" w:line="240" w:lineRule="auto"/>
        <w:ind w:left="1620" w:hanging="1620"/>
        <w:jc w:val="both"/>
        <w:rPr>
          <w:rFonts w:ascii="Times New Roman" w:hAnsi="Times New Roman" w:cs="Times New Roman"/>
          <w:sz w:val="24"/>
        </w:rPr>
      </w:pPr>
      <w:r w:rsidRPr="00482578">
        <w:rPr>
          <w:rFonts w:ascii="Times New Roman" w:hAnsi="Times New Roman" w:cs="Times New Roman"/>
          <w:b/>
          <w:sz w:val="24"/>
          <w:u w:val="single"/>
        </w:rPr>
        <w:t>Решение:</w:t>
      </w:r>
      <w:r w:rsidRPr="00482578">
        <w:rPr>
          <w:rFonts w:ascii="Times New Roman" w:hAnsi="Times New Roman" w:cs="Times New Roman"/>
          <w:sz w:val="24"/>
        </w:rPr>
        <w:t xml:space="preserve">   </w:t>
      </w:r>
      <w:r w:rsidRPr="00482578">
        <w:rPr>
          <w:rFonts w:ascii="Times New Roman" w:hAnsi="Times New Roman" w:cs="Times New Roman"/>
          <w:sz w:val="24"/>
        </w:rPr>
        <w:tab/>
        <w:t xml:space="preserve"> </w:t>
      </w:r>
      <w:proofErr w:type="spellStart"/>
      <w:r w:rsidRPr="00482578">
        <w:rPr>
          <w:rFonts w:ascii="Times New Roman" w:hAnsi="Times New Roman" w:cs="Times New Roman"/>
          <w:sz w:val="24"/>
          <w:lang w:val="en-US"/>
        </w:rPr>
        <w:t>dy</w:t>
      </w:r>
      <w:proofErr w:type="spellEnd"/>
      <w:r w:rsidRPr="00482578">
        <w:rPr>
          <w:rFonts w:ascii="Times New Roman" w:hAnsi="Times New Roman" w:cs="Times New Roman"/>
          <w:sz w:val="24"/>
        </w:rPr>
        <w:t>=3∙(2</w:t>
      </w:r>
      <w:r w:rsidRPr="00482578">
        <w:rPr>
          <w:rFonts w:ascii="Times New Roman" w:hAnsi="Times New Roman" w:cs="Times New Roman"/>
          <w:sz w:val="24"/>
          <w:lang w:val="en-US"/>
        </w:rPr>
        <w:t>x</w:t>
      </w:r>
      <w:r w:rsidRPr="00482578">
        <w:rPr>
          <w:rFonts w:ascii="Times New Roman" w:hAnsi="Times New Roman" w:cs="Times New Roman"/>
          <w:sz w:val="24"/>
        </w:rPr>
        <w:t>-3)</w:t>
      </w:r>
      <w:r w:rsidRPr="00482578">
        <w:rPr>
          <w:rFonts w:ascii="Times New Roman" w:hAnsi="Times New Roman" w:cs="Times New Roman"/>
          <w:sz w:val="24"/>
          <w:vertAlign w:val="superscript"/>
        </w:rPr>
        <w:t>2</w:t>
      </w:r>
      <w:r w:rsidRPr="00482578">
        <w:rPr>
          <w:rFonts w:ascii="Times New Roman" w:hAnsi="Times New Roman" w:cs="Times New Roman"/>
          <w:sz w:val="24"/>
        </w:rPr>
        <w:t>∙2</w:t>
      </w:r>
      <w:proofErr w:type="spellStart"/>
      <w:r w:rsidRPr="00482578">
        <w:rPr>
          <w:rFonts w:ascii="Times New Roman" w:hAnsi="Times New Roman" w:cs="Times New Roman"/>
          <w:sz w:val="24"/>
          <w:lang w:val="en-US"/>
        </w:rPr>
        <w:t>dx</w:t>
      </w:r>
      <w:proofErr w:type="spellEnd"/>
      <w:r w:rsidRPr="00482578">
        <w:rPr>
          <w:rFonts w:ascii="Times New Roman" w:hAnsi="Times New Roman" w:cs="Times New Roman"/>
          <w:sz w:val="24"/>
        </w:rPr>
        <w:t xml:space="preserve"> = 6∙(2</w:t>
      </w:r>
      <w:r w:rsidRPr="00482578">
        <w:rPr>
          <w:rFonts w:ascii="Times New Roman" w:hAnsi="Times New Roman" w:cs="Times New Roman"/>
          <w:sz w:val="24"/>
          <w:lang w:val="en-US"/>
        </w:rPr>
        <w:t>x</w:t>
      </w:r>
      <w:r w:rsidRPr="00482578">
        <w:rPr>
          <w:rFonts w:ascii="Times New Roman" w:hAnsi="Times New Roman" w:cs="Times New Roman"/>
          <w:sz w:val="24"/>
        </w:rPr>
        <w:t>-3)</w:t>
      </w:r>
      <w:r w:rsidRPr="00482578">
        <w:rPr>
          <w:rFonts w:ascii="Times New Roman" w:hAnsi="Times New Roman" w:cs="Times New Roman"/>
          <w:sz w:val="24"/>
          <w:vertAlign w:val="superscript"/>
        </w:rPr>
        <w:t>2</w:t>
      </w:r>
      <w:proofErr w:type="spellStart"/>
      <w:r w:rsidRPr="00482578">
        <w:rPr>
          <w:rFonts w:ascii="Times New Roman" w:hAnsi="Times New Roman" w:cs="Times New Roman"/>
          <w:sz w:val="24"/>
          <w:lang w:val="en-US"/>
        </w:rPr>
        <w:t>dx</w:t>
      </w:r>
      <w:proofErr w:type="spellEnd"/>
      <w:r w:rsidRPr="00482578">
        <w:rPr>
          <w:rFonts w:ascii="Times New Roman" w:hAnsi="Times New Roman" w:cs="Times New Roman"/>
          <w:sz w:val="24"/>
        </w:rPr>
        <w:t>,</w:t>
      </w:r>
    </w:p>
    <w:p w:rsidR="00D561C4" w:rsidRPr="005758E9" w:rsidRDefault="00D561C4" w:rsidP="00D561C4">
      <w:pPr>
        <w:spacing w:after="0" w:line="240" w:lineRule="auto"/>
        <w:ind w:left="1620" w:hanging="1620"/>
        <w:jc w:val="both"/>
        <w:rPr>
          <w:rFonts w:ascii="Times New Roman" w:hAnsi="Times New Roman" w:cs="Times New Roman"/>
          <w:sz w:val="24"/>
        </w:rPr>
      </w:pPr>
      <w:r w:rsidRPr="00482578">
        <w:rPr>
          <w:rFonts w:ascii="Times New Roman" w:hAnsi="Times New Roman" w:cs="Times New Roman"/>
          <w:sz w:val="24"/>
        </w:rPr>
        <w:tab/>
      </w:r>
      <w:r w:rsidRPr="00482578">
        <w:rPr>
          <w:rFonts w:ascii="Times New Roman" w:hAnsi="Times New Roman" w:cs="Times New Roman"/>
          <w:sz w:val="24"/>
          <w:lang w:val="en-US"/>
        </w:rPr>
        <w:t>d</w:t>
      </w:r>
      <w:r w:rsidRPr="005758E9">
        <w:rPr>
          <w:rFonts w:ascii="Times New Roman" w:hAnsi="Times New Roman" w:cs="Times New Roman"/>
          <w:sz w:val="24"/>
          <w:vertAlign w:val="superscript"/>
        </w:rPr>
        <w:t>2</w:t>
      </w:r>
      <w:r w:rsidRPr="00482578">
        <w:rPr>
          <w:rFonts w:ascii="Times New Roman" w:hAnsi="Times New Roman" w:cs="Times New Roman"/>
          <w:sz w:val="24"/>
          <w:lang w:val="en-US"/>
        </w:rPr>
        <w:t>y</w:t>
      </w:r>
      <w:r w:rsidRPr="00482578">
        <w:rPr>
          <w:rFonts w:ascii="Times New Roman" w:hAnsi="Times New Roman" w:cs="Times New Roman"/>
          <w:sz w:val="24"/>
        </w:rPr>
        <w:t>=</w:t>
      </w:r>
      <w:r w:rsidRPr="005758E9">
        <w:rPr>
          <w:rFonts w:ascii="Times New Roman" w:hAnsi="Times New Roman" w:cs="Times New Roman"/>
          <w:sz w:val="24"/>
        </w:rPr>
        <w:t>12</w:t>
      </w:r>
      <w:proofErr w:type="gramStart"/>
      <w:r w:rsidRPr="00482578">
        <w:rPr>
          <w:rFonts w:ascii="Times New Roman" w:hAnsi="Times New Roman" w:cs="Times New Roman"/>
          <w:sz w:val="24"/>
        </w:rPr>
        <w:t>∙(</w:t>
      </w:r>
      <w:proofErr w:type="gramEnd"/>
      <w:r w:rsidRPr="00482578">
        <w:rPr>
          <w:rFonts w:ascii="Times New Roman" w:hAnsi="Times New Roman" w:cs="Times New Roman"/>
          <w:sz w:val="24"/>
        </w:rPr>
        <w:t>2</w:t>
      </w:r>
      <w:r w:rsidRPr="00482578">
        <w:rPr>
          <w:rFonts w:ascii="Times New Roman" w:hAnsi="Times New Roman" w:cs="Times New Roman"/>
          <w:sz w:val="24"/>
          <w:lang w:val="en-US"/>
        </w:rPr>
        <w:t>x</w:t>
      </w:r>
      <w:r w:rsidRPr="00482578">
        <w:rPr>
          <w:rFonts w:ascii="Times New Roman" w:hAnsi="Times New Roman" w:cs="Times New Roman"/>
          <w:sz w:val="24"/>
        </w:rPr>
        <w:t>-3)∙2</w:t>
      </w:r>
      <w:proofErr w:type="spellStart"/>
      <w:r w:rsidRPr="00482578">
        <w:rPr>
          <w:rFonts w:ascii="Times New Roman" w:hAnsi="Times New Roman" w:cs="Times New Roman"/>
          <w:sz w:val="24"/>
          <w:lang w:val="en-US"/>
        </w:rPr>
        <w:t>dx</w:t>
      </w:r>
      <w:proofErr w:type="spellEnd"/>
      <w:r w:rsidRPr="00482578">
        <w:rPr>
          <w:rFonts w:ascii="Times New Roman" w:hAnsi="Times New Roman" w:cs="Times New Roman"/>
          <w:sz w:val="24"/>
        </w:rPr>
        <w:t xml:space="preserve"> = </w:t>
      </w:r>
      <w:r w:rsidRPr="005758E9">
        <w:rPr>
          <w:rFonts w:ascii="Times New Roman" w:hAnsi="Times New Roman" w:cs="Times New Roman"/>
          <w:sz w:val="24"/>
        </w:rPr>
        <w:t>24</w:t>
      </w:r>
      <w:r w:rsidRPr="00482578">
        <w:rPr>
          <w:rFonts w:ascii="Times New Roman" w:hAnsi="Times New Roman" w:cs="Times New Roman"/>
          <w:sz w:val="24"/>
        </w:rPr>
        <w:t>∙(2</w:t>
      </w:r>
      <w:r w:rsidRPr="00482578">
        <w:rPr>
          <w:rFonts w:ascii="Times New Roman" w:hAnsi="Times New Roman" w:cs="Times New Roman"/>
          <w:sz w:val="24"/>
          <w:lang w:val="en-US"/>
        </w:rPr>
        <w:t>x</w:t>
      </w:r>
      <w:r w:rsidRPr="00482578">
        <w:rPr>
          <w:rFonts w:ascii="Times New Roman" w:hAnsi="Times New Roman" w:cs="Times New Roman"/>
          <w:sz w:val="24"/>
        </w:rPr>
        <w:t>-3)</w:t>
      </w:r>
      <w:r w:rsidRPr="00482578">
        <w:rPr>
          <w:rFonts w:ascii="Times New Roman" w:hAnsi="Times New Roman" w:cs="Times New Roman"/>
          <w:sz w:val="24"/>
          <w:lang w:val="en-US"/>
        </w:rPr>
        <w:t>d</w:t>
      </w:r>
      <w:r w:rsidRPr="00482578">
        <w:rPr>
          <w:rFonts w:ascii="Times New Roman" w:hAnsi="Times New Roman" w:cs="Times New Roman"/>
          <w:sz w:val="24"/>
          <w:vertAlign w:val="superscript"/>
        </w:rPr>
        <w:t>2</w:t>
      </w:r>
      <w:r w:rsidRPr="00482578">
        <w:rPr>
          <w:rFonts w:ascii="Times New Roman" w:hAnsi="Times New Roman" w:cs="Times New Roman"/>
          <w:sz w:val="24"/>
          <w:lang w:val="en-US"/>
        </w:rPr>
        <w:t>x</w:t>
      </w:r>
      <w:r w:rsidRPr="00482578">
        <w:rPr>
          <w:rFonts w:ascii="Times New Roman" w:hAnsi="Times New Roman" w:cs="Times New Roman"/>
          <w:sz w:val="24"/>
        </w:rPr>
        <w:t>,</w:t>
      </w:r>
    </w:p>
    <w:p w:rsidR="00D561C4" w:rsidRPr="005758E9" w:rsidRDefault="00D561C4" w:rsidP="00D561C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82578">
        <w:rPr>
          <w:rFonts w:ascii="Times New Roman" w:hAnsi="Times New Roman" w:cs="Times New Roman"/>
          <w:sz w:val="24"/>
        </w:rPr>
        <w:tab/>
      </w:r>
      <w:r w:rsidRPr="005758E9">
        <w:rPr>
          <w:rFonts w:ascii="Times New Roman" w:hAnsi="Times New Roman" w:cs="Times New Roman"/>
          <w:sz w:val="24"/>
        </w:rPr>
        <w:tab/>
      </w:r>
      <w:r w:rsidRPr="00482578">
        <w:rPr>
          <w:rFonts w:ascii="Times New Roman" w:hAnsi="Times New Roman" w:cs="Times New Roman"/>
          <w:sz w:val="24"/>
          <w:lang w:val="en-US"/>
        </w:rPr>
        <w:t>d</w:t>
      </w:r>
      <w:r w:rsidRPr="005758E9">
        <w:rPr>
          <w:rFonts w:ascii="Times New Roman" w:hAnsi="Times New Roman" w:cs="Times New Roman"/>
          <w:sz w:val="24"/>
          <w:vertAlign w:val="superscript"/>
        </w:rPr>
        <w:t>3</w:t>
      </w:r>
      <w:r w:rsidRPr="00482578">
        <w:rPr>
          <w:rFonts w:ascii="Times New Roman" w:hAnsi="Times New Roman" w:cs="Times New Roman"/>
          <w:sz w:val="24"/>
          <w:lang w:val="en-US"/>
        </w:rPr>
        <w:t>y</w:t>
      </w:r>
      <w:r w:rsidRPr="005758E9">
        <w:rPr>
          <w:rFonts w:ascii="Times New Roman" w:hAnsi="Times New Roman" w:cs="Times New Roman"/>
          <w:sz w:val="24"/>
        </w:rPr>
        <w:t>=24∙2</w:t>
      </w:r>
      <w:proofErr w:type="spellStart"/>
      <w:r w:rsidRPr="00482578">
        <w:rPr>
          <w:rFonts w:ascii="Times New Roman" w:hAnsi="Times New Roman" w:cs="Times New Roman"/>
          <w:sz w:val="24"/>
          <w:lang w:val="en-US"/>
        </w:rPr>
        <w:t>dx</w:t>
      </w:r>
      <w:proofErr w:type="spellEnd"/>
      <w:r w:rsidRPr="005758E9">
        <w:rPr>
          <w:rFonts w:ascii="Times New Roman" w:hAnsi="Times New Roman" w:cs="Times New Roman"/>
          <w:sz w:val="24"/>
        </w:rPr>
        <w:t xml:space="preserve"> = 48</w:t>
      </w:r>
      <w:r w:rsidRPr="00482578">
        <w:rPr>
          <w:rFonts w:ascii="Times New Roman" w:hAnsi="Times New Roman" w:cs="Times New Roman"/>
          <w:sz w:val="24"/>
          <w:lang w:val="en-US"/>
        </w:rPr>
        <w:t>d</w:t>
      </w:r>
      <w:r w:rsidRPr="005758E9">
        <w:rPr>
          <w:rFonts w:ascii="Times New Roman" w:hAnsi="Times New Roman" w:cs="Times New Roman"/>
          <w:sz w:val="24"/>
          <w:vertAlign w:val="superscript"/>
        </w:rPr>
        <w:t>3</w:t>
      </w:r>
      <w:r w:rsidRPr="00482578">
        <w:rPr>
          <w:rFonts w:ascii="Times New Roman" w:hAnsi="Times New Roman" w:cs="Times New Roman"/>
          <w:sz w:val="24"/>
          <w:lang w:val="en-US"/>
        </w:rPr>
        <w:t>x</w:t>
      </w:r>
      <w:r w:rsidRPr="005758E9">
        <w:rPr>
          <w:rFonts w:ascii="Times New Roman" w:hAnsi="Times New Roman" w:cs="Times New Roman"/>
          <w:sz w:val="24"/>
        </w:rPr>
        <w:t>.</w:t>
      </w:r>
    </w:p>
    <w:p w:rsidR="00D561C4" w:rsidRPr="005758E9" w:rsidRDefault="00D561C4" w:rsidP="00D561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D561C4" w:rsidRPr="00482578" w:rsidRDefault="00D561C4" w:rsidP="00D561C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482578">
        <w:rPr>
          <w:rFonts w:ascii="Times New Roman" w:hAnsi="Times New Roman" w:cs="Times New Roman"/>
          <w:b/>
          <w:sz w:val="24"/>
        </w:rPr>
        <w:t>Контрольные вопросы:</w:t>
      </w:r>
    </w:p>
    <w:p w:rsidR="00D561C4" w:rsidRPr="00482578" w:rsidRDefault="00D561C4" w:rsidP="00D561C4">
      <w:pPr>
        <w:numPr>
          <w:ilvl w:val="0"/>
          <w:numId w:val="43"/>
        </w:numPr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482578">
        <w:rPr>
          <w:rFonts w:ascii="Times New Roman" w:hAnsi="Times New Roman" w:cs="Times New Roman"/>
          <w:sz w:val="24"/>
        </w:rPr>
        <w:t>Что называется производной второго порядка?</w:t>
      </w:r>
    </w:p>
    <w:p w:rsidR="00D561C4" w:rsidRPr="00482578" w:rsidRDefault="00D561C4" w:rsidP="00D561C4">
      <w:pPr>
        <w:numPr>
          <w:ilvl w:val="0"/>
          <w:numId w:val="43"/>
        </w:numPr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482578">
        <w:rPr>
          <w:rFonts w:ascii="Times New Roman" w:hAnsi="Times New Roman" w:cs="Times New Roman"/>
          <w:sz w:val="24"/>
        </w:rPr>
        <w:t xml:space="preserve">Что называется производной </w:t>
      </w:r>
      <w:r w:rsidRPr="00482578">
        <w:rPr>
          <w:rFonts w:ascii="Times New Roman" w:hAnsi="Times New Roman" w:cs="Times New Roman"/>
          <w:i/>
          <w:sz w:val="24"/>
          <w:lang w:val="en-US"/>
        </w:rPr>
        <w:t>n</w:t>
      </w:r>
      <w:r w:rsidRPr="00482578">
        <w:rPr>
          <w:rFonts w:ascii="Times New Roman" w:hAnsi="Times New Roman" w:cs="Times New Roman"/>
          <w:i/>
          <w:sz w:val="24"/>
        </w:rPr>
        <w:t xml:space="preserve"> – го</w:t>
      </w:r>
      <w:r w:rsidRPr="00482578">
        <w:rPr>
          <w:rFonts w:ascii="Times New Roman" w:hAnsi="Times New Roman" w:cs="Times New Roman"/>
          <w:sz w:val="24"/>
        </w:rPr>
        <w:t xml:space="preserve"> порядка?</w:t>
      </w:r>
    </w:p>
    <w:p w:rsidR="00D561C4" w:rsidRPr="00482578" w:rsidRDefault="00D561C4" w:rsidP="00D561C4">
      <w:pPr>
        <w:numPr>
          <w:ilvl w:val="0"/>
          <w:numId w:val="43"/>
        </w:numPr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482578">
        <w:rPr>
          <w:rFonts w:ascii="Times New Roman" w:hAnsi="Times New Roman" w:cs="Times New Roman"/>
          <w:sz w:val="24"/>
        </w:rPr>
        <w:t>Что называется дифференциалом функции?</w:t>
      </w:r>
    </w:p>
    <w:p w:rsidR="00D561C4" w:rsidRPr="00482578" w:rsidRDefault="00D561C4" w:rsidP="00D561C4">
      <w:pPr>
        <w:numPr>
          <w:ilvl w:val="0"/>
          <w:numId w:val="43"/>
        </w:numPr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482578">
        <w:rPr>
          <w:rFonts w:ascii="Times New Roman" w:hAnsi="Times New Roman" w:cs="Times New Roman"/>
          <w:sz w:val="24"/>
        </w:rPr>
        <w:lastRenderedPageBreak/>
        <w:t>Что называется дифференциалом второго порядка?</w:t>
      </w:r>
    </w:p>
    <w:p w:rsidR="00D561C4" w:rsidRPr="00482578" w:rsidRDefault="00D561C4" w:rsidP="00D561C4">
      <w:pPr>
        <w:numPr>
          <w:ilvl w:val="0"/>
          <w:numId w:val="43"/>
        </w:numPr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482578">
        <w:rPr>
          <w:rFonts w:ascii="Times New Roman" w:hAnsi="Times New Roman" w:cs="Times New Roman"/>
          <w:sz w:val="24"/>
        </w:rPr>
        <w:t xml:space="preserve">Что называется дифференциалом </w:t>
      </w:r>
      <w:r w:rsidRPr="00482578">
        <w:rPr>
          <w:rFonts w:ascii="Times New Roman" w:hAnsi="Times New Roman" w:cs="Times New Roman"/>
          <w:i/>
          <w:sz w:val="24"/>
          <w:lang w:val="en-US"/>
        </w:rPr>
        <w:t>n</w:t>
      </w:r>
      <w:r w:rsidRPr="00482578">
        <w:rPr>
          <w:rFonts w:ascii="Times New Roman" w:hAnsi="Times New Roman" w:cs="Times New Roman"/>
          <w:i/>
          <w:sz w:val="24"/>
        </w:rPr>
        <w:t xml:space="preserve"> – го</w:t>
      </w:r>
      <w:r w:rsidRPr="00482578">
        <w:rPr>
          <w:rFonts w:ascii="Times New Roman" w:hAnsi="Times New Roman" w:cs="Times New Roman"/>
          <w:sz w:val="24"/>
        </w:rPr>
        <w:t xml:space="preserve"> порядка? По какой формуле он вычисляется?</w:t>
      </w:r>
    </w:p>
    <w:p w:rsidR="00D561C4" w:rsidRPr="00482578" w:rsidRDefault="00D561C4" w:rsidP="00D56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4123E" w:rsidRPr="005D5BA8" w:rsidRDefault="0044123E" w:rsidP="0044123E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BA8">
        <w:rPr>
          <w:rFonts w:ascii="Times New Roman" w:hAnsi="Times New Roman" w:cs="Times New Roman"/>
          <w:b/>
          <w:sz w:val="24"/>
          <w:szCs w:val="24"/>
        </w:rPr>
        <w:t>Задачи для самостоятельного решения</w:t>
      </w:r>
    </w:p>
    <w:p w:rsidR="00D561C4" w:rsidRPr="00482578" w:rsidRDefault="00D561C4" w:rsidP="00D561C4">
      <w:pPr>
        <w:spacing w:after="0" w:line="240" w:lineRule="auto"/>
        <w:jc w:val="center"/>
        <w:rPr>
          <w:rFonts w:ascii="Times New Roman" w:hAnsi="Times New Roman"/>
          <w:b/>
        </w:rPr>
      </w:pPr>
      <w:r w:rsidRPr="00482578">
        <w:rPr>
          <w:rFonts w:ascii="Times New Roman" w:hAnsi="Times New Roman"/>
          <w:b/>
        </w:rPr>
        <w:t>Вариант 1</w:t>
      </w:r>
    </w:p>
    <w:p w:rsidR="00D561C4" w:rsidRPr="005758E9" w:rsidRDefault="00D561C4" w:rsidP="00D561C4">
      <w:pPr>
        <w:spacing w:after="0" w:line="240" w:lineRule="auto"/>
        <w:rPr>
          <w:rFonts w:ascii="Times New Roman" w:hAnsi="Times New Roman"/>
        </w:rPr>
      </w:pPr>
      <w:r w:rsidRPr="00482578">
        <w:rPr>
          <w:rFonts w:ascii="Times New Roman" w:hAnsi="Times New Roman"/>
        </w:rPr>
        <w:t xml:space="preserve">1. Найдите производную третьего порядка функции </w:t>
      </w:r>
      <w:r w:rsidRPr="00482578">
        <w:rPr>
          <w:rFonts w:ascii="Times New Roman" w:hAnsi="Times New Roman"/>
          <w:lang w:val="en-US"/>
        </w:rPr>
        <w:t>y</w:t>
      </w:r>
      <w:r w:rsidRPr="00482578">
        <w:rPr>
          <w:rFonts w:ascii="Times New Roman" w:hAnsi="Times New Roman"/>
        </w:rPr>
        <w:t>=3</w:t>
      </w:r>
      <w:r w:rsidRPr="00482578">
        <w:rPr>
          <w:rFonts w:ascii="Times New Roman" w:hAnsi="Times New Roman"/>
          <w:lang w:val="en-US"/>
        </w:rPr>
        <w:t>x</w:t>
      </w:r>
      <w:r w:rsidRPr="00482578">
        <w:rPr>
          <w:rFonts w:ascii="Times New Roman" w:hAnsi="Times New Roman"/>
          <w:vertAlign w:val="superscript"/>
        </w:rPr>
        <w:t xml:space="preserve">4 </w:t>
      </w:r>
      <w:r w:rsidRPr="00482578">
        <w:rPr>
          <w:rFonts w:ascii="Times New Roman" w:hAnsi="Times New Roman"/>
        </w:rPr>
        <w:t xml:space="preserve">+ </w:t>
      </w:r>
      <w:proofErr w:type="spellStart"/>
      <w:r w:rsidRPr="00482578">
        <w:rPr>
          <w:rFonts w:ascii="Times New Roman" w:hAnsi="Times New Roman"/>
          <w:lang w:val="en-US"/>
        </w:rPr>
        <w:t>cos</w:t>
      </w:r>
      <w:proofErr w:type="spellEnd"/>
      <w:r w:rsidRPr="00482578">
        <w:rPr>
          <w:rFonts w:ascii="Times New Roman" w:hAnsi="Times New Roman"/>
        </w:rPr>
        <w:t>5</w:t>
      </w:r>
      <w:r w:rsidRPr="00482578">
        <w:rPr>
          <w:rFonts w:ascii="Times New Roman" w:hAnsi="Times New Roman"/>
          <w:lang w:val="en-US"/>
        </w:rPr>
        <w:t>x</w:t>
      </w:r>
      <w:r w:rsidRPr="00482578">
        <w:rPr>
          <w:rFonts w:ascii="Times New Roman" w:hAnsi="Times New Roman"/>
        </w:rPr>
        <w:t>.</w:t>
      </w:r>
    </w:p>
    <w:p w:rsidR="00D561C4" w:rsidRPr="00E11B57" w:rsidRDefault="00D561C4" w:rsidP="00D561C4">
      <w:pPr>
        <w:spacing w:after="0" w:line="240" w:lineRule="auto"/>
        <w:rPr>
          <w:rFonts w:ascii="Times New Roman" w:hAnsi="Times New Roman"/>
        </w:rPr>
      </w:pPr>
      <w:r w:rsidRPr="00D21A39">
        <w:rPr>
          <w:rFonts w:ascii="Times New Roman" w:hAnsi="Times New Roman"/>
        </w:rPr>
        <w:t xml:space="preserve">2. </w:t>
      </w:r>
      <w:r>
        <w:rPr>
          <w:rFonts w:ascii="Times New Roman" w:hAnsi="Times New Roman"/>
        </w:rPr>
        <w:t xml:space="preserve">Дана функция </w:t>
      </w:r>
      <w:r w:rsidRPr="00E11B57">
        <w:rPr>
          <w:rFonts w:ascii="Times New Roman" w:hAnsi="Times New Roman"/>
          <w:i/>
          <w:lang w:val="en-US"/>
        </w:rPr>
        <w:t>y</w:t>
      </w:r>
      <w:r w:rsidRPr="00E11B57">
        <w:rPr>
          <w:rFonts w:ascii="Times New Roman" w:hAnsi="Times New Roman"/>
          <w:i/>
        </w:rPr>
        <w:t>=</w:t>
      </w:r>
      <w:proofErr w:type="spellStart"/>
      <w:r w:rsidRPr="00E11B57">
        <w:rPr>
          <w:rFonts w:ascii="Times New Roman" w:hAnsi="Times New Roman"/>
          <w:i/>
          <w:lang w:val="en-US"/>
        </w:rPr>
        <w:t>sinx</w:t>
      </w:r>
      <w:proofErr w:type="spellEnd"/>
      <w:r>
        <w:rPr>
          <w:rFonts w:ascii="Times New Roman" w:hAnsi="Times New Roman"/>
        </w:rPr>
        <w:t>.</w:t>
      </w:r>
      <w:r w:rsidRPr="00D21A3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Найти </w:t>
      </w:r>
      <w:r>
        <w:rPr>
          <w:rFonts w:ascii="Times New Roman" w:hAnsi="Times New Roman"/>
          <w:lang w:val="en-US"/>
        </w:rPr>
        <w:t>y</w:t>
      </w:r>
      <w:r w:rsidRPr="005758E9">
        <w:rPr>
          <w:rFonts w:ascii="Times New Roman" w:hAnsi="Times New Roman"/>
          <w:vertAlign w:val="superscript"/>
        </w:rPr>
        <w:t>(7)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>
        <w:rPr>
          <w:rFonts w:ascii="Times New Roman" w:eastAsiaTheme="minorEastAsia" w:hAnsi="Times New Roman"/>
        </w:rPr>
        <w:t>.</w:t>
      </w:r>
    </w:p>
    <w:p w:rsidR="00D561C4" w:rsidRDefault="00D561C4" w:rsidP="00D561C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1A39">
        <w:rPr>
          <w:rFonts w:ascii="Times New Roman" w:hAnsi="Times New Roman"/>
        </w:rPr>
        <w:t>3.</w:t>
      </w:r>
      <w:r>
        <w:rPr>
          <w:rFonts w:ascii="Times New Roman" w:hAnsi="Times New Roman"/>
        </w:rPr>
        <w:t xml:space="preserve"> </w:t>
      </w:r>
      <w:r w:rsidRPr="00482578">
        <w:rPr>
          <w:rFonts w:ascii="Times New Roman" w:hAnsi="Times New Roman" w:cs="Times New Roman"/>
          <w:sz w:val="24"/>
        </w:rPr>
        <w:t xml:space="preserve">Найти дифференциалы первого, второго и третьего порядков функции </w:t>
      </w:r>
    </w:p>
    <w:p w:rsidR="00D561C4" w:rsidRDefault="00D561C4" w:rsidP="00D561C4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а)   </w:t>
      </w:r>
      <w:r>
        <w:rPr>
          <w:rFonts w:ascii="Times New Roman" w:hAnsi="Times New Roman" w:cs="Times New Roman"/>
          <w:sz w:val="24"/>
          <w:lang w:val="en-US"/>
        </w:rPr>
        <w:t>y</w:t>
      </w:r>
      <w:r w:rsidRPr="00686CB3">
        <w:rPr>
          <w:rFonts w:ascii="Times New Roman" w:hAnsi="Times New Roman" w:cs="Times New Roman"/>
          <w:sz w:val="24"/>
        </w:rPr>
        <w:t>= 2</w:t>
      </w:r>
      <w:r>
        <w:rPr>
          <w:rFonts w:ascii="Times New Roman" w:hAnsi="Times New Roman" w:cs="Times New Roman"/>
          <w:sz w:val="24"/>
          <w:lang w:val="en-US"/>
        </w:rPr>
        <w:t>x</w:t>
      </w:r>
      <w:r w:rsidRPr="00686CB3">
        <w:rPr>
          <w:rFonts w:ascii="Times New Roman" w:hAnsi="Times New Roman" w:cs="Times New Roman"/>
          <w:sz w:val="24"/>
          <w:vertAlign w:val="superscript"/>
        </w:rPr>
        <w:t>3</w:t>
      </w:r>
      <w:r w:rsidRPr="00686CB3">
        <w:rPr>
          <w:rFonts w:ascii="Times New Roman" w:hAnsi="Times New Roman" w:cs="Times New Roman"/>
          <w:sz w:val="24"/>
        </w:rPr>
        <w:t xml:space="preserve"> + 5</w:t>
      </w:r>
      <w:r>
        <w:rPr>
          <w:rFonts w:ascii="Times New Roman" w:hAnsi="Times New Roman" w:cs="Times New Roman"/>
          <w:sz w:val="24"/>
          <w:lang w:val="en-US"/>
        </w:rPr>
        <w:t>x</w:t>
      </w:r>
      <w:r w:rsidRPr="00686CB3">
        <w:rPr>
          <w:rFonts w:ascii="Times New Roman" w:hAnsi="Times New Roman" w:cs="Times New Roman"/>
          <w:sz w:val="24"/>
          <w:vertAlign w:val="superscript"/>
        </w:rPr>
        <w:t>2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б)</w:t>
      </w:r>
      <w:r w:rsidRPr="00686CB3"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/>
          <w:sz w:val="24"/>
          <w:lang w:val="en-US"/>
        </w:rPr>
        <w:t>y</w:t>
      </w:r>
      <w:r w:rsidRPr="00686CB3">
        <w:rPr>
          <w:rFonts w:ascii="Times New Roman" w:hAnsi="Times New Roman" w:cs="Times New Roman"/>
          <w:sz w:val="24"/>
        </w:rPr>
        <w:t xml:space="preserve">= </w:t>
      </w:r>
      <w:r>
        <w:rPr>
          <w:rFonts w:ascii="Times New Roman" w:hAnsi="Times New Roman" w:cs="Times New Roman"/>
          <w:sz w:val="24"/>
          <w:lang w:val="en-US"/>
        </w:rPr>
        <w:t>e</w:t>
      </w:r>
      <w:r w:rsidRPr="00686CB3">
        <w:rPr>
          <w:rFonts w:ascii="Times New Roman" w:hAnsi="Times New Roman" w:cs="Times New Roman"/>
          <w:sz w:val="24"/>
          <w:vertAlign w:val="superscript"/>
        </w:rPr>
        <w:t>4</w:t>
      </w:r>
      <w:r>
        <w:rPr>
          <w:rFonts w:ascii="Times New Roman" w:hAnsi="Times New Roman" w:cs="Times New Roman"/>
          <w:sz w:val="24"/>
          <w:vertAlign w:val="superscript"/>
          <w:lang w:val="en-US"/>
        </w:rPr>
        <w:t>x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в)</w:t>
      </w:r>
      <w:r w:rsidRPr="00686CB3">
        <w:rPr>
          <w:rFonts w:ascii="Times New Roman" w:hAnsi="Times New Roman" w:cs="Times New Roman"/>
          <w:sz w:val="24"/>
        </w:rPr>
        <w:t xml:space="preserve">   </w:t>
      </w:r>
      <w:r w:rsidRPr="00482578">
        <w:rPr>
          <w:rFonts w:ascii="Times New Roman" w:hAnsi="Times New Roman" w:cs="Times New Roman"/>
          <w:sz w:val="24"/>
        </w:rPr>
        <w:t xml:space="preserve"> </w:t>
      </w:r>
      <w:r w:rsidRPr="00482578">
        <w:rPr>
          <w:rFonts w:ascii="Times New Roman" w:hAnsi="Times New Roman" w:cs="Times New Roman"/>
          <w:i/>
          <w:sz w:val="24"/>
          <w:lang w:val="en-US"/>
        </w:rPr>
        <w:t>y</w:t>
      </w:r>
      <w:r w:rsidRPr="00482578">
        <w:rPr>
          <w:rFonts w:ascii="Times New Roman" w:hAnsi="Times New Roman" w:cs="Times New Roman"/>
          <w:i/>
          <w:sz w:val="24"/>
        </w:rPr>
        <w:t>=(</w:t>
      </w:r>
      <w:r>
        <w:rPr>
          <w:rFonts w:ascii="Times New Roman" w:hAnsi="Times New Roman" w:cs="Times New Roman"/>
          <w:i/>
          <w:sz w:val="24"/>
        </w:rPr>
        <w:t>4</w:t>
      </w:r>
      <w:r w:rsidRPr="00482578">
        <w:rPr>
          <w:rFonts w:ascii="Times New Roman" w:hAnsi="Times New Roman" w:cs="Times New Roman"/>
          <w:i/>
          <w:sz w:val="24"/>
          <w:lang w:val="en-US"/>
        </w:rPr>
        <w:t>x</w:t>
      </w:r>
      <w:r w:rsidRPr="00482578">
        <w:rPr>
          <w:rFonts w:ascii="Times New Roman" w:hAnsi="Times New Roman" w:cs="Times New Roman"/>
          <w:i/>
          <w:sz w:val="24"/>
        </w:rPr>
        <w:t>-</w:t>
      </w:r>
      <w:r>
        <w:rPr>
          <w:rFonts w:ascii="Times New Roman" w:hAnsi="Times New Roman" w:cs="Times New Roman"/>
          <w:i/>
          <w:sz w:val="24"/>
        </w:rPr>
        <w:t>5</w:t>
      </w:r>
      <w:r w:rsidRPr="00482578">
        <w:rPr>
          <w:rFonts w:ascii="Times New Roman" w:hAnsi="Times New Roman" w:cs="Times New Roman"/>
          <w:i/>
          <w:sz w:val="24"/>
        </w:rPr>
        <w:t>)</w:t>
      </w:r>
      <w:r>
        <w:rPr>
          <w:rFonts w:ascii="Times New Roman" w:hAnsi="Times New Roman" w:cs="Times New Roman"/>
          <w:i/>
          <w:sz w:val="24"/>
          <w:vertAlign w:val="superscript"/>
        </w:rPr>
        <w:t>6</w:t>
      </w:r>
    </w:p>
    <w:p w:rsidR="00D561C4" w:rsidRPr="005758E9" w:rsidRDefault="00D561C4" w:rsidP="00D561C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561C4" w:rsidRPr="00482578" w:rsidRDefault="00D561C4" w:rsidP="00D561C4">
      <w:pPr>
        <w:spacing w:after="0" w:line="240" w:lineRule="auto"/>
        <w:jc w:val="center"/>
        <w:rPr>
          <w:rFonts w:ascii="Times New Roman" w:hAnsi="Times New Roman"/>
          <w:b/>
        </w:rPr>
      </w:pPr>
      <w:r w:rsidRPr="00482578">
        <w:rPr>
          <w:rFonts w:ascii="Times New Roman" w:hAnsi="Times New Roman"/>
          <w:b/>
        </w:rPr>
        <w:t>Вариант 2</w:t>
      </w:r>
    </w:p>
    <w:p w:rsidR="00D561C4" w:rsidRPr="00686CB3" w:rsidRDefault="00D561C4" w:rsidP="00D561C4">
      <w:pPr>
        <w:spacing w:after="0" w:line="240" w:lineRule="auto"/>
        <w:rPr>
          <w:rFonts w:ascii="Times New Roman" w:hAnsi="Times New Roman"/>
        </w:rPr>
      </w:pPr>
      <w:r w:rsidRPr="00482578">
        <w:rPr>
          <w:rFonts w:ascii="Times New Roman" w:hAnsi="Times New Roman"/>
        </w:rPr>
        <w:t xml:space="preserve">1.Найдите производную третьего порядка функции </w:t>
      </w:r>
      <w:r w:rsidRPr="00482578">
        <w:rPr>
          <w:rFonts w:ascii="Times New Roman" w:hAnsi="Times New Roman"/>
          <w:lang w:val="en-US"/>
        </w:rPr>
        <w:t>y</w:t>
      </w:r>
      <w:r w:rsidRPr="00482578">
        <w:rPr>
          <w:rFonts w:ascii="Times New Roman" w:hAnsi="Times New Roman"/>
        </w:rPr>
        <w:t>=2</w:t>
      </w:r>
      <w:r w:rsidRPr="00482578">
        <w:rPr>
          <w:rFonts w:ascii="Times New Roman" w:hAnsi="Times New Roman"/>
          <w:lang w:val="en-US"/>
        </w:rPr>
        <w:t>x</w:t>
      </w:r>
      <w:r w:rsidRPr="00482578">
        <w:rPr>
          <w:rFonts w:ascii="Times New Roman" w:hAnsi="Times New Roman"/>
          <w:vertAlign w:val="superscript"/>
        </w:rPr>
        <w:t>5</w:t>
      </w:r>
      <w:r w:rsidRPr="00482578">
        <w:rPr>
          <w:rFonts w:ascii="Times New Roman" w:hAnsi="Times New Roman"/>
        </w:rPr>
        <w:t xml:space="preserve"> - </w:t>
      </w:r>
      <w:r w:rsidRPr="00482578">
        <w:rPr>
          <w:rFonts w:ascii="Times New Roman" w:hAnsi="Times New Roman"/>
          <w:lang w:val="en-US"/>
        </w:rPr>
        <w:t>sin</w:t>
      </w:r>
      <w:r w:rsidRPr="00482578">
        <w:rPr>
          <w:rFonts w:ascii="Times New Roman" w:hAnsi="Times New Roman"/>
        </w:rPr>
        <w:t>3</w:t>
      </w:r>
      <w:r w:rsidRPr="00482578">
        <w:rPr>
          <w:rFonts w:ascii="Times New Roman" w:hAnsi="Times New Roman"/>
          <w:lang w:val="en-US"/>
        </w:rPr>
        <w:t>x</w:t>
      </w:r>
      <w:r w:rsidRPr="00482578">
        <w:rPr>
          <w:rFonts w:ascii="Times New Roman" w:hAnsi="Times New Roman"/>
        </w:rPr>
        <w:t>.</w:t>
      </w:r>
    </w:p>
    <w:p w:rsidR="00D561C4" w:rsidRPr="00D21A39" w:rsidRDefault="00D561C4" w:rsidP="00D561C4">
      <w:pPr>
        <w:spacing w:after="0" w:line="240" w:lineRule="auto"/>
        <w:rPr>
          <w:rFonts w:ascii="Times New Roman" w:hAnsi="Times New Roman"/>
        </w:rPr>
      </w:pPr>
      <w:r w:rsidRPr="00D21A39">
        <w:rPr>
          <w:rFonts w:ascii="Times New Roman" w:hAnsi="Times New Roman"/>
        </w:rPr>
        <w:t>2.</w:t>
      </w:r>
      <w:r>
        <w:rPr>
          <w:rFonts w:ascii="Times New Roman" w:hAnsi="Times New Roman"/>
        </w:rPr>
        <w:t xml:space="preserve"> Дана функция </w:t>
      </w:r>
      <w:r w:rsidRPr="00E11B57">
        <w:rPr>
          <w:rFonts w:ascii="Times New Roman" w:hAnsi="Times New Roman"/>
          <w:i/>
          <w:lang w:val="en-US"/>
        </w:rPr>
        <w:t>y</w:t>
      </w:r>
      <w:r w:rsidRPr="00E11B57">
        <w:rPr>
          <w:rFonts w:ascii="Times New Roman" w:hAnsi="Times New Roman"/>
          <w:i/>
        </w:rPr>
        <w:t>=</w:t>
      </w:r>
      <w:proofErr w:type="spellStart"/>
      <w:r w:rsidRPr="00E11B57">
        <w:rPr>
          <w:rFonts w:ascii="Times New Roman" w:hAnsi="Times New Roman"/>
          <w:i/>
          <w:lang w:val="en-US"/>
        </w:rPr>
        <w:t>sinx</w:t>
      </w:r>
      <w:proofErr w:type="spellEnd"/>
      <w:r>
        <w:rPr>
          <w:rFonts w:ascii="Times New Roman" w:hAnsi="Times New Roman"/>
        </w:rPr>
        <w:t>.</w:t>
      </w:r>
      <w:r w:rsidRPr="00D21A3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Найти </w:t>
      </w:r>
      <w:r>
        <w:rPr>
          <w:rFonts w:ascii="Times New Roman" w:hAnsi="Times New Roman"/>
          <w:lang w:val="en-US"/>
        </w:rPr>
        <w:t>y</w:t>
      </w:r>
      <w:r w:rsidRPr="00E11B57">
        <w:rPr>
          <w:rFonts w:ascii="Times New Roman" w:hAnsi="Times New Roman"/>
          <w:vertAlign w:val="superscript"/>
        </w:rPr>
        <w:t>(</w:t>
      </w:r>
      <w:r>
        <w:rPr>
          <w:rFonts w:ascii="Times New Roman" w:hAnsi="Times New Roman"/>
          <w:vertAlign w:val="superscript"/>
        </w:rPr>
        <w:t>10</w:t>
      </w:r>
      <w:r w:rsidRPr="00E11B57">
        <w:rPr>
          <w:rFonts w:ascii="Times New Roman" w:hAnsi="Times New Roman"/>
          <w:vertAlign w:val="superscript"/>
        </w:rPr>
        <w:t>)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e>
        </m:d>
      </m:oMath>
      <w:r>
        <w:rPr>
          <w:rFonts w:ascii="Times New Roman" w:eastAsiaTheme="minorEastAsia" w:hAnsi="Times New Roman"/>
        </w:rPr>
        <w:t>.</w:t>
      </w:r>
    </w:p>
    <w:p w:rsidR="005D5BA8" w:rsidRDefault="00D561C4" w:rsidP="00D561C4">
      <w:pPr>
        <w:pStyle w:val="Style1"/>
        <w:widowControl/>
        <w:spacing w:after="120" w:line="240" w:lineRule="auto"/>
        <w:rPr>
          <w:rStyle w:val="FontStyle11"/>
          <w:sz w:val="24"/>
          <w:szCs w:val="24"/>
        </w:rPr>
      </w:pPr>
      <w:r w:rsidRPr="00D21A39">
        <w:t xml:space="preserve">3. </w:t>
      </w:r>
      <w:r w:rsidRPr="00482578">
        <w:t xml:space="preserve">Найти дифференциалы первого, второго и третьего порядков функции  </w:t>
      </w:r>
    </w:p>
    <w:p w:rsidR="00D561C4" w:rsidRDefault="00D561C4" w:rsidP="00D561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61C4" w:rsidRPr="00D561C4" w:rsidRDefault="00D561C4" w:rsidP="00D561C4">
      <w:pPr>
        <w:pStyle w:val="Style1"/>
        <w:widowControl/>
        <w:spacing w:line="240" w:lineRule="auto"/>
        <w:rPr>
          <w:rStyle w:val="FontStyle11"/>
          <w:sz w:val="24"/>
          <w:szCs w:val="24"/>
        </w:rPr>
      </w:pPr>
      <w:r w:rsidRPr="00D561C4">
        <w:rPr>
          <w:rStyle w:val="FontStyle11"/>
          <w:sz w:val="24"/>
          <w:szCs w:val="24"/>
        </w:rPr>
        <w:t xml:space="preserve">Практическая работа </w:t>
      </w:r>
      <w:r>
        <w:rPr>
          <w:rStyle w:val="FontStyle11"/>
          <w:sz w:val="24"/>
          <w:szCs w:val="24"/>
        </w:rPr>
        <w:t>4</w:t>
      </w:r>
      <w:r w:rsidRPr="00D561C4">
        <w:rPr>
          <w:rStyle w:val="FontStyle11"/>
          <w:sz w:val="24"/>
          <w:szCs w:val="24"/>
        </w:rPr>
        <w:t>.</w:t>
      </w:r>
    </w:p>
    <w:p w:rsidR="00D561C4" w:rsidRPr="00D561C4" w:rsidRDefault="00D561C4" w:rsidP="00D561C4">
      <w:pPr>
        <w:pStyle w:val="Style4"/>
        <w:widowControl/>
        <w:rPr>
          <w:color w:val="000000"/>
        </w:rPr>
      </w:pPr>
      <w:r w:rsidRPr="00D561C4">
        <w:rPr>
          <w:rStyle w:val="FontStyle11"/>
          <w:sz w:val="24"/>
          <w:szCs w:val="24"/>
        </w:rPr>
        <w:t xml:space="preserve">Тема: </w:t>
      </w:r>
      <w:r>
        <w:rPr>
          <w:i/>
          <w:color w:val="000000"/>
        </w:rPr>
        <w:t>Методы вычисления интегралов</w:t>
      </w:r>
      <w:r w:rsidRPr="00D561C4">
        <w:rPr>
          <w:i/>
          <w:color w:val="000000"/>
        </w:rPr>
        <w:t>.</w:t>
      </w:r>
    </w:p>
    <w:p w:rsidR="00D561C4" w:rsidRPr="00D561C4" w:rsidRDefault="00D561C4" w:rsidP="00D561C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561C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ЦЕЛЬ: </w:t>
      </w:r>
      <w:r w:rsidRPr="00D561C4">
        <w:rPr>
          <w:rFonts w:ascii="Times New Roman" w:eastAsiaTheme="minorEastAsia" w:hAnsi="Times New Roman" w:cs="Times New Roman"/>
          <w:i/>
          <w:color w:val="000000"/>
          <w:sz w:val="24"/>
          <w:szCs w:val="24"/>
          <w:lang w:eastAsia="ru-RU"/>
        </w:rPr>
        <w:t>рассмотреть вычисление определённых интегралов методом интегрирования по частям и методом замены переменной</w:t>
      </w:r>
      <w:r w:rsidRPr="00D561C4">
        <w:rPr>
          <w:rFonts w:ascii="Times New Roman" w:hAnsi="Times New Roman" w:cs="Times New Roman"/>
          <w:i/>
          <w:sz w:val="24"/>
          <w:szCs w:val="24"/>
        </w:rPr>
        <w:t>.</w:t>
      </w:r>
    </w:p>
    <w:p w:rsidR="00D561C4" w:rsidRPr="00D561C4" w:rsidRDefault="00D561C4" w:rsidP="00D561C4">
      <w:pPr>
        <w:pStyle w:val="a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561C4" w:rsidRPr="00D561C4" w:rsidRDefault="00D561C4" w:rsidP="00D561C4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D561C4">
        <w:rPr>
          <w:rFonts w:ascii="Times New Roman" w:hAnsi="Times New Roman"/>
          <w:b/>
          <w:sz w:val="24"/>
          <w:szCs w:val="24"/>
        </w:rPr>
        <w:t>Теоретические сведения к практической работе</w:t>
      </w:r>
    </w:p>
    <w:p w:rsidR="00D561C4" w:rsidRPr="0044123E" w:rsidRDefault="00D561C4" w:rsidP="00D561C4">
      <w:pPr>
        <w:widowControl w:val="0"/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 w:cs="Times New Roman"/>
          <w:sz w:val="24"/>
          <w:szCs w:val="24"/>
        </w:rPr>
      </w:pPr>
      <w:r w:rsidRPr="0044123E">
        <w:rPr>
          <w:rFonts w:ascii="Times New Roman" w:hAnsi="Times New Roman" w:cs="Times New Roman"/>
          <w:sz w:val="24"/>
          <w:szCs w:val="24"/>
        </w:rPr>
        <w:t>Таблица интегралов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04"/>
        <w:gridCol w:w="3188"/>
        <w:gridCol w:w="3179"/>
      </w:tblGrid>
      <w:tr w:rsidR="00D561C4" w:rsidRPr="00B54C82" w:rsidTr="0044123E">
        <w:tc>
          <w:tcPr>
            <w:tcW w:w="3204" w:type="dxa"/>
          </w:tcPr>
          <w:p w:rsidR="00D561C4" w:rsidRPr="00B54C82" w:rsidRDefault="00D561C4" w:rsidP="0044123E">
            <w:pPr>
              <w:shd w:val="clear" w:color="auto" w:fill="FFFFFF"/>
              <w:rPr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t xml:space="preserve">1. </w:t>
            </w:r>
            <w:r w:rsidRPr="00B54C82">
              <w:rPr>
                <w:position w:val="-22"/>
                <w:sz w:val="20"/>
                <w:szCs w:val="20"/>
              </w:rPr>
              <w:object w:dxaOrig="2240" w:dyaOrig="580">
                <v:shape id="_x0000_i1088" type="#_x0000_t75" style="width:93.95pt;height:23.65pt" o:ole="">
                  <v:imagedata r:id="rId138" o:title=""/>
                </v:shape>
                <o:OLEObject Type="Embed" ProgID="Equation.3" ShapeID="_x0000_i1088" DrawAspect="Content" ObjectID="_1631387726" r:id="rId139"/>
              </w:object>
            </w:r>
          </w:p>
          <w:p w:rsidR="00D561C4" w:rsidRPr="00B54C82" w:rsidRDefault="00D561C4" w:rsidP="0044123E">
            <w:pPr>
              <w:shd w:val="clear" w:color="auto" w:fill="FFFFFF"/>
              <w:rPr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t xml:space="preserve">2. </w:t>
            </w:r>
            <w:r w:rsidRPr="00B54C82">
              <w:rPr>
                <w:position w:val="-12"/>
                <w:sz w:val="20"/>
                <w:szCs w:val="20"/>
              </w:rPr>
              <w:object w:dxaOrig="1020" w:dyaOrig="340">
                <v:shape id="_x0000_i1089" type="#_x0000_t75" style="width:47.8pt;height:15.75pt" o:ole="">
                  <v:imagedata r:id="rId140" o:title=""/>
                </v:shape>
                <o:OLEObject Type="Embed" ProgID="Equation.3" ShapeID="_x0000_i1089" DrawAspect="Content" ObjectID="_1631387727" r:id="rId141"/>
              </w:object>
            </w:r>
          </w:p>
          <w:p w:rsidR="00D561C4" w:rsidRPr="00B54C82" w:rsidRDefault="00D561C4" w:rsidP="0044123E">
            <w:pPr>
              <w:shd w:val="clear" w:color="auto" w:fill="FFFFFF"/>
              <w:rPr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t xml:space="preserve">3. </w:t>
            </w:r>
            <w:r w:rsidRPr="00B54C82">
              <w:rPr>
                <w:position w:val="-22"/>
                <w:sz w:val="20"/>
                <w:szCs w:val="20"/>
              </w:rPr>
              <w:object w:dxaOrig="1240" w:dyaOrig="560">
                <v:shape id="_x0000_i1090" type="#_x0000_t75" style="width:59.65pt;height:26.45pt" o:ole="">
                  <v:imagedata r:id="rId142" o:title=""/>
                </v:shape>
                <o:OLEObject Type="Embed" ProgID="Equation.3" ShapeID="_x0000_i1090" DrawAspect="Content" ObjectID="_1631387728" r:id="rId143"/>
              </w:object>
            </w:r>
          </w:p>
          <w:p w:rsidR="00D561C4" w:rsidRPr="00B54C82" w:rsidRDefault="00D561C4" w:rsidP="0044123E">
            <w:pPr>
              <w:shd w:val="clear" w:color="auto" w:fill="FFFFFF"/>
              <w:rPr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t xml:space="preserve">4. </w:t>
            </w:r>
            <w:r w:rsidRPr="00B54C82">
              <w:rPr>
                <w:position w:val="-12"/>
                <w:sz w:val="20"/>
                <w:szCs w:val="20"/>
              </w:rPr>
              <w:object w:dxaOrig="1680" w:dyaOrig="340">
                <v:shape id="_x0000_i1091" type="#_x0000_t75" style="width:89.45pt;height:17.45pt" o:ole="">
                  <v:imagedata r:id="rId144" o:title=""/>
                </v:shape>
                <o:OLEObject Type="Embed" ProgID="Equation.3" ShapeID="_x0000_i1091" DrawAspect="Content" ObjectID="_1631387729" r:id="rId145"/>
              </w:object>
            </w:r>
          </w:p>
          <w:p w:rsidR="00D561C4" w:rsidRPr="00B54C82" w:rsidRDefault="00D561C4" w:rsidP="0044123E">
            <w:pPr>
              <w:shd w:val="clear" w:color="auto" w:fill="FFFFFF"/>
              <w:rPr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t xml:space="preserve">5. </w:t>
            </w:r>
            <w:r w:rsidRPr="00B54C82">
              <w:rPr>
                <w:position w:val="-12"/>
                <w:sz w:val="20"/>
                <w:szCs w:val="20"/>
              </w:rPr>
              <w:object w:dxaOrig="1540" w:dyaOrig="340">
                <v:shape id="_x0000_i1092" type="#_x0000_t75" style="width:78.2pt;height:16.9pt" o:ole="">
                  <v:imagedata r:id="rId146" o:title=""/>
                </v:shape>
                <o:OLEObject Type="Embed" ProgID="Equation.3" ShapeID="_x0000_i1092" DrawAspect="Content" ObjectID="_1631387730" r:id="rId147"/>
              </w:object>
            </w:r>
          </w:p>
          <w:p w:rsidR="00D561C4" w:rsidRPr="00B54C82" w:rsidRDefault="00D561C4" w:rsidP="0044123E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t xml:space="preserve">6. </w:t>
            </w:r>
            <w:r w:rsidRPr="00B54C82">
              <w:rPr>
                <w:position w:val="-26"/>
                <w:sz w:val="20"/>
                <w:szCs w:val="20"/>
              </w:rPr>
              <w:object w:dxaOrig="1540" w:dyaOrig="580">
                <v:shape id="_x0000_i1093" type="#_x0000_t75" style="width:75.4pt;height:27.55pt" o:ole="">
                  <v:imagedata r:id="rId148" o:title=""/>
                </v:shape>
                <o:OLEObject Type="Embed" ProgID="Equation.3" ShapeID="_x0000_i1093" DrawAspect="Content" ObjectID="_1631387731" r:id="rId149"/>
              </w:object>
            </w:r>
          </w:p>
        </w:tc>
        <w:tc>
          <w:tcPr>
            <w:tcW w:w="3188" w:type="dxa"/>
          </w:tcPr>
          <w:p w:rsidR="00D561C4" w:rsidRPr="00B54C82" w:rsidRDefault="00D561C4" w:rsidP="0044123E">
            <w:pPr>
              <w:shd w:val="clear" w:color="auto" w:fill="FFFFFF"/>
              <w:rPr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t xml:space="preserve">7. </w:t>
            </w:r>
            <w:r w:rsidRPr="00B54C82">
              <w:rPr>
                <w:position w:val="-26"/>
                <w:sz w:val="20"/>
                <w:szCs w:val="20"/>
              </w:rPr>
              <w:object w:dxaOrig="1579" w:dyaOrig="580">
                <v:shape id="_x0000_i1094" type="#_x0000_t75" style="width:68.65pt;height:25.3pt" o:ole="">
                  <v:imagedata r:id="rId150" o:title=""/>
                </v:shape>
                <o:OLEObject Type="Embed" ProgID="Equation.3" ShapeID="_x0000_i1094" DrawAspect="Content" ObjectID="_1631387732" r:id="rId151"/>
              </w:object>
            </w:r>
          </w:p>
          <w:p w:rsidR="00D561C4" w:rsidRPr="00B54C82" w:rsidRDefault="00D561C4" w:rsidP="0044123E">
            <w:pPr>
              <w:shd w:val="clear" w:color="auto" w:fill="FFFFFF"/>
              <w:rPr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t xml:space="preserve">8. </w:t>
            </w:r>
            <w:r w:rsidRPr="00B54C82">
              <w:rPr>
                <w:position w:val="-12"/>
                <w:sz w:val="20"/>
                <w:szCs w:val="20"/>
              </w:rPr>
              <w:object w:dxaOrig="1780" w:dyaOrig="340">
                <v:shape id="_x0000_i1095" type="#_x0000_t75" style="width:74.25pt;height:15.2pt" o:ole="">
                  <v:imagedata r:id="rId152" o:title=""/>
                </v:shape>
                <o:OLEObject Type="Embed" ProgID="Equation.3" ShapeID="_x0000_i1095" DrawAspect="Content" ObjectID="_1631387733" r:id="rId153"/>
              </w:object>
            </w:r>
          </w:p>
          <w:p w:rsidR="00D561C4" w:rsidRPr="00B54C82" w:rsidRDefault="00D561C4" w:rsidP="0044123E">
            <w:pPr>
              <w:shd w:val="clear" w:color="auto" w:fill="FFFFFF"/>
              <w:rPr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t xml:space="preserve">9. </w:t>
            </w:r>
            <w:r w:rsidRPr="00B54C82">
              <w:rPr>
                <w:position w:val="-12"/>
                <w:sz w:val="20"/>
                <w:szCs w:val="20"/>
              </w:rPr>
              <w:object w:dxaOrig="1820" w:dyaOrig="340">
                <v:shape id="_x0000_i1096" type="#_x0000_t75" style="width:89.45pt;height:16.9pt" o:ole="">
                  <v:imagedata r:id="rId154" o:title=""/>
                </v:shape>
                <o:OLEObject Type="Embed" ProgID="Equation.3" ShapeID="_x0000_i1096" DrawAspect="Content" ObjectID="_1631387734" r:id="rId155"/>
              </w:object>
            </w:r>
          </w:p>
          <w:p w:rsidR="00D561C4" w:rsidRPr="00B54C82" w:rsidRDefault="00D561C4" w:rsidP="0044123E">
            <w:pPr>
              <w:shd w:val="clear" w:color="auto" w:fill="FFFFFF"/>
              <w:rPr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t xml:space="preserve">10. </w:t>
            </w:r>
            <w:r w:rsidRPr="00B54C82">
              <w:rPr>
                <w:position w:val="-12"/>
                <w:sz w:val="20"/>
                <w:szCs w:val="20"/>
              </w:rPr>
              <w:object w:dxaOrig="1280" w:dyaOrig="360">
                <v:shape id="_x0000_i1097" type="#_x0000_t75" style="width:65.8pt;height:19.15pt" o:ole="">
                  <v:imagedata r:id="rId156" o:title=""/>
                </v:shape>
                <o:OLEObject Type="Embed" ProgID="Equation.3" ShapeID="_x0000_i1097" DrawAspect="Content" ObjectID="_1631387735" r:id="rId157"/>
              </w:object>
            </w:r>
          </w:p>
          <w:p w:rsidR="00D561C4" w:rsidRPr="00B54C82" w:rsidRDefault="00D561C4" w:rsidP="004412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t xml:space="preserve"> 11. </w:t>
            </w:r>
            <w:r w:rsidRPr="00B54C82">
              <w:rPr>
                <w:position w:val="-20"/>
                <w:sz w:val="20"/>
                <w:szCs w:val="20"/>
              </w:rPr>
              <w:object w:dxaOrig="1480" w:dyaOrig="560">
                <v:shape id="_x0000_i1098" type="#_x0000_t75" style="width:71.45pt;height:28.15pt" o:ole="">
                  <v:imagedata r:id="rId158" o:title=""/>
                </v:shape>
                <o:OLEObject Type="Embed" ProgID="Equation.3" ShapeID="_x0000_i1098" DrawAspect="Content" ObjectID="_1631387736" r:id="rId159"/>
              </w:object>
            </w:r>
          </w:p>
          <w:p w:rsidR="00D561C4" w:rsidRPr="00B54C82" w:rsidRDefault="00D561C4" w:rsidP="0044123E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t xml:space="preserve">12. </w:t>
            </w:r>
            <w:r w:rsidRPr="00B54C82">
              <w:rPr>
                <w:position w:val="-26"/>
                <w:sz w:val="20"/>
                <w:szCs w:val="20"/>
              </w:rPr>
              <w:object w:dxaOrig="1700" w:dyaOrig="600">
                <v:shape id="_x0000_i1099" type="#_x0000_t75" style="width:76.5pt;height:27pt" o:ole="">
                  <v:imagedata r:id="rId160" o:title=""/>
                </v:shape>
                <o:OLEObject Type="Embed" ProgID="Equation.3" ShapeID="_x0000_i1099" DrawAspect="Content" ObjectID="_1631387737" r:id="rId161"/>
              </w:object>
            </w:r>
          </w:p>
        </w:tc>
        <w:tc>
          <w:tcPr>
            <w:tcW w:w="3179" w:type="dxa"/>
          </w:tcPr>
          <w:p w:rsidR="00D561C4" w:rsidRPr="00B54C82" w:rsidRDefault="00D561C4" w:rsidP="0044123E">
            <w:pPr>
              <w:shd w:val="clear" w:color="auto" w:fill="FFFFFF"/>
              <w:ind w:left="-144"/>
              <w:rPr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t xml:space="preserve">13. </w:t>
            </w:r>
            <w:r w:rsidRPr="00B54C82">
              <w:rPr>
                <w:position w:val="-26"/>
                <w:sz w:val="20"/>
                <w:szCs w:val="20"/>
              </w:rPr>
              <w:object w:dxaOrig="2040" w:dyaOrig="580">
                <v:shape id="_x0000_i1100" type="#_x0000_t75" style="width:89.45pt;height:25.9pt" o:ole="">
                  <v:imagedata r:id="rId162" o:title=""/>
                </v:shape>
                <o:OLEObject Type="Embed" ProgID="Equation.3" ShapeID="_x0000_i1100" DrawAspect="Content" ObjectID="_1631387738" r:id="rId163"/>
              </w:object>
            </w:r>
          </w:p>
          <w:p w:rsidR="00D561C4" w:rsidRPr="00B54C82" w:rsidRDefault="00D561C4" w:rsidP="0044123E">
            <w:pPr>
              <w:shd w:val="clear" w:color="auto" w:fill="FFFFFF"/>
              <w:ind w:left="-144"/>
              <w:rPr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t xml:space="preserve">14. </w:t>
            </w:r>
            <w:r w:rsidRPr="00B54C82">
              <w:rPr>
                <w:position w:val="-26"/>
                <w:sz w:val="20"/>
                <w:szCs w:val="20"/>
              </w:rPr>
              <w:object w:dxaOrig="2260" w:dyaOrig="600">
                <v:shape id="_x0000_i1101" type="#_x0000_t75" style="width:95.05pt;height:25.9pt" o:ole="">
                  <v:imagedata r:id="rId164" o:title=""/>
                </v:shape>
                <o:OLEObject Type="Embed" ProgID="Equation.3" ShapeID="_x0000_i1101" DrawAspect="Content" ObjectID="_1631387739" r:id="rId165"/>
              </w:object>
            </w:r>
          </w:p>
          <w:p w:rsidR="00D561C4" w:rsidRPr="00B54C82" w:rsidRDefault="00D561C4" w:rsidP="0044123E">
            <w:pPr>
              <w:shd w:val="clear" w:color="auto" w:fill="FFFFFF"/>
              <w:ind w:left="-144"/>
              <w:rPr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t xml:space="preserve">15. </w:t>
            </w:r>
            <w:r w:rsidRPr="00B54C82">
              <w:rPr>
                <w:position w:val="-34"/>
                <w:sz w:val="20"/>
                <w:szCs w:val="20"/>
              </w:rPr>
              <w:object w:dxaOrig="1960" w:dyaOrig="680">
                <v:shape id="_x0000_i1102" type="#_x0000_t75" style="width:87.2pt;height:29.8pt" o:ole="">
                  <v:imagedata r:id="rId166" o:title=""/>
                </v:shape>
                <o:OLEObject Type="Embed" ProgID="Equation.3" ShapeID="_x0000_i1102" DrawAspect="Content" ObjectID="_1631387740" r:id="rId167"/>
              </w:object>
            </w:r>
          </w:p>
          <w:p w:rsidR="00D561C4" w:rsidRPr="00B54C82" w:rsidRDefault="00D561C4" w:rsidP="0044123E">
            <w:pPr>
              <w:widowControl w:val="0"/>
              <w:autoSpaceDE w:val="0"/>
              <w:autoSpaceDN w:val="0"/>
              <w:adjustRightInd w:val="0"/>
              <w:ind w:left="-144"/>
              <w:rPr>
                <w:i/>
                <w:sz w:val="20"/>
                <w:szCs w:val="20"/>
              </w:rPr>
            </w:pPr>
            <w:r w:rsidRPr="00B54C82">
              <w:rPr>
                <w:sz w:val="20"/>
                <w:szCs w:val="20"/>
              </w:rPr>
              <w:t xml:space="preserve">16. </w:t>
            </w:r>
            <w:r w:rsidRPr="00B54C82">
              <w:rPr>
                <w:position w:val="-34"/>
                <w:sz w:val="20"/>
                <w:szCs w:val="20"/>
              </w:rPr>
              <w:object w:dxaOrig="2140" w:dyaOrig="660">
                <v:shape id="_x0000_i1103" type="#_x0000_t75" style="width:75.95pt;height:23.05pt" o:ole="">
                  <v:imagedata r:id="rId168" o:title=""/>
                </v:shape>
                <o:OLEObject Type="Embed" ProgID="Equation.3" ShapeID="_x0000_i1103" DrawAspect="Content" ObjectID="_1631387741" r:id="rId169"/>
              </w:object>
            </w:r>
          </w:p>
        </w:tc>
      </w:tr>
    </w:tbl>
    <w:p w:rsidR="0044123E" w:rsidRPr="00A71BF8" w:rsidRDefault="0044123E" w:rsidP="0044123E">
      <w:pPr>
        <w:pStyle w:val="3"/>
        <w:keepNext w:val="0"/>
        <w:keepLines w:val="0"/>
        <w:numPr>
          <w:ilvl w:val="0"/>
          <w:numId w:val="21"/>
        </w:numPr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  <w:u w:val="single"/>
        </w:rPr>
      </w:pPr>
      <w:r w:rsidRPr="00A71BF8">
        <w:rPr>
          <w:rFonts w:ascii="Times New Roman" w:hAnsi="Times New Roman" w:cs="Times New Roman"/>
          <w:b w:val="0"/>
          <w:color w:val="000000" w:themeColor="text1"/>
          <w:sz w:val="24"/>
          <w:szCs w:val="24"/>
          <w:u w:val="single"/>
        </w:rPr>
        <w:t xml:space="preserve">Метод интегрирования по частям. </w:t>
      </w:r>
    </w:p>
    <w:p w:rsidR="0044123E" w:rsidRPr="00A71BF8" w:rsidRDefault="0044123E" w:rsidP="0044123E">
      <w:pPr>
        <w:pStyle w:val="3"/>
        <w:shd w:val="clear" w:color="auto" w:fill="FFFFFF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A71BF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Метод интегрирования по частям решает очень важную задачу, он позволяет интегрировать некоторые функции, отсутствующие в таблице, </w:t>
      </w:r>
      <w:r w:rsidRPr="00A71BF8"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  <w:t>произведение</w:t>
      </w:r>
      <w:r w:rsidRPr="00A71BF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функций, а в ряде случаев – и </w:t>
      </w:r>
      <w:r w:rsidRPr="00A71BF8">
        <w:rPr>
          <w:rFonts w:ascii="Times New Roman" w:hAnsi="Times New Roman" w:cs="Times New Roman"/>
          <w:color w:val="000000" w:themeColor="text1"/>
          <w:sz w:val="24"/>
          <w:szCs w:val="24"/>
        </w:rPr>
        <w:t>частное</w:t>
      </w:r>
      <w:r w:rsidRPr="00A71BF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.</w:t>
      </w:r>
    </w:p>
    <w:p w:rsidR="0044123E" w:rsidRPr="00A71BF8" w:rsidRDefault="0044123E" w:rsidP="0044123E">
      <w:pPr>
        <w:pStyle w:val="txt"/>
        <w:spacing w:before="0" w:beforeAutospacing="0" w:after="0" w:afterAutospacing="0"/>
        <w:ind w:right="150" w:firstLine="708"/>
        <w:jc w:val="both"/>
        <w:rPr>
          <w:bCs/>
          <w:color w:val="000000" w:themeColor="text1"/>
        </w:rPr>
      </w:pPr>
      <w:r w:rsidRPr="00A71BF8">
        <w:rPr>
          <w:bCs/>
          <w:color w:val="000000" w:themeColor="text1"/>
        </w:rPr>
        <w:t xml:space="preserve">Если функции </w:t>
      </w:r>
      <w:r w:rsidRPr="00A71BF8">
        <w:rPr>
          <w:bCs/>
          <w:color w:val="000000" w:themeColor="text1"/>
          <w:lang w:val="en-US"/>
        </w:rPr>
        <w:t>u</w:t>
      </w:r>
      <w:r w:rsidRPr="00A71BF8">
        <w:rPr>
          <w:bCs/>
          <w:color w:val="000000" w:themeColor="text1"/>
        </w:rPr>
        <w:t xml:space="preserve">= </w:t>
      </w:r>
      <w:r w:rsidRPr="00A71BF8">
        <w:rPr>
          <w:bCs/>
          <w:color w:val="000000" w:themeColor="text1"/>
          <w:lang w:val="en-US"/>
        </w:rPr>
        <w:t>u</w:t>
      </w:r>
      <w:r w:rsidRPr="00A71BF8">
        <w:rPr>
          <w:bCs/>
          <w:color w:val="000000" w:themeColor="text1"/>
        </w:rPr>
        <w:t>(</w:t>
      </w:r>
      <w:r w:rsidRPr="00A71BF8">
        <w:rPr>
          <w:bCs/>
          <w:color w:val="000000" w:themeColor="text1"/>
          <w:lang w:val="en-US"/>
        </w:rPr>
        <w:t>x</w:t>
      </w:r>
      <w:r w:rsidRPr="00A71BF8">
        <w:rPr>
          <w:bCs/>
          <w:color w:val="000000" w:themeColor="text1"/>
        </w:rPr>
        <w:t xml:space="preserve">) и </w:t>
      </w:r>
      <w:r w:rsidRPr="00A71BF8">
        <w:rPr>
          <w:bCs/>
          <w:color w:val="000000" w:themeColor="text1"/>
          <w:lang w:val="en-US"/>
        </w:rPr>
        <w:t>v</w:t>
      </w:r>
      <w:r w:rsidRPr="00A71BF8">
        <w:rPr>
          <w:bCs/>
          <w:color w:val="000000" w:themeColor="text1"/>
        </w:rPr>
        <w:t xml:space="preserve"> = </w:t>
      </w:r>
      <w:r w:rsidRPr="00A71BF8">
        <w:rPr>
          <w:bCs/>
          <w:color w:val="000000" w:themeColor="text1"/>
          <w:lang w:val="en-US"/>
        </w:rPr>
        <w:t>v</w:t>
      </w:r>
      <w:r w:rsidRPr="00A71BF8">
        <w:rPr>
          <w:bCs/>
          <w:color w:val="000000" w:themeColor="text1"/>
        </w:rPr>
        <w:t>(</w:t>
      </w:r>
      <w:r w:rsidRPr="00A71BF8">
        <w:rPr>
          <w:bCs/>
          <w:color w:val="000000" w:themeColor="text1"/>
          <w:lang w:val="en-US"/>
        </w:rPr>
        <w:t>x</w:t>
      </w:r>
      <w:r w:rsidRPr="00A71BF8">
        <w:rPr>
          <w:bCs/>
          <w:color w:val="000000" w:themeColor="text1"/>
        </w:rPr>
        <w:t>) имеют непрерывные производные на отрезке [</w:t>
      </w:r>
      <w:r w:rsidRPr="00A71BF8">
        <w:rPr>
          <w:bCs/>
          <w:color w:val="000000" w:themeColor="text1"/>
          <w:lang w:val="en-US"/>
        </w:rPr>
        <w:t>a</w:t>
      </w:r>
      <w:r w:rsidRPr="00A71BF8">
        <w:rPr>
          <w:bCs/>
          <w:color w:val="000000" w:themeColor="text1"/>
        </w:rPr>
        <w:t>;</w:t>
      </w:r>
      <w:r w:rsidRPr="00A71BF8">
        <w:rPr>
          <w:bCs/>
          <w:color w:val="000000" w:themeColor="text1"/>
          <w:lang w:val="en-US"/>
        </w:rPr>
        <w:t>b</w:t>
      </w:r>
      <w:r w:rsidRPr="00A71BF8">
        <w:rPr>
          <w:bCs/>
          <w:color w:val="000000" w:themeColor="text1"/>
        </w:rPr>
        <w:t>], то  имеет место формула интегрирования по частям:</w:t>
      </w:r>
    </w:p>
    <w:p w:rsidR="0044123E" w:rsidRDefault="00974ABC" w:rsidP="0044123E">
      <w:pPr>
        <w:pStyle w:val="txt"/>
        <w:spacing w:before="0" w:beforeAutospacing="0" w:after="120" w:afterAutospacing="0"/>
        <w:ind w:right="150" w:firstLine="708"/>
        <w:jc w:val="both"/>
        <w:rPr>
          <w:bCs/>
          <w:color w:val="000000" w:themeColor="text1"/>
        </w:rPr>
      </w:pPr>
      <m:oMathPara>
        <m:oMath>
          <m:nary>
            <m:naryPr>
              <m:limLoc m:val="undOvr"/>
              <m:ctrlPr>
                <w:rPr>
                  <w:rFonts w:ascii="Cambria Math" w:hAnsi="Cambria Math"/>
                  <w:bCs/>
                  <w:i/>
                  <w:color w:val="000000" w:themeColor="text1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</w:rPr>
                <m:t>a</m:t>
              </m:r>
            </m:sub>
            <m:sup>
              <m:r>
                <w:rPr>
                  <w:rFonts w:ascii="Cambria Math" w:hAnsi="Cambria Math"/>
                  <w:color w:val="000000" w:themeColor="text1"/>
                </w:rPr>
                <m:t>b</m:t>
              </m:r>
            </m:sup>
            <m:e>
              <m:r>
                <w:rPr>
                  <w:rFonts w:ascii="Cambria Math" w:hAnsi="Cambria Math"/>
                  <w:color w:val="000000" w:themeColor="text1"/>
                </w:rPr>
                <m:t>udv</m:t>
              </m:r>
              <m:r>
                <w:rPr>
                  <w:rFonts w:ascii="Cambria Math"/>
                  <w:color w:val="000000" w:themeColor="text1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color w:val="000000" w:themeColor="text1"/>
                    </w:rPr>
                  </m:ctrlPr>
                </m:sSubSup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uv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b</m:t>
                  </m:r>
                </m:sup>
              </m:sSubSup>
              <m:r>
                <w:rPr>
                  <w:rFonts w:ascii="Cambria Math"/>
                  <w:color w:val="000000" w:themeColor="text1"/>
                </w:rPr>
                <m:t xml:space="preserve"> </m:t>
              </m:r>
              <m:r>
                <w:rPr>
                  <w:rFonts w:ascii="Cambria Math"/>
                  <w:color w:val="000000" w:themeColor="text1"/>
                </w:rPr>
                <m:t>-</m:t>
              </m:r>
              <m:r>
                <w:rPr>
                  <w:rFonts w:ascii="Cambria Math"/>
                  <w:color w:val="000000" w:themeColor="text1"/>
                </w:rPr>
                <m:t xml:space="preserve"> 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bCs/>
                      <w:i/>
                      <w:color w:val="000000" w:themeColor="text1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b</m:t>
                  </m:r>
                </m:sup>
                <m:e>
                  <m:r>
                    <w:rPr>
                      <w:rFonts w:ascii="Cambria Math" w:hAnsi="Cambria Math"/>
                      <w:color w:val="000000" w:themeColor="text1"/>
                    </w:rPr>
                    <m:t>vdu</m:t>
                  </m:r>
                </m:e>
              </m:nary>
            </m:e>
          </m:nary>
        </m:oMath>
      </m:oMathPara>
    </w:p>
    <w:p w:rsidR="0044123E" w:rsidRPr="00A71BF8" w:rsidRDefault="0044123E" w:rsidP="0044123E">
      <w:pPr>
        <w:pStyle w:val="txt"/>
        <w:spacing w:before="0" w:beforeAutospacing="0" w:after="0" w:afterAutospacing="0"/>
        <w:ind w:right="150"/>
        <w:jc w:val="both"/>
        <w:rPr>
          <w:bCs/>
          <w:color w:val="000000" w:themeColor="text1"/>
        </w:rPr>
      </w:pPr>
      <w:r w:rsidRPr="00A71BF8">
        <w:rPr>
          <w:bCs/>
          <w:color w:val="000000" w:themeColor="text1"/>
        </w:rPr>
        <w:tab/>
        <w:t xml:space="preserve">Самое сложное, что есть в этом методе – это правильно определить, какую часть подынтегрального выражения брать за </w:t>
      </w:r>
      <w:r w:rsidRPr="00A71BF8">
        <w:rPr>
          <w:bCs/>
          <w:color w:val="000000" w:themeColor="text1"/>
          <w:lang w:val="en-US"/>
        </w:rPr>
        <w:t>u</w:t>
      </w:r>
      <w:r w:rsidRPr="00A71BF8">
        <w:rPr>
          <w:bCs/>
          <w:color w:val="000000" w:themeColor="text1"/>
        </w:rPr>
        <w:t xml:space="preserve">, а какую за </w:t>
      </w:r>
      <w:proofErr w:type="spellStart"/>
      <w:r w:rsidRPr="00A71BF8">
        <w:rPr>
          <w:bCs/>
          <w:color w:val="000000" w:themeColor="text1"/>
          <w:lang w:val="en-US"/>
        </w:rPr>
        <w:t>dv</w:t>
      </w:r>
      <w:proofErr w:type="spellEnd"/>
    </w:p>
    <w:p w:rsidR="0044123E" w:rsidRPr="00A71BF8" w:rsidRDefault="0044123E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A71BF8">
        <w:rPr>
          <w:color w:val="000000" w:themeColor="text1"/>
        </w:rPr>
        <w:tab/>
        <w:t>Рассмотрим стандартные случаи.</w:t>
      </w:r>
    </w:p>
    <w:p w:rsidR="0044123E" w:rsidRPr="00A71BF8" w:rsidRDefault="0044123E" w:rsidP="0044123E">
      <w:pPr>
        <w:pStyle w:val="ad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</w:rPr>
      </w:pPr>
      <w:r w:rsidRPr="00A71BF8">
        <w:rPr>
          <w:bCs/>
          <w:color w:val="000000" w:themeColor="text1"/>
        </w:rPr>
        <w:lastRenderedPageBreak/>
        <w:t xml:space="preserve">Для интегралов вида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naryPr>
          <m:sub/>
          <m:sup/>
          <m:e>
            <m:r>
              <w:rPr>
                <w:rFonts w:ascii="Cambria Math"/>
                <w:color w:val="000000" w:themeColor="text1"/>
              </w:rPr>
              <m:t>Р</m:t>
            </m:r>
            <m:d>
              <m:dPr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</w:rPr>
                  <m:t>x</m:t>
                </m:r>
              </m:e>
            </m:d>
            <m:sSup>
              <m:sSupPr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e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</w:rPr>
                  <m:t>ax</m:t>
                </m:r>
              </m:sup>
            </m:sSup>
            <m:r>
              <w:rPr>
                <w:rFonts w:ascii="Cambria Math" w:hAnsi="Cambria Math"/>
                <w:color w:val="000000" w:themeColor="text1"/>
              </w:rPr>
              <m:t>dx</m:t>
            </m:r>
          </m:e>
        </m:nary>
      </m:oMath>
      <w:r w:rsidRPr="00A71BF8">
        <w:rPr>
          <w:bCs/>
          <w:color w:val="000000" w:themeColor="text1"/>
        </w:rPr>
        <w:t xml:space="preserve">,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naryPr>
          <m:sub/>
          <m:sup/>
          <m:e>
            <m:r>
              <w:rPr>
                <w:rFonts w:ascii="Cambria Math"/>
                <w:color w:val="000000" w:themeColor="text1"/>
              </w:rPr>
              <m:t>Р</m:t>
            </m:r>
            <m:d>
              <m:dPr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</w:rPr>
                  <m:t>x</m:t>
                </m:r>
              </m:e>
            </m:d>
            <m:func>
              <m:funcPr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ax</m:t>
                    </m:r>
                  </m:e>
                </m:d>
              </m:e>
            </m:func>
            <m:r>
              <w:rPr>
                <w:rFonts w:ascii="Cambria Math" w:hAnsi="Cambria Math"/>
                <w:color w:val="000000" w:themeColor="text1"/>
              </w:rPr>
              <m:t>dx</m:t>
            </m:r>
          </m:e>
        </m:nary>
      </m:oMath>
      <w:r w:rsidRPr="00A71BF8">
        <w:rPr>
          <w:bCs/>
          <w:color w:val="000000" w:themeColor="text1"/>
        </w:rPr>
        <w:t xml:space="preserve"> или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naryPr>
          <m:sub/>
          <m:sup/>
          <m:e>
            <m:r>
              <w:rPr>
                <w:rFonts w:ascii="Cambria Math"/>
                <w:color w:val="000000" w:themeColor="text1"/>
              </w:rPr>
              <m:t>Р</m:t>
            </m:r>
            <m:d>
              <m:dPr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</w:rPr>
                  <m:t>x</m:t>
                </m:r>
              </m:e>
            </m:d>
            <m:func>
              <m:funcPr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ax</m:t>
                    </m:r>
                  </m:e>
                </m:d>
              </m:e>
            </m:func>
            <m:r>
              <w:rPr>
                <w:rFonts w:ascii="Cambria Math" w:hAnsi="Cambria Math"/>
                <w:color w:val="000000" w:themeColor="text1"/>
              </w:rPr>
              <m:t>dx</m:t>
            </m:r>
          </m:e>
        </m:nary>
      </m:oMath>
      <w:r w:rsidRPr="00A71BF8">
        <w:rPr>
          <w:bCs/>
          <w:color w:val="000000" w:themeColor="text1"/>
        </w:rPr>
        <w:t xml:space="preserve">, где </w:t>
      </w:r>
      <w:proofErr w:type="spellStart"/>
      <w:r w:rsidRPr="00A71BF8">
        <w:rPr>
          <w:bCs/>
          <w:color w:val="000000" w:themeColor="text1"/>
          <w:lang w:val="en-US"/>
        </w:rPr>
        <w:t>P</w:t>
      </w:r>
      <w:r w:rsidRPr="00A71BF8">
        <w:rPr>
          <w:bCs/>
          <w:color w:val="000000" w:themeColor="text1"/>
          <w:vertAlign w:val="subscript"/>
          <w:lang w:val="en-US"/>
        </w:rPr>
        <w:t>n</w:t>
      </w:r>
      <w:proofErr w:type="spellEnd"/>
      <w:r w:rsidRPr="00A71BF8">
        <w:rPr>
          <w:bCs/>
          <w:color w:val="000000" w:themeColor="text1"/>
        </w:rPr>
        <w:t>(</w:t>
      </w:r>
      <w:r w:rsidRPr="00A71BF8">
        <w:rPr>
          <w:bCs/>
          <w:color w:val="000000" w:themeColor="text1"/>
          <w:lang w:val="en-US"/>
        </w:rPr>
        <w:t>x</w:t>
      </w:r>
      <w:r w:rsidRPr="00A71BF8">
        <w:rPr>
          <w:bCs/>
          <w:color w:val="000000" w:themeColor="text1"/>
        </w:rPr>
        <w:t xml:space="preserve">) - многочлен, </w:t>
      </w:r>
      <w:proofErr w:type="spellStart"/>
      <w:r w:rsidRPr="00A71BF8">
        <w:rPr>
          <w:bCs/>
          <w:i/>
          <w:color w:val="000000" w:themeColor="text1"/>
        </w:rPr>
        <w:t>a</w:t>
      </w:r>
      <w:proofErr w:type="spellEnd"/>
      <w:r w:rsidRPr="00A71BF8">
        <w:rPr>
          <w:bCs/>
          <w:color w:val="000000" w:themeColor="text1"/>
        </w:rPr>
        <w:t xml:space="preserve">– число. Удобно принять </w:t>
      </w:r>
      <w:proofErr w:type="spellStart"/>
      <w:r w:rsidRPr="00A71BF8">
        <w:rPr>
          <w:b/>
          <w:bCs/>
          <w:color w:val="000000" w:themeColor="text1"/>
        </w:rPr>
        <w:t>u=</w:t>
      </w:r>
      <w:proofErr w:type="spellEnd"/>
      <w:r w:rsidRPr="00A71BF8">
        <w:rPr>
          <w:b/>
          <w:bCs/>
          <w:color w:val="000000" w:themeColor="text1"/>
          <w:lang w:val="en-US"/>
        </w:rPr>
        <w:t>P</w:t>
      </w:r>
      <w:r w:rsidRPr="00A71BF8">
        <w:rPr>
          <w:b/>
          <w:bCs/>
          <w:color w:val="000000" w:themeColor="text1"/>
        </w:rPr>
        <w:t>(</w:t>
      </w:r>
      <w:r w:rsidRPr="00A71BF8">
        <w:rPr>
          <w:b/>
          <w:bCs/>
          <w:color w:val="000000" w:themeColor="text1"/>
          <w:lang w:val="en-US"/>
        </w:rPr>
        <w:t>x</w:t>
      </w:r>
      <w:r w:rsidRPr="00A71BF8">
        <w:rPr>
          <w:b/>
          <w:bCs/>
          <w:color w:val="000000" w:themeColor="text1"/>
        </w:rPr>
        <w:t>)</w:t>
      </w:r>
      <w:r w:rsidRPr="00A71BF8">
        <w:rPr>
          <w:bCs/>
          <w:color w:val="000000" w:themeColor="text1"/>
        </w:rPr>
        <w:t xml:space="preserve">, а за </w:t>
      </w:r>
      <w:proofErr w:type="spellStart"/>
      <w:r w:rsidRPr="00A71BF8">
        <w:rPr>
          <w:b/>
          <w:bCs/>
          <w:color w:val="000000" w:themeColor="text1"/>
          <w:lang w:val="en-US"/>
        </w:rPr>
        <w:t>dv</w:t>
      </w:r>
      <w:proofErr w:type="spellEnd"/>
      <w:r w:rsidRPr="00A71BF8">
        <w:rPr>
          <w:bCs/>
          <w:color w:val="000000" w:themeColor="text1"/>
        </w:rPr>
        <w:t xml:space="preserve"> обозначить все остальные сомножители.</w:t>
      </w:r>
    </w:p>
    <w:p w:rsidR="0044123E" w:rsidRPr="00A71BF8" w:rsidRDefault="0044123E" w:rsidP="0044123E">
      <w:pPr>
        <w:pStyle w:val="ad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</w:rPr>
      </w:pPr>
      <w:r w:rsidRPr="00A71BF8">
        <w:rPr>
          <w:bCs/>
          <w:color w:val="000000" w:themeColor="text1"/>
        </w:rPr>
        <w:t xml:space="preserve">Интегралы вида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naryPr>
          <m:sub/>
          <m:sup/>
          <m:e>
            <m:r>
              <w:rPr>
                <w:rFonts w:ascii="Cambria Math"/>
                <w:color w:val="000000" w:themeColor="text1"/>
              </w:rPr>
              <m:t>Р</m:t>
            </m:r>
            <m:d>
              <m:dPr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</w:rPr>
                  <m:t>x</m:t>
                </m:r>
              </m:e>
            </m:d>
            <m:func>
              <m:funcPr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x</m:t>
                </m:r>
              </m:e>
            </m:func>
            <m:r>
              <w:rPr>
                <w:rFonts w:ascii="Cambria Math" w:hAnsi="Cambria Math"/>
                <w:color w:val="000000" w:themeColor="text1"/>
              </w:rPr>
              <m:t>dx</m:t>
            </m:r>
          </m:e>
        </m:nary>
      </m:oMath>
      <w:r w:rsidRPr="00A71BF8">
        <w:rPr>
          <w:bCs/>
          <w:color w:val="000000" w:themeColor="text1"/>
        </w:rPr>
        <w:t xml:space="preserve">,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naryPr>
          <m:sub/>
          <m:sup/>
          <m:e>
            <m:r>
              <w:rPr>
                <w:rFonts w:ascii="Cambria Math"/>
                <w:color w:val="000000" w:themeColor="text1"/>
              </w:rPr>
              <m:t>Р</m:t>
            </m:r>
            <m:d>
              <m:dPr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</w:rPr>
                  <m:t>x</m:t>
                </m:r>
              </m:e>
            </m:d>
            <m:func>
              <m:funcPr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</w:rPr>
                  <m:t>arcsin</m:t>
                </m:r>
              </m:fName>
              <m:e>
                <m:r>
                  <w:rPr>
                    <w:rFonts w:ascii="Cambria Math" w:hAnsi="Cambria Math"/>
                    <w:color w:val="000000" w:themeColor="text1"/>
                  </w:rPr>
                  <m:t>x</m:t>
                </m:r>
              </m:e>
            </m:func>
            <m:r>
              <w:rPr>
                <w:rFonts w:ascii="Cambria Math" w:hAnsi="Cambria Math"/>
                <w:color w:val="000000" w:themeColor="text1"/>
              </w:rPr>
              <m:t>dx</m:t>
            </m:r>
          </m:e>
        </m:nary>
      </m:oMath>
      <w:r w:rsidRPr="00A71BF8">
        <w:rPr>
          <w:bCs/>
          <w:color w:val="000000" w:themeColor="text1"/>
        </w:rPr>
        <w:t xml:space="preserve">,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naryPr>
          <m:sub/>
          <m:sup/>
          <m:e>
            <m:r>
              <w:rPr>
                <w:rFonts w:ascii="Cambria Math"/>
                <w:color w:val="000000" w:themeColor="text1"/>
              </w:rPr>
              <m:t>Р</m:t>
            </m:r>
            <m:d>
              <m:dPr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</w:rPr>
                  <m:t>x</m:t>
                </m:r>
              </m:e>
            </m:d>
            <m:func>
              <m:funcPr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</w:rPr>
                  <m:t>arccos</m:t>
                </m:r>
              </m:fName>
              <m:e>
                <m:r>
                  <w:rPr>
                    <w:rFonts w:ascii="Cambria Math" w:hAnsi="Cambria Math"/>
                    <w:color w:val="000000" w:themeColor="text1"/>
                  </w:rPr>
                  <m:t>x</m:t>
                </m:r>
              </m:e>
            </m:func>
            <m:r>
              <w:rPr>
                <w:rFonts w:ascii="Cambria Math" w:hAnsi="Cambria Math"/>
                <w:color w:val="000000" w:themeColor="text1"/>
              </w:rPr>
              <m:t>dx</m:t>
            </m:r>
          </m:e>
        </m:nary>
      </m:oMath>
      <w:r w:rsidRPr="00A71BF8">
        <w:rPr>
          <w:bCs/>
          <w:color w:val="000000" w:themeColor="text1"/>
        </w:rPr>
        <w:t xml:space="preserve">,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naryPr>
          <m:sub/>
          <m:sup/>
          <m:e>
            <m:r>
              <w:rPr>
                <w:rFonts w:ascii="Cambria Math"/>
                <w:color w:val="000000" w:themeColor="text1"/>
              </w:rPr>
              <m:t>Р</m:t>
            </m:r>
            <m:d>
              <m:dPr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</w:rPr>
                  <m:t>x</m:t>
                </m:r>
              </m:e>
            </m:d>
            <m:r>
              <w:rPr>
                <w:rFonts w:ascii="Cambria Math" w:hAnsi="Cambria Math"/>
                <w:color w:val="000000" w:themeColor="text1"/>
              </w:rPr>
              <m:t>arctgx</m:t>
            </m:r>
            <m:r>
              <w:rPr>
                <w:rFonts w:ascii="Cambria Math"/>
                <w:color w:val="000000" w:themeColor="text1"/>
              </w:rPr>
              <m:t xml:space="preserve"> </m:t>
            </m:r>
            <m:r>
              <w:rPr>
                <w:rFonts w:ascii="Cambria Math" w:hAnsi="Cambria Math"/>
                <w:color w:val="000000" w:themeColor="text1"/>
              </w:rPr>
              <m:t>dx</m:t>
            </m:r>
          </m:e>
        </m:nary>
      </m:oMath>
      <w:r w:rsidRPr="00A71BF8">
        <w:rPr>
          <w:bCs/>
          <w:color w:val="000000" w:themeColor="text1"/>
        </w:rPr>
        <w:t xml:space="preserve">,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naryPr>
          <m:sub/>
          <m:sup/>
          <m:e>
            <m:r>
              <w:rPr>
                <w:rFonts w:ascii="Cambria Math"/>
                <w:color w:val="000000" w:themeColor="text1"/>
              </w:rPr>
              <m:t>Р</m:t>
            </m:r>
            <m:d>
              <m:dPr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</w:rPr>
                  <m:t>x</m:t>
                </m:r>
              </m:e>
            </m:d>
            <m:r>
              <w:rPr>
                <w:rFonts w:ascii="Cambria Math" w:hAnsi="Cambria Math"/>
                <w:color w:val="000000" w:themeColor="text1"/>
              </w:rPr>
              <m:t>arcctgx</m:t>
            </m:r>
            <m:r>
              <w:rPr>
                <w:rFonts w:ascii="Cambria Math"/>
                <w:color w:val="000000" w:themeColor="text1"/>
              </w:rPr>
              <m:t xml:space="preserve"> </m:t>
            </m:r>
            <m:r>
              <w:rPr>
                <w:rFonts w:ascii="Cambria Math" w:hAnsi="Cambria Math"/>
                <w:color w:val="000000" w:themeColor="text1"/>
              </w:rPr>
              <m:t>dx</m:t>
            </m:r>
          </m:e>
        </m:nary>
      </m:oMath>
      <w:r w:rsidRPr="00A71BF8">
        <w:rPr>
          <w:bCs/>
          <w:color w:val="000000" w:themeColor="text1"/>
        </w:rPr>
        <w:t xml:space="preserve">. Удобно принять </w:t>
      </w:r>
      <w:r w:rsidRPr="00A71BF8">
        <w:rPr>
          <w:b/>
          <w:bCs/>
          <w:color w:val="000000" w:themeColor="text1"/>
          <w:lang w:val="en-US"/>
        </w:rPr>
        <w:t>P</w:t>
      </w:r>
      <w:r w:rsidRPr="00A71BF8">
        <w:rPr>
          <w:b/>
          <w:bCs/>
          <w:color w:val="000000" w:themeColor="text1"/>
        </w:rPr>
        <w:t>(</w:t>
      </w:r>
      <w:r w:rsidRPr="00A71BF8">
        <w:rPr>
          <w:b/>
          <w:bCs/>
          <w:color w:val="000000" w:themeColor="text1"/>
          <w:lang w:val="en-US"/>
        </w:rPr>
        <w:t>x</w:t>
      </w:r>
      <w:r w:rsidRPr="00A71BF8">
        <w:rPr>
          <w:b/>
          <w:bCs/>
          <w:color w:val="000000" w:themeColor="text1"/>
        </w:rPr>
        <w:t xml:space="preserve">) </w:t>
      </w:r>
      <w:r w:rsidRPr="00A71BF8">
        <w:rPr>
          <w:bCs/>
          <w:color w:val="000000" w:themeColor="text1"/>
        </w:rPr>
        <w:t xml:space="preserve">= </w:t>
      </w:r>
      <w:proofErr w:type="spellStart"/>
      <w:r w:rsidRPr="00A71BF8">
        <w:rPr>
          <w:b/>
          <w:bCs/>
          <w:color w:val="000000" w:themeColor="text1"/>
          <w:lang w:val="en-US"/>
        </w:rPr>
        <w:t>dv</w:t>
      </w:r>
      <w:proofErr w:type="spellEnd"/>
      <w:r w:rsidRPr="00A71BF8">
        <w:rPr>
          <w:bCs/>
          <w:color w:val="000000" w:themeColor="text1"/>
        </w:rPr>
        <w:t xml:space="preserve">, а за </w:t>
      </w:r>
      <w:proofErr w:type="spellStart"/>
      <w:r w:rsidRPr="00A71BF8">
        <w:rPr>
          <w:b/>
          <w:bCs/>
          <w:color w:val="000000" w:themeColor="text1"/>
        </w:rPr>
        <w:t>u</w:t>
      </w:r>
      <w:proofErr w:type="spellEnd"/>
      <w:r w:rsidRPr="00A71BF8">
        <w:rPr>
          <w:b/>
          <w:bCs/>
          <w:color w:val="000000" w:themeColor="text1"/>
        </w:rPr>
        <w:t xml:space="preserve"> </w:t>
      </w:r>
      <w:r w:rsidRPr="00A71BF8">
        <w:rPr>
          <w:bCs/>
          <w:color w:val="000000" w:themeColor="text1"/>
        </w:rPr>
        <w:t>все остальные сомножители.</w:t>
      </w:r>
    </w:p>
    <w:p w:rsidR="0044123E" w:rsidRPr="00A71BF8" w:rsidRDefault="0044123E" w:rsidP="0044123E">
      <w:pPr>
        <w:pStyle w:val="ad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</w:rPr>
      </w:pPr>
      <w:r w:rsidRPr="00A71BF8">
        <w:rPr>
          <w:bCs/>
          <w:color w:val="000000" w:themeColor="text1"/>
        </w:rPr>
        <w:t xml:space="preserve">Интегралы вида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color w:val="000000" w:themeColor="text1"/>
                  </w:rPr>
                  <m:t>bx</m:t>
                </m:r>
              </m:e>
            </m:func>
            <m:sSup>
              <m:sSupPr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∙e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</w:rPr>
                  <m:t>ax</m:t>
                </m:r>
              </m:sup>
            </m:sSup>
            <m:r>
              <w:rPr>
                <w:rFonts w:ascii="Cambria Math" w:hAnsi="Cambria Math"/>
                <w:color w:val="000000" w:themeColor="text1"/>
              </w:rPr>
              <m:t>dx</m:t>
            </m:r>
          </m:e>
        </m:nary>
      </m:oMath>
      <w:r w:rsidRPr="00A71BF8">
        <w:rPr>
          <w:bCs/>
          <w:color w:val="000000" w:themeColor="text1"/>
        </w:rPr>
        <w:t xml:space="preserve">,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  <w:color w:val="000000" w:themeColor="text1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color w:val="000000" w:themeColor="text1"/>
                  </w:rPr>
                  <m:t>bx</m:t>
                </m:r>
              </m:e>
            </m:func>
            <m:r>
              <w:rPr>
                <w:rFonts w:ascii="Cambria Math" w:hAnsi="Cambria Math"/>
                <w:color w:val="000000" w:themeColor="text1"/>
              </w:rPr>
              <m:t>∙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e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</w:rPr>
                  <m:t>ax</m:t>
                </m:r>
              </m:sup>
            </m:sSup>
            <m:r>
              <w:rPr>
                <w:rFonts w:ascii="Cambria Math" w:hAnsi="Cambria Math"/>
                <w:color w:val="000000" w:themeColor="text1"/>
              </w:rPr>
              <m:t>dx</m:t>
            </m:r>
          </m:e>
        </m:nary>
      </m:oMath>
      <w:r w:rsidRPr="00A71BF8">
        <w:rPr>
          <w:bCs/>
          <w:color w:val="000000" w:themeColor="text1"/>
        </w:rPr>
        <w:t xml:space="preserve">, где </w:t>
      </w:r>
      <w:r w:rsidRPr="00A71BF8">
        <w:rPr>
          <w:bCs/>
          <w:color w:val="000000" w:themeColor="text1"/>
          <w:lang w:val="en-US"/>
        </w:rPr>
        <w:t>a</w:t>
      </w:r>
      <w:r w:rsidRPr="00A71BF8">
        <w:rPr>
          <w:bCs/>
          <w:color w:val="000000" w:themeColor="text1"/>
        </w:rPr>
        <w:t xml:space="preserve"> и </w:t>
      </w:r>
      <w:r w:rsidRPr="00A71BF8">
        <w:rPr>
          <w:bCs/>
          <w:color w:val="000000" w:themeColor="text1"/>
          <w:lang w:val="en-US"/>
        </w:rPr>
        <w:t>b</w:t>
      </w:r>
      <w:r w:rsidRPr="00A71BF8">
        <w:rPr>
          <w:bCs/>
          <w:color w:val="000000" w:themeColor="text1"/>
        </w:rPr>
        <w:t xml:space="preserve"> числа. За </w:t>
      </w:r>
      <w:proofErr w:type="spellStart"/>
      <w:r w:rsidRPr="00A71BF8">
        <w:rPr>
          <w:b/>
          <w:bCs/>
          <w:color w:val="000000" w:themeColor="text1"/>
        </w:rPr>
        <w:t>u</w:t>
      </w:r>
      <w:proofErr w:type="spellEnd"/>
      <w:r w:rsidRPr="00A71BF8">
        <w:rPr>
          <w:b/>
          <w:bCs/>
          <w:color w:val="000000" w:themeColor="text1"/>
        </w:rPr>
        <w:t xml:space="preserve"> </w:t>
      </w:r>
      <w:r w:rsidRPr="00A71BF8">
        <w:rPr>
          <w:bCs/>
          <w:color w:val="000000" w:themeColor="text1"/>
        </w:rPr>
        <w:t xml:space="preserve"> можно принять функцию </w:t>
      </w:r>
      <w:proofErr w:type="spellStart"/>
      <w:r w:rsidRPr="00A71BF8">
        <w:rPr>
          <w:b/>
          <w:bCs/>
          <w:color w:val="000000" w:themeColor="text1"/>
        </w:rPr>
        <w:t>u</w:t>
      </w:r>
      <w:proofErr w:type="spellEnd"/>
      <w:r w:rsidRPr="00A71BF8">
        <w:rPr>
          <w:b/>
          <w:bCs/>
          <w:color w:val="000000" w:themeColor="text1"/>
        </w:rPr>
        <w:t xml:space="preserve"> = </w:t>
      </w:r>
      <w:proofErr w:type="spellStart"/>
      <w:r w:rsidRPr="00A71BF8">
        <w:rPr>
          <w:b/>
          <w:bCs/>
          <w:color w:val="000000" w:themeColor="text1"/>
        </w:rPr>
        <w:t>е</w:t>
      </w:r>
      <w:r w:rsidRPr="00A71BF8">
        <w:rPr>
          <w:b/>
          <w:bCs/>
          <w:color w:val="000000" w:themeColor="text1"/>
          <w:vertAlign w:val="superscript"/>
        </w:rPr>
        <w:t>ах</w:t>
      </w:r>
      <w:proofErr w:type="spellEnd"/>
      <w:r w:rsidRPr="00A71BF8">
        <w:rPr>
          <w:bCs/>
          <w:color w:val="000000" w:themeColor="text1"/>
        </w:rPr>
        <w:t>.</w:t>
      </w:r>
    </w:p>
    <w:p w:rsidR="0044123E" w:rsidRPr="00A71BF8" w:rsidRDefault="0044123E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A71BF8">
        <w:rPr>
          <w:rStyle w:val="af5"/>
          <w:color w:val="000000" w:themeColor="text1"/>
        </w:rPr>
        <w:t>Пример 1.</w:t>
      </w:r>
      <w:r w:rsidRPr="00A71BF8">
        <w:rPr>
          <w:rStyle w:val="apple-converted-space"/>
          <w:color w:val="000000" w:themeColor="text1"/>
        </w:rPr>
        <w:t xml:space="preserve"> </w:t>
      </w:r>
      <w:r w:rsidRPr="00A71BF8">
        <w:rPr>
          <w:color w:val="000000" w:themeColor="text1"/>
        </w:rPr>
        <w:t xml:space="preserve"> Вычислить  </w:t>
      </w:r>
      <m:oMath>
        <m:nary>
          <m:naryPr>
            <m:limLoc m:val="undOvr"/>
            <m:ctrlPr>
              <w:rPr>
                <w:rFonts w:ascii="Cambria Math" w:hAnsi="Cambria Math"/>
                <w:i/>
                <w:color w:val="000000" w:themeColor="text1"/>
              </w:rPr>
            </m:ctrlPr>
          </m:naryPr>
          <m:sub>
            <m:r>
              <w:rPr>
                <w:rFonts w:ascii="Cambria Math"/>
                <w:color w:val="000000" w:themeColor="text1"/>
              </w:rPr>
              <m:t>1</m:t>
            </m:r>
          </m:sub>
          <m:sup>
            <m:r>
              <w:rPr>
                <w:rFonts w:ascii="Cambria Math"/>
                <w:color w:val="000000" w:themeColor="text1"/>
              </w:rPr>
              <m:t>2</m:t>
            </m:r>
          </m:sup>
          <m:e>
            <m:r>
              <w:rPr>
                <w:rFonts w:ascii="Cambria Math" w:hAnsi="Cambria Math"/>
                <w:color w:val="000000" w:themeColor="text1"/>
              </w:rPr>
              <m:t>x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e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</w:rPr>
                  <m:t>x</m:t>
                </m:r>
              </m:sup>
            </m:sSup>
            <m:r>
              <w:rPr>
                <w:rFonts w:ascii="Cambria Math"/>
                <w:color w:val="000000" w:themeColor="text1"/>
              </w:rPr>
              <m:t xml:space="preserve"> </m:t>
            </m:r>
            <m:r>
              <w:rPr>
                <w:rFonts w:ascii="Cambria Math" w:hAnsi="Cambria Math"/>
                <w:color w:val="000000" w:themeColor="text1"/>
              </w:rPr>
              <m:t>dx</m:t>
            </m:r>
          </m:e>
        </m:nary>
      </m:oMath>
    </w:p>
    <w:p w:rsidR="0044123E" w:rsidRPr="00E5254C" w:rsidRDefault="0044123E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E5254C">
        <w:rPr>
          <w:i/>
          <w:color w:val="000000" w:themeColor="text1"/>
        </w:rPr>
        <w:t xml:space="preserve">Решение. </w:t>
      </w:r>
    </w:p>
    <w:p w:rsidR="0044123E" w:rsidRPr="00A71BF8" w:rsidRDefault="00974ABC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 w:themeColor="text1"/>
          <w:lang w:val="en-US"/>
        </w:rPr>
      </w:pPr>
      <m:oMathPara>
        <m:oMath>
          <m:nary>
            <m:naryPr>
              <m:limLoc m:val="undOvr"/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naryPr>
            <m:sub>
              <m:r>
                <w:rPr>
                  <w:rFonts w:ascii="Cambria Math"/>
                  <w:color w:val="000000" w:themeColor="text1"/>
                </w:rPr>
                <m:t>1</m:t>
              </m:r>
            </m:sub>
            <m:sup>
              <m:r>
                <w:rPr>
                  <w:rFonts w:ascii="Cambria Math"/>
                  <w:color w:val="000000" w:themeColor="text1"/>
                </w:rPr>
                <m:t>2</m:t>
              </m:r>
            </m:sup>
            <m:e>
              <m:r>
                <w:rPr>
                  <w:rFonts w:ascii="Cambria Math" w:hAnsi="Cambria Math"/>
                  <w:color w:val="000000" w:themeColor="text1"/>
                </w:rPr>
                <m:t>x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x</m:t>
                  </m:r>
                </m:sup>
              </m:sSup>
              <m:r>
                <w:rPr>
                  <w:rFonts w:ascii="Cambria Math"/>
                  <w:color w:val="000000" w:themeColor="text1"/>
                </w:rPr>
                <m:t xml:space="preserve"> </m:t>
              </m:r>
              <m:r>
                <w:rPr>
                  <w:rFonts w:ascii="Cambria Math" w:hAnsi="Cambria Math"/>
                  <w:color w:val="000000" w:themeColor="text1"/>
                </w:rPr>
                <m:t>dx</m:t>
              </m:r>
            </m:e>
          </m:nary>
          <m:r>
            <w:rPr>
              <w:rFonts w:ascii="Cambria Math"/>
              <w:color w:val="000000" w:themeColor="text1"/>
            </w:rPr>
            <m:t xml:space="preserve">= 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color w:val="000000" w:themeColor="text1"/>
                      <w:lang w:val="en-US"/>
                    </w:rPr>
                  </m:ctrlPr>
                </m:eqArrPr>
                <m:e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u</m:t>
                  </m:r>
                  <m:r>
                    <w:rPr>
                      <w:rFonts w:ascii="Cambria Math"/>
                      <w:color w:val="000000" w:themeColor="text1"/>
                      <w:lang w:val="en-US"/>
                    </w:rPr>
                    <m:t>=</m:t>
                  </m:r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x</m:t>
                  </m:r>
                  <m:r>
                    <w:rPr>
                      <w:rFonts w:ascii="Cambria Math"/>
                      <w:color w:val="000000" w:themeColor="text1"/>
                      <w:lang w:val="en-US"/>
                    </w:rPr>
                    <m:t xml:space="preserve"> </m:t>
                  </m:r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⇒du</m:t>
                  </m:r>
                  <m:r>
                    <w:rPr>
                      <w:rFonts w:ascii="Cambria Math"/>
                      <w:color w:val="000000" w:themeColor="text1"/>
                      <w:lang w:val="en-US"/>
                    </w:rPr>
                    <m:t>=</m:t>
                  </m:r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dx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lang w:val="en-US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dx</m:t>
                  </m:r>
                  <m:r>
                    <w:rPr>
                      <w:rFonts w:ascii="Cambria Math"/>
                      <w:color w:val="000000" w:themeColor="text1"/>
                      <w:lang w:val="en-US"/>
                    </w:rPr>
                    <m:t>=</m:t>
                  </m:r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dv</m:t>
                  </m:r>
                  <m:r>
                    <w:rPr>
                      <w:rFonts w:ascii="Cambria Math"/>
                      <w:color w:val="000000" w:themeColor="text1"/>
                      <w:lang w:val="en-US"/>
                    </w:rPr>
                    <m:t xml:space="preserve"> </m:t>
                  </m:r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⇒v</m:t>
                  </m:r>
                  <m:r>
                    <w:rPr>
                      <w:rFonts w:ascii="Cambria Math"/>
                      <w:color w:val="000000" w:themeColor="text1"/>
                      <w:lang w:val="en-US"/>
                    </w:rPr>
                    <m:t xml:space="preserve">=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lang w:val="en-US"/>
                        </w:rPr>
                        <m:t>x</m:t>
                      </m:r>
                    </m:sup>
                  </m:sSup>
                </m:e>
              </m:eqArr>
            </m:e>
          </m:d>
          <m:r>
            <w:rPr>
              <w:rFonts w:ascii="Cambria Math"/>
              <w:color w:val="000000" w:themeColor="text1"/>
            </w:rPr>
            <m:t xml:space="preserve">= </m:t>
          </m:r>
          <m:sSubSup>
            <m:sSub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x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x</m:t>
                      </m:r>
                    </m:sup>
                  </m:sSup>
                </m:e>
              </m:d>
            </m:e>
            <m:sub>
              <m:r>
                <w:rPr>
                  <w:rFonts w:ascii="Cambria Math"/>
                  <w:color w:val="000000" w:themeColor="text1"/>
                </w:rPr>
                <m:t>1</m:t>
              </m:r>
            </m:sub>
            <m:sup>
              <m:r>
                <w:rPr>
                  <w:rFonts w:ascii="Cambria Math"/>
                  <w:color w:val="000000" w:themeColor="text1"/>
                </w:rPr>
                <m:t>2</m:t>
              </m:r>
            </m:sup>
          </m:sSubSup>
          <m:r>
            <w:rPr>
              <w:rFonts w:ascii="Cambria Math"/>
              <w:color w:val="000000" w:themeColor="text1"/>
            </w:rPr>
            <m:t>-</m:t>
          </m:r>
          <m:r>
            <w:rPr>
              <w:rFonts w:ascii="Cambria Math"/>
              <w:color w:val="000000" w:themeColor="text1"/>
            </w:rPr>
            <m:t xml:space="preserve"> </m:t>
          </m:r>
          <m:nary>
            <m:naryPr>
              <m:limLoc m:val="undOvr"/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naryPr>
            <m:sub>
              <m:r>
                <w:rPr>
                  <w:rFonts w:ascii="Cambria Math"/>
                  <w:color w:val="000000" w:themeColor="text1"/>
                </w:rPr>
                <m:t>1</m:t>
              </m:r>
            </m:sub>
            <m:sup>
              <m:r>
                <w:rPr>
                  <w:rFonts w:ascii="Cambria Math"/>
                  <w:color w:val="000000" w:themeColor="text1"/>
                </w:rPr>
                <m:t>2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x</m:t>
                  </m:r>
                </m:sup>
              </m:sSup>
              <m:r>
                <w:rPr>
                  <w:rFonts w:ascii="Cambria Math"/>
                  <w:color w:val="000000" w:themeColor="text1"/>
                </w:rPr>
                <m:t xml:space="preserve"> </m:t>
              </m:r>
              <m:r>
                <w:rPr>
                  <w:rFonts w:ascii="Cambria Math" w:hAnsi="Cambria Math"/>
                  <w:color w:val="000000" w:themeColor="text1"/>
                </w:rPr>
                <m:t>dx</m:t>
              </m:r>
            </m:e>
          </m:nary>
          <m:r>
            <w:rPr>
              <w:rFonts w:ascii="Cambria Math"/>
              <w:color w:val="000000" w:themeColor="text1"/>
            </w:rPr>
            <m:t>=</m:t>
          </m:r>
        </m:oMath>
      </m:oMathPara>
    </w:p>
    <w:p w:rsidR="0044123E" w:rsidRPr="00A71BF8" w:rsidRDefault="0044123E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m:oMath>
        <m:r>
          <w:rPr>
            <w:rFonts w:ascii="Cambria Math"/>
            <w:color w:val="000000" w:themeColor="text1"/>
          </w:rPr>
          <m:t>=2</m:t>
        </m:r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/>
                <w:color w:val="000000" w:themeColor="text1"/>
              </w:rPr>
              <m:t>2</m:t>
            </m:r>
          </m:sup>
        </m:sSup>
        <m:r>
          <w:rPr>
            <w:rFonts w:ascii="Cambria Math" w:hAnsi="Cambria Math"/>
            <w:color w:val="000000" w:themeColor="text1"/>
          </w:rPr>
          <m:t>-</m:t>
        </m:r>
        <m:r>
          <w:rPr>
            <w:rFonts w:ascii="Cambria Math"/>
            <w:color w:val="000000" w:themeColor="text1"/>
          </w:rPr>
          <m:t xml:space="preserve"> </m:t>
        </m:r>
        <m:r>
          <w:rPr>
            <w:rFonts w:ascii="Cambria Math" w:hAnsi="Cambria Math"/>
            <w:color w:val="000000" w:themeColor="text1"/>
          </w:rPr>
          <m:t>e-</m:t>
        </m:r>
        <m:r>
          <w:rPr>
            <w:rFonts w:ascii="Cambria Math"/>
            <w:color w:val="000000" w:themeColor="text1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color w:val="000000" w:themeColor="text1"/>
              </w:rPr>
            </m:ctrlPr>
          </m:sSubSupPr>
          <m:e>
            <m:d>
              <m:dPr>
                <m:begChr m:val=""/>
                <m:endChr m:val="|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x</m:t>
                    </m:r>
                  </m:sup>
                </m:sSup>
              </m:e>
            </m:d>
          </m:e>
          <m:sub>
            <m:r>
              <w:rPr>
                <w:rFonts w:ascii="Cambria Math"/>
                <w:color w:val="000000" w:themeColor="text1"/>
              </w:rPr>
              <m:t>1</m:t>
            </m:r>
          </m:sub>
          <m:sup>
            <m:r>
              <w:rPr>
                <w:rFonts w:ascii="Cambria Math"/>
                <w:color w:val="000000" w:themeColor="text1"/>
              </w:rPr>
              <m:t>2</m:t>
            </m:r>
          </m:sup>
        </m:sSubSup>
        <m:r>
          <w:rPr>
            <w:rFonts w:ascii="Cambria Math"/>
            <w:color w:val="000000" w:themeColor="text1"/>
          </w:rPr>
          <m:t>=2</m:t>
        </m:r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/>
                <w:color w:val="000000" w:themeColor="text1"/>
              </w:rPr>
              <m:t>2</m:t>
            </m:r>
          </m:sup>
        </m:sSup>
        <m:r>
          <w:rPr>
            <w:rFonts w:ascii="Cambria Math" w:hAnsi="Cambria Math"/>
            <w:color w:val="000000" w:themeColor="text1"/>
          </w:rPr>
          <m:t>-</m:t>
        </m:r>
        <m:r>
          <w:rPr>
            <w:rFonts w:ascii="Cambria Math"/>
            <w:color w:val="000000" w:themeColor="text1"/>
          </w:rPr>
          <m:t xml:space="preserve"> </m:t>
        </m:r>
        <m:r>
          <w:rPr>
            <w:rFonts w:ascii="Cambria Math" w:hAnsi="Cambria Math"/>
            <w:color w:val="000000" w:themeColor="text1"/>
          </w:rPr>
          <m:t>e-</m:t>
        </m:r>
        <m:r>
          <w:rPr>
            <w:rFonts w:ascii="Cambria Math"/>
            <w:color w:val="000000" w:themeColor="text1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/>
                <w:color w:val="000000" w:themeColor="text1"/>
              </w:rPr>
              <m:t>2</m:t>
            </m:r>
          </m:sup>
        </m:sSup>
        <m:r>
          <w:rPr>
            <w:rFonts w:ascii="Cambria Math"/>
            <w:color w:val="000000" w:themeColor="text1"/>
          </w:rPr>
          <m:t xml:space="preserve">+ </m:t>
        </m:r>
        <m:r>
          <w:rPr>
            <w:rFonts w:ascii="Cambria Math" w:hAnsi="Cambria Math"/>
            <w:color w:val="000000" w:themeColor="text1"/>
          </w:rPr>
          <m:t>e</m:t>
        </m:r>
        <m:r>
          <w:rPr>
            <w:rFonts w:ascii="Cambria Math"/>
            <w:color w:val="000000" w:themeColor="text1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/>
                <w:color w:val="000000" w:themeColor="text1"/>
              </w:rPr>
              <m:t>2</m:t>
            </m:r>
          </m:sup>
        </m:sSup>
      </m:oMath>
      <w:r w:rsidRPr="00A71BF8">
        <w:rPr>
          <w:color w:val="000000" w:themeColor="text1"/>
        </w:rPr>
        <w:t>.</w:t>
      </w:r>
    </w:p>
    <w:p w:rsidR="0044123E" w:rsidRPr="00A71BF8" w:rsidRDefault="0044123E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A71BF8">
        <w:rPr>
          <w:b/>
          <w:color w:val="000000" w:themeColor="text1"/>
        </w:rPr>
        <w:t>Пример 2.</w:t>
      </w:r>
      <w:r w:rsidRPr="00A71BF8">
        <w:rPr>
          <w:color w:val="000000" w:themeColor="text1"/>
        </w:rPr>
        <w:t xml:space="preserve"> Вычислить  </w:t>
      </w:r>
      <m:oMath>
        <m:nary>
          <m:naryPr>
            <m:limLoc m:val="undOvr"/>
            <m:ctrlPr>
              <w:rPr>
                <w:rFonts w:ascii="Cambria Math" w:hAnsi="Cambria Math"/>
                <w:i/>
                <w:color w:val="000000" w:themeColor="text1"/>
              </w:rPr>
            </m:ctrlPr>
          </m:naryPr>
          <m:sub>
            <m:r>
              <w:rPr>
                <w:rFonts w:ascii="Cambria Math"/>
                <w:color w:val="000000" w:themeColor="text1"/>
              </w:rPr>
              <m:t>0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π</m:t>
            </m:r>
          </m:sup>
          <m:e>
            <m:r>
              <w:rPr>
                <w:rFonts w:ascii="Cambria Math" w:hAnsi="Cambria Math"/>
                <w:color w:val="000000" w:themeColor="text1"/>
              </w:rPr>
              <m:t>xsinx</m:t>
            </m:r>
            <m:r>
              <w:rPr>
                <w:rFonts w:ascii="Cambria Math"/>
                <w:color w:val="000000" w:themeColor="text1"/>
              </w:rPr>
              <m:t xml:space="preserve"> </m:t>
            </m:r>
            <m:r>
              <w:rPr>
                <w:rFonts w:ascii="Cambria Math" w:hAnsi="Cambria Math"/>
                <w:color w:val="000000" w:themeColor="text1"/>
              </w:rPr>
              <m:t>dx</m:t>
            </m:r>
          </m:e>
        </m:nary>
      </m:oMath>
    </w:p>
    <w:p w:rsidR="0044123E" w:rsidRPr="00E5254C" w:rsidRDefault="0044123E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E5254C">
        <w:rPr>
          <w:i/>
          <w:color w:val="000000" w:themeColor="text1"/>
        </w:rPr>
        <w:t xml:space="preserve">Решение. </w:t>
      </w:r>
    </w:p>
    <w:p w:rsidR="0044123E" w:rsidRPr="00A71BF8" w:rsidRDefault="00974ABC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 w:themeColor="text1"/>
          <w:lang w:val="en-US"/>
        </w:rPr>
      </w:pPr>
      <m:oMathPara>
        <m:oMath>
          <m:nary>
            <m:naryPr>
              <m:limLoc m:val="undOvr"/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naryPr>
            <m:sub>
              <m:r>
                <w:rPr>
                  <w:rFonts w:ascii="Cambria Math"/>
                  <w:color w:val="000000" w:themeColor="text1"/>
                </w:rPr>
                <m:t>0</m:t>
              </m:r>
            </m:sub>
            <m:sup>
              <m:r>
                <w:rPr>
                  <w:rFonts w:ascii="Cambria Math" w:hAnsi="Cambria Math"/>
                  <w:color w:val="000000" w:themeColor="text1"/>
                </w:rPr>
                <m:t>π</m:t>
              </m:r>
            </m:sup>
            <m:e>
              <m:r>
                <w:rPr>
                  <w:rFonts w:ascii="Cambria Math" w:hAnsi="Cambria Math"/>
                  <w:color w:val="000000" w:themeColor="text1"/>
                </w:rPr>
                <m:t>xsinx</m:t>
              </m:r>
              <m:r>
                <w:rPr>
                  <w:rFonts w:ascii="Cambria Math"/>
                  <w:color w:val="000000" w:themeColor="text1"/>
                </w:rPr>
                <m:t xml:space="preserve"> </m:t>
              </m:r>
              <m:r>
                <w:rPr>
                  <w:rFonts w:ascii="Cambria Math" w:hAnsi="Cambria Math"/>
                  <w:color w:val="000000" w:themeColor="text1"/>
                </w:rPr>
                <m:t>dx</m:t>
              </m:r>
            </m:e>
          </m:nary>
          <m:r>
            <w:rPr>
              <w:rFonts w:ascii="Cambria Math"/>
              <w:color w:val="000000" w:themeColor="text1"/>
            </w:rPr>
            <m:t xml:space="preserve">= 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color w:val="000000" w:themeColor="text1"/>
                      <w:lang w:val="en-US"/>
                    </w:rPr>
                  </m:ctrlPr>
                </m:eqArrPr>
                <m:e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u</m:t>
                  </m:r>
                  <m:r>
                    <w:rPr>
                      <w:rFonts w:ascii="Cambria Math"/>
                      <w:color w:val="000000" w:themeColor="text1"/>
                      <w:lang w:val="en-US"/>
                    </w:rPr>
                    <m:t>=</m:t>
                  </m:r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x</m:t>
                  </m:r>
                  <m:r>
                    <w:rPr>
                      <w:rFonts w:ascii="Cambria Math"/>
                      <w:color w:val="000000" w:themeColor="text1"/>
                      <w:lang w:val="en-US"/>
                    </w:rPr>
                    <m:t xml:space="preserve"> </m:t>
                  </m:r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⇒du</m:t>
                  </m:r>
                  <m:r>
                    <w:rPr>
                      <w:rFonts w:ascii="Cambria Math"/>
                      <w:color w:val="000000" w:themeColor="text1"/>
                      <w:lang w:val="en-US"/>
                    </w:rPr>
                    <m:t>=</m:t>
                  </m:r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dx</m:t>
                  </m:r>
                </m:e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  <w:color w:val="000000" w:themeColor="text1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en-US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dx</m:t>
                  </m:r>
                  <m:r>
                    <w:rPr>
                      <w:rFonts w:ascii="Cambria Math"/>
                      <w:color w:val="000000" w:themeColor="text1"/>
                      <w:lang w:val="en-US"/>
                    </w:rPr>
                    <m:t>=</m:t>
                  </m:r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dv</m:t>
                  </m:r>
                  <m:r>
                    <w:rPr>
                      <w:rFonts w:ascii="Cambria Math"/>
                      <w:color w:val="000000" w:themeColor="text1"/>
                      <w:lang w:val="en-US"/>
                    </w:rPr>
                    <m:t xml:space="preserve"> </m:t>
                  </m:r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⇒v</m:t>
                  </m:r>
                  <m:r>
                    <w:rPr>
                      <w:rFonts w:ascii="Cambria Math"/>
                      <w:color w:val="000000" w:themeColor="text1"/>
                      <w:lang w:val="en-US"/>
                    </w:rPr>
                    <m:t xml:space="preserve">= </m:t>
                  </m:r>
                  <m:r>
                    <w:rPr>
                      <w:rFonts w:ascii="Cambria Math"/>
                      <w:color w:val="000000" w:themeColor="text1"/>
                      <w:lang w:val="en-US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  <w:color w:val="000000" w:themeColor="text1"/>
                          <w:lang w:val="en-US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en-US"/>
                        </w:rPr>
                        <m:t>x</m:t>
                      </m:r>
                    </m:e>
                  </m:func>
                </m:e>
              </m:eqArr>
            </m:e>
          </m:d>
          <m:r>
            <w:rPr>
              <w:rFonts w:ascii="Cambria Math"/>
              <w:color w:val="000000" w:themeColor="text1"/>
            </w:rPr>
            <m:t xml:space="preserve">= </m:t>
          </m:r>
          <m:sSubSup>
            <m:sSub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-xcos</m:t>
                  </m:r>
                  <m:r>
                    <w:rPr>
                      <w:rFonts w:ascii="Cambria Math"/>
                      <w:color w:val="000000" w:themeColor="text1"/>
                    </w:rPr>
                    <m:t xml:space="preserve"> </m:t>
                  </m:r>
                  <m:r>
                    <w:rPr>
                      <w:rFonts w:ascii="Cambria Math" w:hAnsi="Cambria Math"/>
                      <w:color w:val="000000" w:themeColor="text1"/>
                    </w:rPr>
                    <m:t>x</m:t>
                  </m:r>
                </m:e>
              </m:d>
            </m:e>
            <m:sub>
              <m:r>
                <w:rPr>
                  <w:rFonts w:ascii="Cambria Math"/>
                  <w:color w:val="000000" w:themeColor="text1"/>
                </w:rPr>
                <m:t>0</m:t>
              </m:r>
            </m:sub>
            <m:sup>
              <m:r>
                <w:rPr>
                  <w:rFonts w:ascii="Cambria Math" w:hAnsi="Cambria Math"/>
                  <w:color w:val="000000" w:themeColor="text1"/>
                </w:rPr>
                <m:t>π</m:t>
              </m:r>
            </m:sup>
          </m:sSubSup>
          <m:r>
            <w:rPr>
              <w:rFonts w:ascii="Cambria Math"/>
              <w:color w:val="000000" w:themeColor="text1"/>
            </w:rPr>
            <m:t xml:space="preserve">+ </m:t>
          </m:r>
          <m:nary>
            <m:naryPr>
              <m:limLoc m:val="undOvr"/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naryPr>
            <m:sub>
              <m:r>
                <w:rPr>
                  <w:rFonts w:ascii="Cambria Math"/>
                  <w:color w:val="000000" w:themeColor="text1"/>
                </w:rPr>
                <m:t>1</m:t>
              </m:r>
            </m:sub>
            <m:sup>
              <m:r>
                <w:rPr>
                  <w:rFonts w:ascii="Cambria Math"/>
                  <w:color w:val="000000" w:themeColor="text1"/>
                </w:rPr>
                <m:t>2</m:t>
              </m:r>
            </m:sup>
            <m:e>
              <m:func>
                <m:func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/>
                      <w:color w:val="000000" w:themeColor="text1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x</m:t>
                  </m:r>
                </m:e>
              </m:func>
              <m:r>
                <w:rPr>
                  <w:rFonts w:ascii="Cambria Math"/>
                  <w:color w:val="000000" w:themeColor="text1"/>
                </w:rPr>
                <m:t xml:space="preserve"> </m:t>
              </m:r>
              <m:r>
                <w:rPr>
                  <w:rFonts w:ascii="Cambria Math" w:hAnsi="Cambria Math"/>
                  <w:color w:val="000000" w:themeColor="text1"/>
                </w:rPr>
                <m:t>dx</m:t>
              </m:r>
            </m:e>
          </m:nary>
          <m:r>
            <w:rPr>
              <w:rFonts w:ascii="Cambria Math"/>
              <w:color w:val="000000" w:themeColor="text1"/>
            </w:rPr>
            <m:t>=</m:t>
          </m:r>
        </m:oMath>
      </m:oMathPara>
    </w:p>
    <w:p w:rsidR="0044123E" w:rsidRPr="00A71BF8" w:rsidRDefault="0044123E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 w:themeColor="text1"/>
          <w:lang w:val="en-US"/>
        </w:rPr>
      </w:pPr>
      <m:oMath>
        <m:r>
          <w:rPr>
            <w:rFonts w:ascii="Cambria Math"/>
            <w:color w:val="000000" w:themeColor="text1"/>
            <w:lang w:val="en-US"/>
          </w:rPr>
          <m:t>=</m:t>
        </m:r>
        <m:r>
          <w:rPr>
            <w:rFonts w:ascii="Cambria Math" w:hAnsi="Cambria Math"/>
            <w:color w:val="000000" w:themeColor="text1"/>
          </w:rPr>
          <m:t>-π∙</m:t>
        </m:r>
        <m:d>
          <m:dPr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r>
              <w:rPr>
                <w:rFonts w:ascii="Cambria Math" w:hAnsi="Cambria Math"/>
                <w:color w:val="000000" w:themeColor="text1"/>
              </w:rPr>
              <m:t>-</m:t>
            </m:r>
            <m:r>
              <w:rPr>
                <w:rFonts w:ascii="Cambria Math"/>
                <w:color w:val="000000" w:themeColor="text1"/>
              </w:rPr>
              <m:t>1</m:t>
            </m:r>
          </m:e>
        </m:d>
        <m:r>
          <w:rPr>
            <w:rFonts w:ascii="Cambria Math"/>
            <w:color w:val="000000" w:themeColor="text1"/>
          </w:rPr>
          <m:t xml:space="preserve">+ 0+ </m:t>
        </m:r>
        <m:sSubSup>
          <m:sSubSupPr>
            <m:ctrlPr>
              <w:rPr>
                <w:rFonts w:ascii="Cambria Math" w:hAnsi="Cambria Math"/>
                <w:i/>
                <w:color w:val="000000" w:themeColor="text1"/>
              </w:rPr>
            </m:ctrlPr>
          </m:sSubSupPr>
          <m:e>
            <m:d>
              <m:dPr>
                <m:begChr m:val=""/>
                <m:endChr m:val="|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/>
                        <w:color w:val="000000" w:themeColor="text1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x</m:t>
                    </m:r>
                  </m:e>
                </m:func>
              </m:e>
            </m:d>
          </m:e>
          <m:sub>
            <m:r>
              <w:rPr>
                <w:rFonts w:ascii="Cambria Math"/>
                <w:color w:val="000000" w:themeColor="text1"/>
              </w:rPr>
              <m:t>0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π</m:t>
            </m:r>
          </m:sup>
        </m:sSubSup>
        <m:r>
          <w:rPr>
            <w:rFonts w:ascii="Cambria Math"/>
            <w:color w:val="000000" w:themeColor="text1"/>
          </w:rPr>
          <m:t>=</m:t>
        </m:r>
        <m:r>
          <w:rPr>
            <w:rFonts w:ascii="Cambria Math" w:hAnsi="Cambria Math"/>
            <w:color w:val="000000" w:themeColor="text1"/>
          </w:rPr>
          <m:t>π</m:t>
        </m:r>
      </m:oMath>
      <w:r w:rsidRPr="00A71BF8">
        <w:rPr>
          <w:color w:val="000000" w:themeColor="text1"/>
          <w:lang w:val="en-US"/>
        </w:rPr>
        <w:t>.</w:t>
      </w:r>
    </w:p>
    <w:p w:rsidR="0044123E" w:rsidRPr="00A71BF8" w:rsidRDefault="0044123E" w:rsidP="0044123E">
      <w:pPr>
        <w:pStyle w:val="ad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  <w:u w:val="single"/>
        </w:rPr>
      </w:pPr>
      <w:r w:rsidRPr="00A71BF8">
        <w:rPr>
          <w:color w:val="000000" w:themeColor="text1"/>
        </w:rPr>
        <w:t xml:space="preserve"> </w:t>
      </w:r>
      <w:r w:rsidRPr="00A71BF8">
        <w:rPr>
          <w:color w:val="000000" w:themeColor="text1"/>
          <w:u w:val="single"/>
        </w:rPr>
        <w:t>Интегрирование заменой переменной (подстановкой).</w:t>
      </w:r>
    </w:p>
    <w:p w:rsidR="0044123E" w:rsidRPr="00A71BF8" w:rsidRDefault="0044123E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A71BF8">
        <w:rPr>
          <w:color w:val="000000" w:themeColor="text1"/>
        </w:rPr>
        <w:t xml:space="preserve">Пусть для интеграла  </w:t>
      </w:r>
      <m:oMath>
        <m:nary>
          <m:naryPr>
            <m:limLoc m:val="undOvr"/>
            <m:ctrlPr>
              <w:rPr>
                <w:rFonts w:ascii="Cambria Math" w:hAnsi="Cambria Math"/>
                <w:i/>
                <w:color w:val="000000" w:themeColor="text1"/>
              </w:rPr>
            </m:ctrlPr>
          </m:naryPr>
          <m:sub>
            <m:r>
              <w:rPr>
                <w:rFonts w:ascii="Cambria Math" w:hAnsi="Cambria Math"/>
                <w:color w:val="000000" w:themeColor="text1"/>
                <w:lang w:val="en-US"/>
              </w:rPr>
              <m:t>a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b</m:t>
            </m:r>
          </m:sup>
          <m:e>
            <m:r>
              <w:rPr>
                <w:rFonts w:ascii="Cambria Math" w:hAnsi="Cambria Math"/>
                <w:color w:val="000000" w:themeColor="text1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</w:rPr>
                  <m:t>x</m:t>
                </m:r>
              </m:e>
            </m:d>
            <m:r>
              <w:rPr>
                <w:rFonts w:ascii="Cambria Math" w:hAnsi="Cambria Math"/>
                <w:color w:val="000000" w:themeColor="text1"/>
              </w:rPr>
              <m:t>dx</m:t>
            </m:r>
          </m:e>
        </m:nary>
      </m:oMath>
      <w:r w:rsidRPr="00A71BF8">
        <w:rPr>
          <w:color w:val="000000" w:themeColor="text1"/>
        </w:rPr>
        <w:t xml:space="preserve"> от непрерывной функции сделана подстановка </w:t>
      </w:r>
      <w:r w:rsidRPr="00A71BF8">
        <w:rPr>
          <w:color w:val="000000" w:themeColor="text1"/>
          <w:lang w:val="en-US"/>
        </w:rPr>
        <w:t>x</w:t>
      </w:r>
      <w:r w:rsidRPr="00A71BF8">
        <w:rPr>
          <w:color w:val="000000" w:themeColor="text1"/>
        </w:rPr>
        <w:t xml:space="preserve"> = </w:t>
      </w:r>
      <w:r w:rsidRPr="00A71BF8">
        <w:rPr>
          <w:color w:val="000000" w:themeColor="text1"/>
        </w:rPr>
        <w:sym w:font="Symbol" w:char="F06A"/>
      </w:r>
      <w:r w:rsidRPr="00A71BF8">
        <w:rPr>
          <w:color w:val="000000" w:themeColor="text1"/>
        </w:rPr>
        <w:t>(</w:t>
      </w:r>
      <w:r w:rsidRPr="00A71BF8">
        <w:rPr>
          <w:color w:val="000000" w:themeColor="text1"/>
          <w:lang w:val="en-US"/>
        </w:rPr>
        <w:t>t</w:t>
      </w:r>
      <w:r w:rsidRPr="00A71BF8">
        <w:rPr>
          <w:color w:val="000000" w:themeColor="text1"/>
        </w:rPr>
        <w:t xml:space="preserve">). </w:t>
      </w:r>
    </w:p>
    <w:p w:rsidR="0044123E" w:rsidRPr="00A71BF8" w:rsidRDefault="0044123E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A71BF8">
        <w:rPr>
          <w:color w:val="000000" w:themeColor="text1"/>
        </w:rPr>
        <w:t xml:space="preserve">Если: 1) функция </w:t>
      </w:r>
      <w:r w:rsidRPr="00A71BF8">
        <w:rPr>
          <w:color w:val="000000" w:themeColor="text1"/>
          <w:lang w:val="en-US"/>
        </w:rPr>
        <w:t>x</w:t>
      </w:r>
      <w:r w:rsidRPr="00A71BF8">
        <w:rPr>
          <w:color w:val="000000" w:themeColor="text1"/>
        </w:rPr>
        <w:t xml:space="preserve"> = </w:t>
      </w:r>
      <w:r w:rsidRPr="00A71BF8">
        <w:rPr>
          <w:color w:val="000000" w:themeColor="text1"/>
        </w:rPr>
        <w:sym w:font="Symbol" w:char="F06A"/>
      </w:r>
      <w:r w:rsidRPr="00A71BF8">
        <w:rPr>
          <w:color w:val="000000" w:themeColor="text1"/>
        </w:rPr>
        <w:t>(</w:t>
      </w:r>
      <w:r w:rsidRPr="00A71BF8">
        <w:rPr>
          <w:color w:val="000000" w:themeColor="text1"/>
          <w:lang w:val="en-US"/>
        </w:rPr>
        <w:t>t</w:t>
      </w:r>
      <w:r w:rsidRPr="00A71BF8">
        <w:rPr>
          <w:color w:val="000000" w:themeColor="text1"/>
        </w:rPr>
        <w:t xml:space="preserve">) и ее производная </w:t>
      </w:r>
      <w:proofErr w:type="spellStart"/>
      <w:r w:rsidRPr="00A71BF8">
        <w:rPr>
          <w:color w:val="000000" w:themeColor="text1"/>
        </w:rPr>
        <w:t>х</w:t>
      </w:r>
      <w:proofErr w:type="spellEnd"/>
      <w:r w:rsidRPr="00A71BF8">
        <w:rPr>
          <w:color w:val="000000" w:themeColor="text1"/>
          <w:vertAlign w:val="superscript"/>
        </w:rPr>
        <w:t>/</w:t>
      </w:r>
      <w:r w:rsidRPr="00A71BF8">
        <w:rPr>
          <w:color w:val="000000" w:themeColor="text1"/>
        </w:rPr>
        <w:t xml:space="preserve"> = </w:t>
      </w:r>
      <w:r w:rsidRPr="00A71BF8">
        <w:rPr>
          <w:color w:val="000000" w:themeColor="text1"/>
        </w:rPr>
        <w:sym w:font="Symbol" w:char="F06A"/>
      </w:r>
      <w:r w:rsidRPr="00A71BF8">
        <w:rPr>
          <w:color w:val="000000" w:themeColor="text1"/>
          <w:vertAlign w:val="superscript"/>
        </w:rPr>
        <w:t>/</w:t>
      </w:r>
      <w:r w:rsidRPr="00A71BF8">
        <w:rPr>
          <w:color w:val="000000" w:themeColor="text1"/>
        </w:rPr>
        <w:t>(</w:t>
      </w:r>
      <w:r w:rsidRPr="00A71BF8">
        <w:rPr>
          <w:color w:val="000000" w:themeColor="text1"/>
          <w:lang w:val="en-US"/>
        </w:rPr>
        <w:t>t</w:t>
      </w:r>
      <w:r w:rsidRPr="00A71BF8">
        <w:rPr>
          <w:color w:val="000000" w:themeColor="text1"/>
        </w:rPr>
        <w:t xml:space="preserve">) </w:t>
      </w:r>
      <w:proofErr w:type="gramStart"/>
      <w:r w:rsidRPr="00A71BF8">
        <w:rPr>
          <w:color w:val="000000" w:themeColor="text1"/>
        </w:rPr>
        <w:t>непрерывны</w:t>
      </w:r>
      <w:proofErr w:type="gramEnd"/>
      <w:r w:rsidRPr="00A71BF8">
        <w:rPr>
          <w:color w:val="000000" w:themeColor="text1"/>
        </w:rPr>
        <w:t xml:space="preserve"> при </w:t>
      </w:r>
      <w:r w:rsidRPr="00A71BF8">
        <w:rPr>
          <w:color w:val="000000" w:themeColor="text1"/>
          <w:lang w:val="en-US"/>
        </w:rPr>
        <w:t>t</w:t>
      </w:r>
      <w:r w:rsidRPr="00A71BF8">
        <w:rPr>
          <w:color w:val="000000" w:themeColor="text1"/>
          <w:lang w:val="en-US"/>
        </w:rPr>
        <w:sym w:font="Symbol" w:char="F0CE"/>
      </w:r>
      <w:r w:rsidRPr="00A71BF8">
        <w:rPr>
          <w:color w:val="000000" w:themeColor="text1"/>
        </w:rPr>
        <w:t>[</w:t>
      </w:r>
      <w:r w:rsidRPr="00A71BF8">
        <w:rPr>
          <w:color w:val="000000" w:themeColor="text1"/>
        </w:rPr>
        <w:sym w:font="Symbol" w:char="F061"/>
      </w:r>
      <w:r w:rsidRPr="00A71BF8">
        <w:rPr>
          <w:color w:val="000000" w:themeColor="text1"/>
        </w:rPr>
        <w:t>;</w:t>
      </w:r>
      <w:r w:rsidRPr="00A71BF8">
        <w:rPr>
          <w:color w:val="000000" w:themeColor="text1"/>
        </w:rPr>
        <w:sym w:font="Symbol" w:char="F062"/>
      </w:r>
      <w:r w:rsidRPr="00A71BF8">
        <w:rPr>
          <w:color w:val="000000" w:themeColor="text1"/>
        </w:rPr>
        <w:t>];</w:t>
      </w:r>
    </w:p>
    <w:p w:rsidR="0044123E" w:rsidRPr="00A71BF8" w:rsidRDefault="0044123E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A71BF8">
        <w:rPr>
          <w:color w:val="000000" w:themeColor="text1"/>
        </w:rPr>
        <w:t xml:space="preserve">2) множеством значений функции </w:t>
      </w:r>
      <w:r w:rsidRPr="00A71BF8">
        <w:rPr>
          <w:color w:val="000000" w:themeColor="text1"/>
          <w:lang w:val="en-US"/>
        </w:rPr>
        <w:t>x</w:t>
      </w:r>
      <w:r w:rsidRPr="00A71BF8">
        <w:rPr>
          <w:color w:val="000000" w:themeColor="text1"/>
        </w:rPr>
        <w:t xml:space="preserve"> = </w:t>
      </w:r>
      <w:r w:rsidRPr="00A71BF8">
        <w:rPr>
          <w:color w:val="000000" w:themeColor="text1"/>
        </w:rPr>
        <w:sym w:font="Symbol" w:char="F06A"/>
      </w:r>
      <w:r w:rsidRPr="00A71BF8">
        <w:rPr>
          <w:color w:val="000000" w:themeColor="text1"/>
        </w:rPr>
        <w:t>(</w:t>
      </w:r>
      <w:r w:rsidRPr="00A71BF8">
        <w:rPr>
          <w:color w:val="000000" w:themeColor="text1"/>
          <w:lang w:val="en-US"/>
        </w:rPr>
        <w:t>t</w:t>
      </w:r>
      <w:r w:rsidRPr="00A71BF8">
        <w:rPr>
          <w:color w:val="000000" w:themeColor="text1"/>
        </w:rPr>
        <w:t xml:space="preserve">) при </w:t>
      </w:r>
      <w:r w:rsidRPr="00A71BF8">
        <w:rPr>
          <w:color w:val="000000" w:themeColor="text1"/>
          <w:lang w:val="en-US"/>
        </w:rPr>
        <w:t>t</w:t>
      </w:r>
      <w:r w:rsidRPr="00A71BF8">
        <w:rPr>
          <w:color w:val="000000" w:themeColor="text1"/>
          <w:lang w:val="en-US"/>
        </w:rPr>
        <w:sym w:font="Symbol" w:char="F0CE"/>
      </w:r>
      <w:r w:rsidRPr="00A71BF8">
        <w:rPr>
          <w:color w:val="000000" w:themeColor="text1"/>
        </w:rPr>
        <w:t>[</w:t>
      </w:r>
      <w:r w:rsidRPr="00A71BF8">
        <w:rPr>
          <w:color w:val="000000" w:themeColor="text1"/>
        </w:rPr>
        <w:sym w:font="Symbol" w:char="F061"/>
      </w:r>
      <w:r w:rsidRPr="00A71BF8">
        <w:rPr>
          <w:color w:val="000000" w:themeColor="text1"/>
        </w:rPr>
        <w:t>;</w:t>
      </w:r>
      <w:r w:rsidRPr="00A71BF8">
        <w:rPr>
          <w:color w:val="000000" w:themeColor="text1"/>
        </w:rPr>
        <w:sym w:font="Symbol" w:char="F062"/>
      </w:r>
      <w:r w:rsidRPr="00A71BF8">
        <w:rPr>
          <w:color w:val="000000" w:themeColor="text1"/>
        </w:rPr>
        <w:t>] является отрезок [</w:t>
      </w:r>
      <w:r w:rsidRPr="00A71BF8">
        <w:rPr>
          <w:color w:val="000000" w:themeColor="text1"/>
          <w:lang w:val="en-US"/>
        </w:rPr>
        <w:t>a</w:t>
      </w:r>
      <w:r w:rsidRPr="00A71BF8">
        <w:rPr>
          <w:color w:val="000000" w:themeColor="text1"/>
        </w:rPr>
        <w:t>;</w:t>
      </w:r>
      <w:r w:rsidRPr="00A71BF8">
        <w:rPr>
          <w:color w:val="000000" w:themeColor="text1"/>
          <w:lang w:val="en-US"/>
        </w:rPr>
        <w:t>b</w:t>
      </w:r>
      <w:r w:rsidRPr="00A71BF8">
        <w:rPr>
          <w:color w:val="000000" w:themeColor="text1"/>
        </w:rPr>
        <w:t>]</w:t>
      </w:r>
    </w:p>
    <w:p w:rsidR="0044123E" w:rsidRPr="00A71BF8" w:rsidRDefault="0044123E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 w:themeColor="text1"/>
          <w:lang w:val="en-US"/>
        </w:rPr>
      </w:pPr>
      <w:r w:rsidRPr="00A71BF8">
        <w:rPr>
          <w:color w:val="000000" w:themeColor="text1"/>
          <w:lang w:val="en-US"/>
        </w:rPr>
        <w:t xml:space="preserve">3) </w:t>
      </w:r>
      <w:r w:rsidRPr="00A71BF8">
        <w:rPr>
          <w:color w:val="000000" w:themeColor="text1"/>
        </w:rPr>
        <w:sym w:font="Symbol" w:char="F06A"/>
      </w:r>
      <w:r w:rsidRPr="00A71BF8">
        <w:rPr>
          <w:color w:val="000000" w:themeColor="text1"/>
        </w:rPr>
        <w:t>(</w:t>
      </w:r>
      <w:r w:rsidRPr="00A71BF8">
        <w:rPr>
          <w:color w:val="000000" w:themeColor="text1"/>
        </w:rPr>
        <w:sym w:font="Symbol" w:char="F061"/>
      </w:r>
      <w:r w:rsidRPr="00A71BF8">
        <w:rPr>
          <w:color w:val="000000" w:themeColor="text1"/>
        </w:rPr>
        <w:t>)</w:t>
      </w:r>
      <w:r w:rsidRPr="00A71BF8">
        <w:rPr>
          <w:color w:val="000000" w:themeColor="text1"/>
          <w:lang w:val="en-US"/>
        </w:rPr>
        <w:t xml:space="preserve"> = a </w:t>
      </w:r>
      <w:r w:rsidRPr="00A71BF8">
        <w:rPr>
          <w:color w:val="000000" w:themeColor="text1"/>
        </w:rPr>
        <w:t>и</w:t>
      </w:r>
      <w:r w:rsidRPr="00A71BF8">
        <w:rPr>
          <w:color w:val="000000" w:themeColor="text1"/>
          <w:lang w:val="en-US"/>
        </w:rPr>
        <w:t xml:space="preserve"> </w:t>
      </w:r>
      <w:r w:rsidRPr="00A71BF8">
        <w:rPr>
          <w:color w:val="000000" w:themeColor="text1"/>
        </w:rPr>
        <w:sym w:font="Symbol" w:char="F06A"/>
      </w:r>
      <w:r w:rsidRPr="00A71BF8">
        <w:rPr>
          <w:color w:val="000000" w:themeColor="text1"/>
        </w:rPr>
        <w:t>(</w:t>
      </w:r>
      <w:r w:rsidRPr="00A71BF8">
        <w:rPr>
          <w:color w:val="000000" w:themeColor="text1"/>
        </w:rPr>
        <w:sym w:font="Symbol" w:char="F062"/>
      </w:r>
      <w:r w:rsidRPr="00A71BF8">
        <w:rPr>
          <w:color w:val="000000" w:themeColor="text1"/>
        </w:rPr>
        <w:t>)</w:t>
      </w:r>
      <w:r w:rsidRPr="00A71BF8">
        <w:rPr>
          <w:color w:val="000000" w:themeColor="text1"/>
          <w:lang w:val="en-US"/>
        </w:rPr>
        <w:t xml:space="preserve"> = b</w:t>
      </w:r>
      <w:r w:rsidRPr="00A71BF8">
        <w:rPr>
          <w:color w:val="000000" w:themeColor="text1"/>
        </w:rPr>
        <w:t xml:space="preserve">, то </w:t>
      </w:r>
    </w:p>
    <w:p w:rsidR="0044123E" w:rsidRPr="00A71BF8" w:rsidRDefault="00974ABC" w:rsidP="0044123E">
      <w:pPr>
        <w:pStyle w:val="ad"/>
        <w:shd w:val="clear" w:color="auto" w:fill="FFFFFF"/>
        <w:spacing w:before="0" w:beforeAutospacing="0" w:after="120" w:afterAutospacing="0"/>
        <w:jc w:val="both"/>
        <w:rPr>
          <w:color w:val="000000" w:themeColor="text1"/>
        </w:rPr>
      </w:pPr>
      <m:oMathPara>
        <m:oMath>
          <m:nary>
            <m:naryPr>
              <m:limLoc m:val="undOvr"/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a</m:t>
              </m:r>
            </m:sub>
            <m:sup>
              <m:r>
                <w:rPr>
                  <w:rFonts w:ascii="Cambria Math" w:hAnsi="Cambria Math"/>
                  <w:color w:val="000000" w:themeColor="text1"/>
                </w:rPr>
                <m:t>b</m:t>
              </m:r>
            </m:sup>
            <m:e>
              <m:r>
                <w:rPr>
                  <w:rFonts w:ascii="Cambria Math" w:hAnsi="Cambria Math"/>
                  <w:color w:val="000000" w:themeColor="text1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x</m:t>
                  </m:r>
                </m:e>
              </m:d>
              <m:r>
                <w:rPr>
                  <w:rFonts w:ascii="Cambria Math" w:hAnsi="Cambria Math"/>
                  <w:color w:val="000000" w:themeColor="text1"/>
                </w:rPr>
                <m:t>dx</m:t>
              </m:r>
              <m:r>
                <w:rPr>
                  <w:rFonts w:ascii="Cambria Math"/>
                  <w:color w:val="000000" w:themeColor="text1"/>
                </w:rPr>
                <m:t>=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α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β</m:t>
                  </m:r>
                </m:sup>
                <m:e>
                  <m:r>
                    <w:rPr>
                      <w:rFonts w:ascii="Cambria Math" w:hAnsi="Cambria Math"/>
                      <w:color w:val="000000" w:themeColor="text1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φ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t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/>
                      <w:color w:val="000000" w:themeColor="text1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φ</m:t>
                      </m:r>
                    </m:e>
                    <m:sup>
                      <m:r>
                        <w:rPr>
                          <w:rFonts w:ascii="Cambria Math"/>
                          <w:color w:val="000000" w:themeColor="text1"/>
                        </w:rPr>
                        <m:t>/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t</m:t>
                      </m:r>
                    </m:e>
                  </m:d>
                  <m:r>
                    <w:rPr>
                      <w:rFonts w:ascii="Cambria Math" w:hAnsi="Cambria Math"/>
                      <w:color w:val="000000" w:themeColor="text1"/>
                    </w:rPr>
                    <m:t>dt</m:t>
                  </m:r>
                </m:e>
              </m:nary>
            </m:e>
          </m:nary>
          <m:r>
            <w:rPr>
              <w:rFonts w:ascii="Cambria Math"/>
              <w:color w:val="000000" w:themeColor="text1"/>
            </w:rPr>
            <m:t>=</m:t>
          </m:r>
          <m:r>
            <w:rPr>
              <w:rFonts w:ascii="Cambria Math" w:hAnsi="Cambria Math"/>
              <w:color w:val="000000" w:themeColor="text1"/>
            </w:rPr>
            <m:t>F</m:t>
          </m:r>
          <m:sSubSup>
            <m:sSub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d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φ</m:t>
                      </m:r>
                      <m:r>
                        <w:rPr>
                          <w:rFonts w:ascii="Cambria Math"/>
                          <w:color w:val="000000" w:themeColor="text1"/>
                        </w:rPr>
                        <m:t>(</m:t>
                      </m:r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t</m:t>
                      </m:r>
                      <m:r>
                        <w:rPr>
                          <w:rFonts w:ascii="Cambria Math"/>
                          <w:color w:val="000000" w:themeColor="text1"/>
                        </w:rPr>
                        <m:t>)</m:t>
                      </m:r>
                    </m:e>
                  </m:d>
                </m:e>
              </m:d>
            </m:e>
            <m:sub>
              <m:r>
                <w:rPr>
                  <w:rFonts w:ascii="Cambria Math" w:hAnsi="Cambria Math"/>
                  <w:color w:val="000000" w:themeColor="text1"/>
                </w:rPr>
                <m:t>α</m:t>
              </m:r>
            </m:sub>
            <m:sup>
              <m:r>
                <w:rPr>
                  <w:rFonts w:ascii="Cambria Math" w:hAnsi="Cambria Math"/>
                  <w:color w:val="000000" w:themeColor="text1"/>
                </w:rPr>
                <m:t>β</m:t>
              </m:r>
            </m:sup>
          </m:sSubSup>
          <m:r>
            <w:rPr>
              <w:rFonts w:ascii="Cambria Math"/>
              <w:color w:val="000000" w:themeColor="text1"/>
            </w:rPr>
            <m:t>=</m:t>
          </m:r>
          <m:r>
            <w:rPr>
              <w:rFonts w:ascii="Cambria Math" w:hAnsi="Cambria Math"/>
              <w:color w:val="000000" w:themeColor="text1"/>
            </w:rPr>
            <m:t>F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</w:rPr>
                <m:t>φ</m:t>
              </m:r>
              <m:r>
                <w:rPr>
                  <w:rFonts w:ascii="Cambria Math"/>
                  <w:color w:val="000000" w:themeColor="text1"/>
                </w:rPr>
                <m:t>(</m:t>
              </m:r>
              <m:r>
                <w:rPr>
                  <w:rFonts w:ascii="Cambria Math" w:hAnsi="Cambria Math"/>
                  <w:color w:val="000000" w:themeColor="text1"/>
                </w:rPr>
                <m:t>β</m:t>
              </m:r>
              <m:r>
                <w:rPr>
                  <w:rFonts w:ascii="Cambria Math"/>
                  <w:color w:val="000000" w:themeColor="text1"/>
                </w:rPr>
                <m:t>)</m:t>
              </m:r>
            </m:e>
          </m:d>
          <m:r>
            <w:rPr>
              <w:rFonts w:ascii="Cambria Math" w:hAnsi="Cambria Math"/>
              <w:color w:val="000000" w:themeColor="text1"/>
            </w:rPr>
            <m:t>-F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</w:rPr>
                <m:t>φ</m:t>
              </m:r>
              <m:r>
                <w:rPr>
                  <w:rFonts w:ascii="Cambria Math"/>
                  <w:color w:val="000000" w:themeColor="text1"/>
                </w:rPr>
                <m:t>(</m:t>
              </m:r>
              <m:r>
                <w:rPr>
                  <w:rFonts w:ascii="Cambria Math" w:hAnsi="Cambria Math"/>
                  <w:color w:val="000000" w:themeColor="text1"/>
                </w:rPr>
                <m:t>α</m:t>
              </m:r>
              <m:r>
                <w:rPr>
                  <w:rFonts w:ascii="Cambria Math"/>
                  <w:color w:val="000000" w:themeColor="text1"/>
                </w:rPr>
                <m:t>)</m:t>
              </m:r>
            </m:e>
          </m:d>
          <m:r>
            <w:rPr>
              <w:rFonts w:ascii="Cambria Math"/>
              <w:color w:val="000000" w:themeColor="text1"/>
            </w:rPr>
            <m:t>=</m:t>
          </m:r>
          <m:r>
            <w:rPr>
              <w:rFonts w:ascii="Cambria Math" w:hAnsi="Cambria Math"/>
              <w:color w:val="000000" w:themeColor="text1"/>
            </w:rPr>
            <m:t>F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</w:rPr>
                <m:t>b</m:t>
              </m:r>
            </m:e>
          </m:d>
          <m:r>
            <w:rPr>
              <w:rFonts w:ascii="Cambria Math" w:hAnsi="Cambria Math"/>
              <w:color w:val="000000" w:themeColor="text1"/>
            </w:rPr>
            <m:t>-</m:t>
          </m:r>
          <m:r>
            <w:rPr>
              <w:rFonts w:ascii="Cambria Math"/>
              <w:color w:val="000000" w:themeColor="text1"/>
            </w:rPr>
            <m:t xml:space="preserve"> </m:t>
          </m:r>
          <m:r>
            <w:rPr>
              <w:rFonts w:ascii="Cambria Math" w:hAnsi="Cambria Math"/>
              <w:color w:val="000000" w:themeColor="text1"/>
            </w:rPr>
            <m:t>F</m:t>
          </m:r>
          <m:r>
            <w:rPr>
              <w:rFonts w:ascii="Cambria Math"/>
              <w:color w:val="000000" w:themeColor="text1"/>
            </w:rPr>
            <m:t>(</m:t>
          </m:r>
          <m:r>
            <w:rPr>
              <w:rFonts w:ascii="Cambria Math" w:hAnsi="Cambria Math"/>
              <w:color w:val="000000" w:themeColor="text1"/>
            </w:rPr>
            <m:t>a</m:t>
          </m:r>
          <m:r>
            <w:rPr>
              <w:rFonts w:ascii="Cambria Math"/>
              <w:color w:val="000000" w:themeColor="text1"/>
            </w:rPr>
            <m:t>)</m:t>
          </m:r>
        </m:oMath>
      </m:oMathPara>
    </w:p>
    <w:p w:rsidR="0044123E" w:rsidRPr="00A71BF8" w:rsidRDefault="0044123E" w:rsidP="0044123E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A71BF8">
        <w:rPr>
          <w:color w:val="000000" w:themeColor="text1"/>
        </w:rPr>
        <w:t>Отметим, что: 1) При вычислении определённого интеграла методом замены переменной возвращаться к старой переменной не требуется;</w:t>
      </w:r>
    </w:p>
    <w:p w:rsidR="0044123E" w:rsidRPr="00A71BF8" w:rsidRDefault="0044123E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A71BF8">
        <w:rPr>
          <w:color w:val="000000" w:themeColor="text1"/>
        </w:rPr>
        <w:t xml:space="preserve">2) часто вместо подстановки </w:t>
      </w:r>
      <w:r w:rsidRPr="00A71BF8">
        <w:rPr>
          <w:color w:val="000000" w:themeColor="text1"/>
          <w:lang w:val="en-US"/>
        </w:rPr>
        <w:t>x</w:t>
      </w:r>
      <w:r w:rsidRPr="00A71BF8">
        <w:rPr>
          <w:color w:val="000000" w:themeColor="text1"/>
        </w:rPr>
        <w:t xml:space="preserve"> = </w:t>
      </w:r>
      <w:r w:rsidRPr="00A71BF8">
        <w:rPr>
          <w:color w:val="000000" w:themeColor="text1"/>
        </w:rPr>
        <w:sym w:font="Symbol" w:char="F06A"/>
      </w:r>
      <w:r w:rsidRPr="00A71BF8">
        <w:rPr>
          <w:color w:val="000000" w:themeColor="text1"/>
        </w:rPr>
        <w:t>(</w:t>
      </w:r>
      <w:r w:rsidRPr="00A71BF8">
        <w:rPr>
          <w:color w:val="000000" w:themeColor="text1"/>
          <w:lang w:val="en-US"/>
        </w:rPr>
        <w:t>t</w:t>
      </w:r>
      <w:r w:rsidRPr="00A71BF8">
        <w:rPr>
          <w:color w:val="000000" w:themeColor="text1"/>
        </w:rPr>
        <w:t xml:space="preserve">) применяют подстановку </w:t>
      </w:r>
      <w:r w:rsidRPr="00A71BF8">
        <w:rPr>
          <w:color w:val="000000" w:themeColor="text1"/>
          <w:lang w:val="en-US"/>
        </w:rPr>
        <w:t>t</w:t>
      </w:r>
      <w:r w:rsidRPr="00A71BF8">
        <w:rPr>
          <w:color w:val="000000" w:themeColor="text1"/>
        </w:rPr>
        <w:t xml:space="preserve"> = </w:t>
      </w:r>
      <w:r w:rsidRPr="00A71BF8">
        <w:rPr>
          <w:color w:val="000000" w:themeColor="text1"/>
          <w:lang w:val="en-US"/>
        </w:rPr>
        <w:t>g</w:t>
      </w:r>
      <w:r w:rsidRPr="00A71BF8">
        <w:rPr>
          <w:color w:val="000000" w:themeColor="text1"/>
        </w:rPr>
        <w:t>(</w:t>
      </w:r>
      <w:r w:rsidRPr="00A71BF8">
        <w:rPr>
          <w:color w:val="000000" w:themeColor="text1"/>
          <w:lang w:val="en-US"/>
        </w:rPr>
        <w:t>x</w:t>
      </w:r>
      <w:r w:rsidRPr="00A71BF8">
        <w:rPr>
          <w:color w:val="000000" w:themeColor="text1"/>
        </w:rPr>
        <w:t>);</w:t>
      </w:r>
    </w:p>
    <w:p w:rsidR="0044123E" w:rsidRPr="00A71BF8" w:rsidRDefault="0044123E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A71BF8">
        <w:rPr>
          <w:color w:val="000000" w:themeColor="text1"/>
        </w:rPr>
        <w:t>3) не следует забывать менять пределы интегрирования при замене переменных.</w:t>
      </w:r>
    </w:p>
    <w:p w:rsidR="0044123E" w:rsidRPr="00A71BF8" w:rsidRDefault="0044123E" w:rsidP="00441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71BF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Алгоритм вычисления определенного интеграла методом подстановки:</w:t>
      </w:r>
    </w:p>
    <w:p w:rsidR="0044123E" w:rsidRPr="00A71BF8" w:rsidRDefault="0044123E" w:rsidP="0044123E">
      <w:pPr>
        <w:numPr>
          <w:ilvl w:val="0"/>
          <w:numId w:val="20"/>
        </w:numPr>
        <w:shd w:val="clear" w:color="auto" w:fill="FFFFFF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71B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Определяют, к какому табличному интегралу приводится данный интеграл (предварительно преобразовав подынтегральное выражение, если нужно).</w:t>
      </w:r>
    </w:p>
    <w:p w:rsidR="0044123E" w:rsidRPr="00A71BF8" w:rsidRDefault="0044123E" w:rsidP="0044123E">
      <w:pPr>
        <w:numPr>
          <w:ilvl w:val="0"/>
          <w:numId w:val="20"/>
        </w:numPr>
        <w:shd w:val="clear" w:color="auto" w:fill="FFFFFF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71B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Определяют, какую часть подынтегральной функции заменить новой переменной, и записывают эту замену.</w:t>
      </w:r>
    </w:p>
    <w:p w:rsidR="0044123E" w:rsidRPr="00A71BF8" w:rsidRDefault="0044123E" w:rsidP="0044123E">
      <w:pPr>
        <w:numPr>
          <w:ilvl w:val="0"/>
          <w:numId w:val="20"/>
        </w:numPr>
        <w:shd w:val="clear" w:color="auto" w:fill="FFFFFF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71B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Находят дифференциалы обеих частей записи и выражают дифференциал старой переменной (или выражение, содержащее этот дифференциал) через дифференциал новой переменной.</w:t>
      </w:r>
    </w:p>
    <w:p w:rsidR="0044123E" w:rsidRPr="00A71BF8" w:rsidRDefault="0044123E" w:rsidP="0044123E">
      <w:pPr>
        <w:numPr>
          <w:ilvl w:val="0"/>
          <w:numId w:val="20"/>
        </w:numPr>
        <w:shd w:val="clear" w:color="auto" w:fill="FFFFFF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71B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Находят новые пределы интегрирования. </w:t>
      </w:r>
    </w:p>
    <w:p w:rsidR="0044123E" w:rsidRPr="00A71BF8" w:rsidRDefault="0044123E" w:rsidP="0044123E">
      <w:pPr>
        <w:numPr>
          <w:ilvl w:val="0"/>
          <w:numId w:val="20"/>
        </w:numPr>
        <w:shd w:val="clear" w:color="auto" w:fill="FFFFFF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71B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Производят замену под интегралом.</w:t>
      </w:r>
    </w:p>
    <w:p w:rsidR="0044123E" w:rsidRPr="00A71BF8" w:rsidRDefault="0044123E" w:rsidP="0044123E">
      <w:pPr>
        <w:numPr>
          <w:ilvl w:val="0"/>
          <w:numId w:val="20"/>
        </w:numPr>
        <w:shd w:val="clear" w:color="auto" w:fill="FFFFFF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71B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Находят полученный интеграл.</w:t>
      </w:r>
    </w:p>
    <w:p w:rsidR="0044123E" w:rsidRPr="00A71BF8" w:rsidRDefault="0044123E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A71BF8">
        <w:rPr>
          <w:rStyle w:val="af5"/>
          <w:color w:val="000000" w:themeColor="text1"/>
        </w:rPr>
        <w:t xml:space="preserve">Пример 1. </w:t>
      </w:r>
      <w:r w:rsidRPr="00A71BF8">
        <w:rPr>
          <w:color w:val="000000" w:themeColor="text1"/>
        </w:rPr>
        <w:t xml:space="preserve">Вычислить </w:t>
      </w:r>
      <w:r w:rsidRPr="00A71BF8">
        <w:rPr>
          <w:color w:val="000000" w:themeColor="text1"/>
        </w:rPr>
        <w:tab/>
      </w:r>
      <w:r w:rsidRPr="00A71BF8">
        <w:rPr>
          <w:color w:val="000000" w:themeColor="text1"/>
        </w:rPr>
        <w:tab/>
      </w:r>
      <m:oMath>
        <m:nary>
          <m:naryPr>
            <m:limLoc m:val="undOvr"/>
            <m:ctrlPr>
              <w:rPr>
                <w:rFonts w:ascii="Cambria Math" w:hAnsi="Cambria Math"/>
                <w:i/>
                <w:color w:val="000000" w:themeColor="text1"/>
              </w:rPr>
            </m:ctrlPr>
          </m:naryPr>
          <m:sub>
            <m:r>
              <w:rPr>
                <w:rFonts w:ascii="Cambria Math"/>
                <w:color w:val="000000" w:themeColor="text1"/>
              </w:rPr>
              <m:t>4</m:t>
            </m:r>
          </m:sub>
          <m:sup>
            <m:r>
              <w:rPr>
                <w:rFonts w:ascii="Cambria Math"/>
                <w:color w:val="000000" w:themeColor="text1"/>
              </w:rPr>
              <m:t>5</m:t>
            </m:r>
          </m:sup>
          <m:e>
            <m:r>
              <w:rPr>
                <w:rFonts w:ascii="Cambria Math" w:hAnsi="Cambria Math"/>
                <w:color w:val="000000" w:themeColor="text1"/>
              </w:rPr>
              <m:t>x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x</m:t>
                    </m:r>
                  </m:e>
                  <m:sup>
                    <m:r>
                      <w:rPr>
                        <w:rFonts w:ascii="Cambria Math"/>
                        <w:color w:val="000000" w:themeColor="text1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</w:rPr>
                  <m:t>-</m:t>
                </m:r>
                <m:r>
                  <w:rPr>
                    <w:rFonts w:ascii="Cambria Math"/>
                    <w:color w:val="000000" w:themeColor="text1"/>
                  </w:rPr>
                  <m:t>16</m:t>
                </m:r>
              </m:e>
            </m:rad>
          </m:e>
        </m:nary>
        <m:r>
          <w:rPr>
            <w:rFonts w:ascii="Cambria Math"/>
            <w:color w:val="000000" w:themeColor="text1"/>
          </w:rPr>
          <m:t xml:space="preserve"> </m:t>
        </m:r>
        <m:r>
          <w:rPr>
            <w:rFonts w:ascii="Cambria Math" w:hAnsi="Cambria Math"/>
            <w:color w:val="000000" w:themeColor="text1"/>
          </w:rPr>
          <m:t>dx</m:t>
        </m:r>
      </m:oMath>
    </w:p>
    <w:p w:rsidR="0044123E" w:rsidRPr="00A71BF8" w:rsidRDefault="0044123E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E5254C">
        <w:rPr>
          <w:i/>
          <w:color w:val="000000" w:themeColor="text1"/>
        </w:rPr>
        <w:t>Решение.</w:t>
      </w:r>
      <w:r w:rsidRPr="00A71BF8">
        <w:rPr>
          <w:color w:val="000000" w:themeColor="text1"/>
        </w:rPr>
        <w:t xml:space="preserve"> Замена: </w:t>
      </w:r>
      <w:r w:rsidRPr="00A71BF8">
        <w:rPr>
          <w:color w:val="000000" w:themeColor="text1"/>
          <w:lang w:val="en-US"/>
        </w:rPr>
        <w:t>t</w:t>
      </w:r>
      <w:r w:rsidRPr="00A71BF8">
        <w:rPr>
          <w:color w:val="000000" w:themeColor="text1"/>
        </w:rPr>
        <w:t xml:space="preserve"> = </w:t>
      </w:r>
      <w:r w:rsidRPr="00A71BF8">
        <w:rPr>
          <w:color w:val="000000" w:themeColor="text1"/>
          <w:lang w:val="en-US"/>
        </w:rPr>
        <w:t>x</w:t>
      </w:r>
      <w:r w:rsidRPr="00A71BF8">
        <w:rPr>
          <w:color w:val="000000" w:themeColor="text1"/>
          <w:vertAlign w:val="superscript"/>
        </w:rPr>
        <w:t>2</w:t>
      </w:r>
      <w:r w:rsidRPr="00A71BF8">
        <w:rPr>
          <w:color w:val="000000" w:themeColor="text1"/>
        </w:rPr>
        <w:t xml:space="preserve"> -16; </w:t>
      </w:r>
      <w:r w:rsidRPr="00A71BF8">
        <w:rPr>
          <w:rStyle w:val="af6"/>
          <w:color w:val="000000" w:themeColor="text1"/>
          <w:lang w:val="en-US"/>
        </w:rPr>
        <w:t>d</w:t>
      </w:r>
      <w:proofErr w:type="spellStart"/>
      <w:r w:rsidRPr="00A71BF8">
        <w:rPr>
          <w:rStyle w:val="af6"/>
          <w:color w:val="000000" w:themeColor="text1"/>
        </w:rPr>
        <w:t>t</w:t>
      </w:r>
      <w:proofErr w:type="spellEnd"/>
      <w:r w:rsidRPr="00A71BF8">
        <w:rPr>
          <w:rStyle w:val="af6"/>
          <w:color w:val="000000" w:themeColor="text1"/>
        </w:rPr>
        <w:t xml:space="preserve"> </w:t>
      </w:r>
      <w:r w:rsidRPr="00A71BF8">
        <w:rPr>
          <w:color w:val="000000" w:themeColor="text1"/>
        </w:rPr>
        <w:t>= 2</w:t>
      </w:r>
      <w:r w:rsidRPr="00A71BF8">
        <w:rPr>
          <w:rStyle w:val="af6"/>
          <w:color w:val="000000" w:themeColor="text1"/>
        </w:rPr>
        <w:t xml:space="preserve">x </w:t>
      </w:r>
      <w:proofErr w:type="spellStart"/>
      <w:r w:rsidRPr="00A71BF8">
        <w:rPr>
          <w:rStyle w:val="af6"/>
          <w:color w:val="000000" w:themeColor="text1"/>
        </w:rPr>
        <w:t>dx</w:t>
      </w:r>
      <w:proofErr w:type="spellEnd"/>
      <w:r w:rsidRPr="00A71BF8">
        <w:rPr>
          <w:rStyle w:val="af6"/>
          <w:color w:val="000000" w:themeColor="text1"/>
        </w:rPr>
        <w:t xml:space="preserve">;  </w:t>
      </w:r>
      <w:proofErr w:type="spellStart"/>
      <w:r w:rsidRPr="00A71BF8">
        <w:rPr>
          <w:rStyle w:val="af6"/>
          <w:color w:val="000000" w:themeColor="text1"/>
        </w:rPr>
        <w:t>dx</w:t>
      </w:r>
      <w:r w:rsidRPr="00A71BF8">
        <w:rPr>
          <w:color w:val="000000" w:themeColor="text1"/>
        </w:rPr>
        <w:t>=</w:t>
      </w:r>
      <w:proofErr w:type="spellEnd"/>
      <w:r w:rsidRPr="00A71BF8">
        <w:rPr>
          <w:color w:val="000000" w:themeColor="text1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dt</m:t>
            </m:r>
          </m:num>
          <m:den>
            <m:r>
              <w:rPr>
                <w:rFonts w:ascii="Cambria Math"/>
                <w:color w:val="000000" w:themeColor="text1"/>
              </w:rPr>
              <m:t>2</m:t>
            </m:r>
            <m:r>
              <w:rPr>
                <w:rFonts w:ascii="Cambria Math" w:hAnsi="Cambria Math"/>
                <w:color w:val="000000" w:themeColor="text1"/>
              </w:rPr>
              <m:t>x</m:t>
            </m:r>
          </m:den>
        </m:f>
      </m:oMath>
      <w:r w:rsidRPr="00A71BF8">
        <w:rPr>
          <w:color w:val="000000" w:themeColor="text1"/>
        </w:rPr>
        <w:t>.</w:t>
      </w:r>
    </w:p>
    <w:p w:rsidR="0044123E" w:rsidRDefault="0044123E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A71BF8">
        <w:rPr>
          <w:color w:val="000000" w:themeColor="text1"/>
        </w:rPr>
        <w:t xml:space="preserve">Найдём новые пределы интегрирования. </w:t>
      </w:r>
    </w:p>
    <w:p w:rsidR="0044123E" w:rsidRPr="00A71BF8" w:rsidRDefault="0044123E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A71BF8">
        <w:rPr>
          <w:color w:val="000000" w:themeColor="text1"/>
        </w:rPr>
        <w:t xml:space="preserve">При </w:t>
      </w:r>
      <w:proofErr w:type="spellStart"/>
      <w:r w:rsidRPr="00A71BF8">
        <w:rPr>
          <w:rStyle w:val="af6"/>
          <w:color w:val="000000" w:themeColor="text1"/>
        </w:rPr>
        <w:t>x</w:t>
      </w:r>
      <w:proofErr w:type="spellEnd"/>
      <w:r w:rsidRPr="00A71BF8">
        <w:rPr>
          <w:rStyle w:val="af6"/>
          <w:color w:val="000000" w:themeColor="text1"/>
        </w:rPr>
        <w:t xml:space="preserve"> </w:t>
      </w:r>
      <w:r w:rsidRPr="00A71BF8">
        <w:rPr>
          <w:color w:val="000000" w:themeColor="text1"/>
        </w:rPr>
        <w:t xml:space="preserve">= 4, </w:t>
      </w:r>
      <w:r w:rsidRPr="00A71BF8">
        <w:rPr>
          <w:color w:val="000000" w:themeColor="text1"/>
        </w:rPr>
        <w:sym w:font="Symbol" w:char="F061"/>
      </w:r>
      <w:r w:rsidRPr="00A71BF8">
        <w:rPr>
          <w:color w:val="000000" w:themeColor="text1"/>
        </w:rPr>
        <w:t xml:space="preserve">= </w:t>
      </w:r>
      <w:r w:rsidRPr="00A71BF8">
        <w:rPr>
          <w:color w:val="000000" w:themeColor="text1"/>
          <w:lang w:val="en-US"/>
        </w:rPr>
        <w:t>t</w:t>
      </w:r>
      <w:r w:rsidRPr="00A71BF8">
        <w:rPr>
          <w:color w:val="000000" w:themeColor="text1"/>
        </w:rPr>
        <w:t>(4) = 4</w:t>
      </w:r>
      <w:r w:rsidRPr="00A71BF8">
        <w:rPr>
          <w:color w:val="000000" w:themeColor="text1"/>
          <w:vertAlign w:val="superscript"/>
        </w:rPr>
        <w:t>2</w:t>
      </w:r>
      <w:r w:rsidRPr="00A71BF8">
        <w:rPr>
          <w:color w:val="000000" w:themeColor="text1"/>
        </w:rPr>
        <w:t xml:space="preserve"> -16 =0; </w:t>
      </w:r>
      <w:proofErr w:type="spellStart"/>
      <w:r w:rsidRPr="00A71BF8">
        <w:rPr>
          <w:rStyle w:val="af6"/>
          <w:color w:val="000000" w:themeColor="text1"/>
        </w:rPr>
        <w:t>x</w:t>
      </w:r>
      <w:proofErr w:type="spellEnd"/>
      <w:r w:rsidRPr="00A71BF8">
        <w:rPr>
          <w:rStyle w:val="af6"/>
          <w:color w:val="000000" w:themeColor="text1"/>
        </w:rPr>
        <w:t xml:space="preserve"> </w:t>
      </w:r>
      <w:r w:rsidRPr="00A71BF8">
        <w:rPr>
          <w:color w:val="000000" w:themeColor="text1"/>
        </w:rPr>
        <w:t xml:space="preserve">= 5, </w:t>
      </w:r>
      <w:r w:rsidRPr="00A71BF8">
        <w:rPr>
          <w:color w:val="000000" w:themeColor="text1"/>
        </w:rPr>
        <w:sym w:font="Symbol" w:char="F062"/>
      </w:r>
      <w:r w:rsidRPr="00A71BF8">
        <w:rPr>
          <w:color w:val="000000" w:themeColor="text1"/>
        </w:rPr>
        <w:t xml:space="preserve">= </w:t>
      </w:r>
      <w:r w:rsidRPr="00A71BF8">
        <w:rPr>
          <w:color w:val="000000" w:themeColor="text1"/>
          <w:lang w:val="en-US"/>
        </w:rPr>
        <w:t>t</w:t>
      </w:r>
      <w:r w:rsidRPr="00A71BF8">
        <w:rPr>
          <w:color w:val="000000" w:themeColor="text1"/>
        </w:rPr>
        <w:t>(5) = 5</w:t>
      </w:r>
      <w:r w:rsidRPr="00A71BF8">
        <w:rPr>
          <w:color w:val="000000" w:themeColor="text1"/>
          <w:vertAlign w:val="superscript"/>
        </w:rPr>
        <w:t>2</w:t>
      </w:r>
      <w:r w:rsidRPr="00A71BF8">
        <w:rPr>
          <w:color w:val="000000" w:themeColor="text1"/>
        </w:rPr>
        <w:t xml:space="preserve"> -16 =9.</w:t>
      </w:r>
    </w:p>
    <w:p w:rsidR="0044123E" w:rsidRPr="00A71BF8" w:rsidRDefault="0044123E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A71BF8">
        <w:rPr>
          <w:color w:val="000000" w:themeColor="text1"/>
        </w:rPr>
        <w:lastRenderedPageBreak/>
        <w:t xml:space="preserve">Получаем: </w:t>
      </w:r>
      <m:oMath>
        <m:nary>
          <m:naryPr>
            <m:limLoc m:val="undOvr"/>
            <m:ctrlPr>
              <w:rPr>
                <w:rFonts w:ascii="Cambria Math" w:hAnsi="Cambria Math"/>
                <w:i/>
                <w:color w:val="000000" w:themeColor="text1"/>
                <w:sz w:val="22"/>
              </w:rPr>
            </m:ctrlPr>
          </m:naryPr>
          <m:sub>
            <m:r>
              <w:rPr>
                <w:rFonts w:ascii="Cambria Math"/>
                <w:color w:val="000000" w:themeColor="text1"/>
                <w:sz w:val="22"/>
              </w:rPr>
              <m:t>4</m:t>
            </m:r>
          </m:sub>
          <m:sup>
            <m:r>
              <w:rPr>
                <w:rFonts w:ascii="Cambria Math"/>
                <w:color w:val="000000" w:themeColor="text1"/>
                <w:sz w:val="22"/>
              </w:rPr>
              <m:t>5</m:t>
            </m:r>
          </m:sup>
          <m:e>
            <m:r>
              <w:rPr>
                <w:rFonts w:ascii="Cambria Math" w:hAnsi="Cambria Math"/>
                <w:color w:val="000000" w:themeColor="text1"/>
                <w:sz w:val="22"/>
              </w:rPr>
              <m:t>x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color w:val="000000" w:themeColor="text1"/>
                    <w:sz w:val="22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</w:rPr>
                      <m:t>x</m:t>
                    </m:r>
                  </m:e>
                  <m:sup>
                    <m:r>
                      <w:rPr>
                        <w:rFonts w:ascii="Cambria Math"/>
                        <w:color w:val="000000" w:themeColor="text1"/>
                        <w:sz w:val="2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22"/>
                  </w:rPr>
                  <m:t>-</m:t>
                </m:r>
                <m:r>
                  <w:rPr>
                    <w:rFonts w:ascii="Cambria Math"/>
                    <w:color w:val="000000" w:themeColor="text1"/>
                    <w:sz w:val="22"/>
                  </w:rPr>
                  <m:t>16</m:t>
                </m:r>
              </m:e>
            </m:rad>
          </m:e>
        </m:nary>
        <m:r>
          <w:rPr>
            <w:rFonts w:ascii="Cambria Math"/>
            <w:color w:val="000000" w:themeColor="text1"/>
            <w:sz w:val="22"/>
          </w:rPr>
          <m:t xml:space="preserve"> </m:t>
        </m:r>
        <m:r>
          <w:rPr>
            <w:rFonts w:ascii="Cambria Math" w:hAnsi="Cambria Math"/>
            <w:color w:val="000000" w:themeColor="text1"/>
            <w:sz w:val="22"/>
          </w:rPr>
          <m:t>dx</m:t>
        </m:r>
        <m:r>
          <w:rPr>
            <w:rFonts w:ascii="Cambria Math"/>
            <w:color w:val="000000" w:themeColor="text1"/>
            <w:sz w:val="22"/>
          </w:rPr>
          <m:t xml:space="preserve">= </m:t>
        </m:r>
        <m:nary>
          <m:naryPr>
            <m:limLoc m:val="undOvr"/>
            <m:ctrlPr>
              <w:rPr>
                <w:rFonts w:ascii="Cambria Math" w:hAnsi="Cambria Math"/>
                <w:i/>
                <w:color w:val="000000" w:themeColor="text1"/>
                <w:sz w:val="22"/>
              </w:rPr>
            </m:ctrlPr>
          </m:naryPr>
          <m:sub>
            <m:r>
              <w:rPr>
                <w:rFonts w:ascii="Cambria Math"/>
                <w:color w:val="000000" w:themeColor="text1"/>
                <w:sz w:val="22"/>
              </w:rPr>
              <m:t>0</m:t>
            </m:r>
          </m:sub>
          <m:sup>
            <m:r>
              <w:rPr>
                <w:rFonts w:ascii="Cambria Math"/>
                <w:color w:val="000000" w:themeColor="text1"/>
                <w:sz w:val="22"/>
              </w:rPr>
              <m:t>6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2"/>
                  </w:rPr>
                </m:ctrlPr>
              </m:fPr>
              <m:num>
                <m:r>
                  <w:rPr>
                    <w:rFonts w:ascii="Cambria Math"/>
                    <w:color w:val="000000" w:themeColor="text1"/>
                    <w:sz w:val="22"/>
                  </w:rPr>
                  <m:t>1</m:t>
                </m:r>
              </m:num>
              <m:den>
                <m:r>
                  <w:rPr>
                    <w:rFonts w:ascii="Cambria Math"/>
                    <w:color w:val="000000" w:themeColor="text1"/>
                    <w:sz w:val="22"/>
                  </w:rPr>
                  <m:t>2</m:t>
                </m:r>
              </m:den>
            </m:f>
            <m:rad>
              <m:radPr>
                <m:degHide m:val="on"/>
                <m:ctrlPr>
                  <w:rPr>
                    <w:rFonts w:ascii="Cambria Math" w:hAnsi="Cambria Math"/>
                    <w:i/>
                    <w:color w:val="000000" w:themeColor="text1"/>
                    <w:sz w:val="22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  <w:sz w:val="22"/>
                    <w:lang w:val="en-US"/>
                  </w:rPr>
                  <m:t>t</m:t>
                </m:r>
              </m:e>
            </m:rad>
          </m:e>
        </m:nary>
        <m:r>
          <w:rPr>
            <w:rFonts w:ascii="Cambria Math"/>
            <w:color w:val="000000" w:themeColor="text1"/>
            <w:sz w:val="22"/>
          </w:rPr>
          <m:t xml:space="preserve"> </m:t>
        </m:r>
        <m:r>
          <w:rPr>
            <w:rFonts w:ascii="Cambria Math" w:hAnsi="Cambria Math"/>
            <w:color w:val="000000" w:themeColor="text1"/>
            <w:sz w:val="22"/>
          </w:rPr>
          <m:t>dt</m:t>
        </m:r>
        <m:r>
          <w:rPr>
            <w:rFonts w:ascii="Cambria Math"/>
            <w:color w:val="000000" w:themeColor="text1"/>
            <w:sz w:val="22"/>
          </w:rPr>
          <m:t xml:space="preserve">= 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2"/>
              </w:rPr>
            </m:ctrlPr>
          </m:fPr>
          <m:num>
            <m:r>
              <w:rPr>
                <w:rFonts w:ascii="Cambria Math"/>
                <w:color w:val="000000" w:themeColor="text1"/>
                <w:sz w:val="22"/>
              </w:rPr>
              <m:t>1</m:t>
            </m:r>
          </m:num>
          <m:den>
            <m:r>
              <w:rPr>
                <w:rFonts w:ascii="Cambria Math"/>
                <w:color w:val="000000" w:themeColor="text1"/>
                <w:sz w:val="22"/>
              </w:rPr>
              <m:t>2</m:t>
            </m:r>
          </m:den>
        </m:f>
        <m:nary>
          <m:naryPr>
            <m:limLoc m:val="undOvr"/>
            <m:ctrlPr>
              <w:rPr>
                <w:rFonts w:ascii="Cambria Math" w:hAnsi="Cambria Math"/>
                <w:i/>
                <w:color w:val="000000" w:themeColor="text1"/>
                <w:sz w:val="22"/>
              </w:rPr>
            </m:ctrlPr>
          </m:naryPr>
          <m:sub>
            <m:r>
              <w:rPr>
                <w:rFonts w:ascii="Cambria Math"/>
                <w:color w:val="000000" w:themeColor="text1"/>
                <w:sz w:val="22"/>
              </w:rPr>
              <m:t>0</m:t>
            </m:r>
          </m:sub>
          <m:sup>
            <m:r>
              <w:rPr>
                <w:rFonts w:ascii="Cambria Math"/>
                <w:color w:val="000000" w:themeColor="text1"/>
                <w:sz w:val="22"/>
              </w:rPr>
              <m:t>6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2"/>
                  </w:rPr>
                  <m:t>t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2"/>
                      </w:rPr>
                    </m:ctrlPr>
                  </m:fPr>
                  <m:num>
                    <m:r>
                      <w:rPr>
                        <w:rFonts w:ascii="Cambria Math"/>
                        <w:color w:val="000000" w:themeColor="text1"/>
                        <w:sz w:val="22"/>
                      </w:rPr>
                      <m:t>1</m:t>
                    </m:r>
                  </m:num>
                  <m:den>
                    <m:r>
                      <w:rPr>
                        <w:rFonts w:ascii="Cambria Math"/>
                        <w:color w:val="000000" w:themeColor="text1"/>
                        <w:sz w:val="22"/>
                      </w:rPr>
                      <m:t>2</m:t>
                    </m:r>
                  </m:den>
                </m:f>
              </m:sup>
            </m:sSup>
          </m:e>
        </m:nary>
        <m:r>
          <w:rPr>
            <w:rFonts w:ascii="Cambria Math"/>
            <w:color w:val="000000" w:themeColor="text1"/>
            <w:sz w:val="22"/>
          </w:rPr>
          <m:t xml:space="preserve"> </m:t>
        </m:r>
        <m:r>
          <w:rPr>
            <w:rFonts w:ascii="Cambria Math" w:hAnsi="Cambria Math"/>
            <w:color w:val="000000" w:themeColor="text1"/>
            <w:sz w:val="22"/>
          </w:rPr>
          <m:t>dt</m:t>
        </m:r>
        <m:r>
          <w:rPr>
            <w:rFonts w:ascii="Cambria Math"/>
            <w:color w:val="000000" w:themeColor="text1"/>
            <w:sz w:val="22"/>
          </w:rPr>
          <m:t xml:space="preserve">= 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2"/>
              </w:rPr>
            </m:ctrlPr>
          </m:fPr>
          <m:num>
            <m:r>
              <w:rPr>
                <w:rFonts w:ascii="Cambria Math"/>
                <w:color w:val="000000" w:themeColor="text1"/>
                <w:sz w:val="22"/>
              </w:rPr>
              <m:t>1</m:t>
            </m:r>
          </m:num>
          <m:den>
            <m:r>
              <w:rPr>
                <w:rFonts w:ascii="Cambria Math"/>
                <w:color w:val="000000" w:themeColor="text1"/>
                <w:sz w:val="22"/>
              </w:rPr>
              <m:t>2</m:t>
            </m:r>
          </m:den>
        </m:f>
        <m:r>
          <w:rPr>
            <w:rFonts w:ascii="Cambria Math"/>
            <w:color w:val="000000" w:themeColor="text1"/>
            <w:sz w:val="22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22"/>
              </w:rPr>
            </m:ctrlPr>
          </m:sSubSupPr>
          <m:e>
            <m:d>
              <m:dPr>
                <m:begChr m:val=""/>
                <m:endChr m:val="|"/>
                <m:ctrlPr>
                  <w:rPr>
                    <w:rFonts w:ascii="Cambria Math" w:hAnsi="Cambria Math"/>
                    <w:i/>
                    <w:color w:val="000000" w:themeColor="text1"/>
                    <w:sz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</w:rPr>
                          <m:t>t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2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/>
                                <w:color w:val="000000" w:themeColor="text1"/>
                                <w:sz w:val="22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/>
                                <w:color w:val="000000" w:themeColor="text1"/>
                                <w:sz w:val="22"/>
                              </w:rPr>
                              <m:t>2</m:t>
                            </m:r>
                          </m:den>
                        </m:f>
                      </m:sup>
                    </m:sSup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2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color w:val="000000" w:themeColor="text1"/>
                            <w:sz w:val="2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/>
                            <w:color w:val="000000" w:themeColor="text1"/>
                            <w:sz w:val="22"/>
                          </w:rPr>
                          <m:t>2</m:t>
                        </m:r>
                      </m:den>
                    </m:f>
                  </m:den>
                </m:f>
              </m:e>
            </m:d>
          </m:e>
          <m:sub>
            <m:r>
              <w:rPr>
                <w:rFonts w:ascii="Cambria Math"/>
                <w:color w:val="000000" w:themeColor="text1"/>
                <w:sz w:val="22"/>
              </w:rPr>
              <m:t>0</m:t>
            </m:r>
          </m:sub>
          <m:sup>
            <m:r>
              <w:rPr>
                <w:rFonts w:ascii="Cambria Math"/>
                <w:color w:val="000000" w:themeColor="text1"/>
                <w:sz w:val="22"/>
              </w:rPr>
              <m:t>9</m:t>
            </m:r>
          </m:sup>
        </m:sSubSup>
        <m:r>
          <w:rPr>
            <w:rFonts w:ascii="Cambria Math"/>
            <w:color w:val="000000" w:themeColor="text1"/>
            <w:sz w:val="22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22"/>
              </w:rPr>
            </m:ctrlPr>
          </m:sSubSupPr>
          <m:e>
            <m:d>
              <m:dPr>
                <m:begChr m:val=""/>
                <m:endChr m:val="|"/>
                <m:ctrlPr>
                  <w:rPr>
                    <w:rFonts w:ascii="Cambria Math" w:hAnsi="Cambria Math"/>
                    <w:i/>
                    <w:color w:val="000000" w:themeColor="text1"/>
                    <w:sz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2"/>
                      </w:rPr>
                    </m:ctrlPr>
                  </m:fPr>
                  <m:num>
                    <m:r>
                      <w:rPr>
                        <w:rFonts w:ascii="Cambria Math"/>
                        <w:color w:val="000000" w:themeColor="text1"/>
                        <w:sz w:val="22"/>
                      </w:rPr>
                      <m:t>1</m:t>
                    </m:r>
                  </m:num>
                  <m:den>
                    <m:r>
                      <w:rPr>
                        <w:rFonts w:ascii="Cambria Math"/>
                        <w:color w:val="000000" w:themeColor="text1"/>
                        <w:sz w:val="22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sz w:val="22"/>
                  </w:rPr>
                  <m:t>t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</w:rPr>
                      <m:t>t</m:t>
                    </m:r>
                  </m:e>
                </m:rad>
              </m:e>
            </m:d>
          </m:e>
          <m:sub>
            <m:r>
              <w:rPr>
                <w:rFonts w:ascii="Cambria Math"/>
                <w:color w:val="000000" w:themeColor="text1"/>
                <w:sz w:val="22"/>
              </w:rPr>
              <m:t>0</m:t>
            </m:r>
          </m:sub>
          <m:sup>
            <m:r>
              <w:rPr>
                <w:rFonts w:ascii="Cambria Math"/>
                <w:color w:val="000000" w:themeColor="text1"/>
                <w:sz w:val="22"/>
              </w:rPr>
              <m:t>9</m:t>
            </m:r>
          </m:sup>
        </m:sSubSup>
        <m:r>
          <w:rPr>
            <w:rFonts w:ascii="Cambria Math"/>
            <w:color w:val="000000" w:themeColor="text1"/>
            <w:sz w:val="22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2"/>
              </w:rPr>
            </m:ctrlPr>
          </m:fPr>
          <m:num>
            <m:r>
              <w:rPr>
                <w:rFonts w:ascii="Cambria Math"/>
                <w:color w:val="000000" w:themeColor="text1"/>
                <w:sz w:val="22"/>
              </w:rPr>
              <m:t>1</m:t>
            </m:r>
          </m:num>
          <m:den>
            <m:r>
              <w:rPr>
                <w:rFonts w:ascii="Cambria Math"/>
                <w:color w:val="000000" w:themeColor="text1"/>
                <w:sz w:val="22"/>
              </w:rPr>
              <m:t>3</m:t>
            </m:r>
          </m:den>
        </m:f>
        <m:r>
          <w:rPr>
            <w:rFonts w:ascii="Cambria Math" w:hAnsi="Cambria Math"/>
            <w:color w:val="000000" w:themeColor="text1"/>
            <w:sz w:val="22"/>
          </w:rPr>
          <m:t>∙</m:t>
        </m:r>
        <m:r>
          <w:rPr>
            <w:rFonts w:ascii="Cambria Math"/>
            <w:color w:val="000000" w:themeColor="text1"/>
            <w:sz w:val="22"/>
          </w:rPr>
          <m:t>9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  <w:sz w:val="22"/>
              </w:rPr>
            </m:ctrlPr>
          </m:radPr>
          <m:deg/>
          <m:e>
            <m:r>
              <w:rPr>
                <w:rFonts w:ascii="Cambria Math"/>
                <w:color w:val="000000" w:themeColor="text1"/>
                <w:sz w:val="22"/>
              </w:rPr>
              <m:t>9</m:t>
            </m:r>
          </m:e>
        </m:rad>
        <m:r>
          <w:rPr>
            <w:rFonts w:ascii="Cambria Math"/>
            <w:color w:val="000000" w:themeColor="text1"/>
            <w:sz w:val="22"/>
          </w:rPr>
          <m:t>=9</m:t>
        </m:r>
      </m:oMath>
      <w:r w:rsidRPr="00A71BF8">
        <w:rPr>
          <w:color w:val="000000" w:themeColor="text1"/>
        </w:rPr>
        <w:t>.</w:t>
      </w:r>
    </w:p>
    <w:p w:rsidR="0044123E" w:rsidRPr="00A71BF8" w:rsidRDefault="0044123E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A71BF8">
        <w:rPr>
          <w:rStyle w:val="af5"/>
          <w:color w:val="000000" w:themeColor="text1"/>
        </w:rPr>
        <w:t xml:space="preserve">Пример 2. </w:t>
      </w:r>
      <w:r w:rsidRPr="00A71BF8">
        <w:rPr>
          <w:color w:val="000000" w:themeColor="text1"/>
        </w:rPr>
        <w:t xml:space="preserve">Вычислить </w:t>
      </w:r>
      <w:r w:rsidRPr="00A71BF8">
        <w:rPr>
          <w:color w:val="000000" w:themeColor="text1"/>
        </w:rPr>
        <w:tab/>
      </w:r>
      <w:r w:rsidRPr="00A71BF8">
        <w:rPr>
          <w:color w:val="000000" w:themeColor="text1"/>
        </w:rPr>
        <w:tab/>
      </w:r>
      <m:oMath>
        <m:nary>
          <m:naryPr>
            <m:limLoc m:val="undOvr"/>
            <m:ctrlPr>
              <w:rPr>
                <w:rFonts w:ascii="Cambria Math" w:hAnsi="Cambria Math"/>
                <w:i/>
                <w:color w:val="000000" w:themeColor="text1"/>
              </w:rPr>
            </m:ctrlPr>
          </m:naryPr>
          <m:sub>
            <m:r>
              <w:rPr>
                <w:rFonts w:ascii="Cambria Math"/>
                <w:color w:val="000000" w:themeColor="text1"/>
              </w:rPr>
              <m:t>0</m:t>
            </m:r>
          </m:sub>
          <m:sup>
            <m:r>
              <w:rPr>
                <w:rFonts w:ascii="Cambria Math"/>
                <w:color w:val="000000" w:themeColor="text1"/>
              </w:rPr>
              <m:t>4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x</m:t>
                </m:r>
                <m:r>
                  <w:rPr>
                    <w:rFonts w:ascii="Cambria Math"/>
                    <w:color w:val="000000" w:themeColor="text1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</w:rPr>
                  <m:t>dx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  <w:color w:val="000000" w:themeColor="text1"/>
                      </w:rPr>
                      <m:t>2</m:t>
                    </m:r>
                    <m:r>
                      <w:rPr>
                        <w:rFonts w:ascii="Cambria Math" w:hAnsi="Cambria Math"/>
                        <w:color w:val="000000" w:themeColor="text1"/>
                      </w:rPr>
                      <m:t>x</m:t>
                    </m:r>
                    <m:r>
                      <w:rPr>
                        <w:rFonts w:ascii="Cambria Math"/>
                        <w:color w:val="000000" w:themeColor="text1"/>
                      </w:rPr>
                      <m:t>+1</m:t>
                    </m:r>
                  </m:e>
                </m:rad>
                <m:r>
                  <w:rPr>
                    <w:rFonts w:ascii="Cambria Math"/>
                    <w:color w:val="000000" w:themeColor="text1"/>
                  </w:rPr>
                  <m:t>+ 1</m:t>
                </m:r>
              </m:den>
            </m:f>
          </m:e>
        </m:nary>
        <m:r>
          <w:rPr>
            <w:rFonts w:ascii="Cambria Math"/>
            <w:color w:val="000000" w:themeColor="text1"/>
          </w:rPr>
          <m:t xml:space="preserve"> </m:t>
        </m:r>
      </m:oMath>
    </w:p>
    <w:p w:rsidR="0044123E" w:rsidRPr="00A71BF8" w:rsidRDefault="0044123E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E5254C">
        <w:rPr>
          <w:i/>
          <w:color w:val="000000" w:themeColor="text1"/>
        </w:rPr>
        <w:t>Решение</w:t>
      </w:r>
      <w:r w:rsidRPr="00A71BF8">
        <w:rPr>
          <w:color w:val="000000" w:themeColor="text1"/>
        </w:rPr>
        <w:t xml:space="preserve">. Замена: </w:t>
      </w:r>
      <w:r w:rsidRPr="00A71BF8">
        <w:rPr>
          <w:color w:val="000000" w:themeColor="text1"/>
          <w:lang w:val="en-US"/>
        </w:rPr>
        <w:t>t</w:t>
      </w:r>
      <w:r w:rsidRPr="00A71BF8">
        <w:rPr>
          <w:color w:val="000000" w:themeColor="text1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/>
                <w:color w:val="000000" w:themeColor="text1"/>
              </w:rPr>
              <m:t>2</m:t>
            </m:r>
            <m:r>
              <w:rPr>
                <w:rFonts w:ascii="Cambria Math" w:hAnsi="Cambria Math"/>
                <w:color w:val="000000" w:themeColor="text1"/>
              </w:rPr>
              <m:t>x</m:t>
            </m:r>
            <m:r>
              <w:rPr>
                <w:rFonts w:ascii="Cambria Math"/>
                <w:color w:val="000000" w:themeColor="text1"/>
              </w:rPr>
              <m:t>+1</m:t>
            </m:r>
          </m:e>
        </m:rad>
        <m:r>
          <w:rPr>
            <w:rFonts w:ascii="Cambria Math"/>
            <w:color w:val="000000" w:themeColor="text1"/>
          </w:rPr>
          <m:t>+ 1</m:t>
        </m:r>
      </m:oMath>
      <w:r w:rsidRPr="00A71BF8">
        <w:rPr>
          <w:color w:val="000000" w:themeColor="text1"/>
        </w:rPr>
        <w:t>, .</w:t>
      </w:r>
    </w:p>
    <w:p w:rsidR="0044123E" w:rsidRPr="00A00CFB" w:rsidRDefault="0044123E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 w:themeColor="text1"/>
          <w:lang w:val="en-US"/>
        </w:rPr>
      </w:pPr>
      <w:proofErr w:type="gramStart"/>
      <w:r w:rsidRPr="00A71BF8">
        <w:rPr>
          <w:color w:val="000000" w:themeColor="text1"/>
          <w:lang w:val="en-US"/>
        </w:rPr>
        <w:t>t</w:t>
      </w:r>
      <w:proofErr w:type="gramEnd"/>
      <w:r w:rsidRPr="00A00CFB">
        <w:rPr>
          <w:color w:val="000000" w:themeColor="text1"/>
          <w:lang w:val="en-US"/>
        </w:rPr>
        <w:t xml:space="preserve"> -1 =</w:t>
      </w:r>
      <m:oMath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/>
                <w:color w:val="000000" w:themeColor="text1"/>
                <w:lang w:val="en-US"/>
              </w:rPr>
              <m:t>2</m:t>
            </m:r>
            <m:r>
              <w:rPr>
                <w:rFonts w:ascii="Cambria Math" w:hAnsi="Cambria Math"/>
                <w:color w:val="000000" w:themeColor="text1"/>
              </w:rPr>
              <m:t>x</m:t>
            </m:r>
            <m:r>
              <w:rPr>
                <w:rFonts w:ascii="Cambria Math"/>
                <w:color w:val="000000" w:themeColor="text1"/>
                <w:lang w:val="en-US"/>
              </w:rPr>
              <m:t>+1</m:t>
            </m:r>
          </m:e>
        </m:rad>
      </m:oMath>
      <w:r w:rsidRPr="00A00CFB">
        <w:rPr>
          <w:color w:val="000000" w:themeColor="text1"/>
          <w:lang w:val="en-US"/>
        </w:rPr>
        <w:t>, 2</w:t>
      </w:r>
      <w:r w:rsidRPr="00A71BF8">
        <w:rPr>
          <w:color w:val="000000" w:themeColor="text1"/>
          <w:lang w:val="en-US"/>
        </w:rPr>
        <w:t>x</w:t>
      </w:r>
      <w:r w:rsidRPr="00A00CFB">
        <w:rPr>
          <w:color w:val="000000" w:themeColor="text1"/>
          <w:lang w:val="en-US"/>
        </w:rPr>
        <w:t xml:space="preserve"> + 1 = (</w:t>
      </w:r>
      <w:r w:rsidRPr="00A71BF8">
        <w:rPr>
          <w:color w:val="000000" w:themeColor="text1"/>
          <w:lang w:val="en-US"/>
        </w:rPr>
        <w:t>t</w:t>
      </w:r>
      <w:r w:rsidRPr="00A00CFB">
        <w:rPr>
          <w:color w:val="000000" w:themeColor="text1"/>
          <w:lang w:val="en-US"/>
        </w:rPr>
        <w:t xml:space="preserve"> – 1)</w:t>
      </w:r>
      <w:r w:rsidRPr="00A00CFB">
        <w:rPr>
          <w:color w:val="000000" w:themeColor="text1"/>
          <w:vertAlign w:val="superscript"/>
          <w:lang w:val="en-US"/>
        </w:rPr>
        <w:t>2</w:t>
      </w:r>
      <w:r w:rsidRPr="00A00CFB">
        <w:rPr>
          <w:color w:val="000000" w:themeColor="text1"/>
          <w:lang w:val="en-US"/>
        </w:rPr>
        <w:t xml:space="preserve">, </w:t>
      </w:r>
      <m:oMath>
        <m:r>
          <w:rPr>
            <w:rFonts w:ascii="Cambria Math" w:hAnsi="Cambria Math"/>
            <w:color w:val="000000" w:themeColor="text1"/>
          </w:rPr>
          <m:t>x</m:t>
        </m:r>
        <m:r>
          <w:rPr>
            <w:rFonts w:ascii="Cambria Math"/>
            <w:color w:val="000000" w:themeColor="text1"/>
            <w:lang w:val="en-US"/>
          </w:rPr>
          <m:t xml:space="preserve">= 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t</m:t>
                    </m:r>
                    <m: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-</m:t>
                    </m:r>
                    <m:r>
                      <w:rPr>
                        <w:rFonts w:ascii="Cambria Math"/>
                        <w:color w:val="000000" w:themeColor="text1"/>
                        <w:lang w:val="en-US"/>
                      </w:rPr>
                      <m:t>1</m:t>
                    </m:r>
                  </m:e>
                </m:d>
              </m:e>
              <m:sup>
                <m:r>
                  <w:rPr>
                    <w:rFonts w:ascii="Cambria Math"/>
                    <w:color w:val="000000" w:themeColor="text1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 w:themeColor="text1"/>
                <w:lang w:val="en-US"/>
              </w:rPr>
              <m:t>-</m:t>
            </m:r>
            <m:r>
              <w:rPr>
                <w:rFonts w:ascii="Cambria Math"/>
                <w:color w:val="000000" w:themeColor="text1"/>
                <w:lang w:val="en-US"/>
              </w:rPr>
              <m:t xml:space="preserve"> 1</m:t>
            </m:r>
          </m:num>
          <m:den>
            <m:r>
              <w:rPr>
                <w:rFonts w:ascii="Cambria Math"/>
                <w:color w:val="000000" w:themeColor="text1"/>
                <w:lang w:val="en-US"/>
              </w:rPr>
              <m:t>2</m:t>
            </m:r>
          </m:den>
        </m:f>
        <m:r>
          <w:rPr>
            <w:rFonts w:ascii="Cambria Math"/>
            <w:color w:val="000000" w:themeColor="text1"/>
            <w:lang w:val="en-US"/>
          </w:rPr>
          <m:t xml:space="preserve">= 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t</m:t>
                </m:r>
              </m:e>
              <m:sup>
                <m:r>
                  <w:rPr>
                    <w:rFonts w:ascii="Cambria Math"/>
                    <w:color w:val="000000" w:themeColor="text1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 w:themeColor="text1"/>
                <w:lang w:val="en-US"/>
              </w:rPr>
              <m:t>-</m:t>
            </m:r>
            <m:r>
              <w:rPr>
                <w:rFonts w:ascii="Cambria Math"/>
                <w:color w:val="000000" w:themeColor="text1"/>
                <w:lang w:val="en-US"/>
              </w:rPr>
              <m:t>2</m:t>
            </m:r>
            <m:r>
              <w:rPr>
                <w:rFonts w:ascii="Cambria Math" w:hAnsi="Cambria Math"/>
                <w:color w:val="000000" w:themeColor="text1"/>
              </w:rPr>
              <m:t>t</m:t>
            </m:r>
          </m:num>
          <m:den>
            <m:r>
              <w:rPr>
                <w:rFonts w:ascii="Cambria Math"/>
                <w:color w:val="000000" w:themeColor="text1"/>
                <w:lang w:val="en-US"/>
              </w:rPr>
              <m:t>2</m:t>
            </m:r>
          </m:den>
        </m:f>
      </m:oMath>
      <w:r w:rsidRPr="00A00CFB">
        <w:rPr>
          <w:color w:val="000000" w:themeColor="text1"/>
          <w:lang w:val="en-US"/>
        </w:rPr>
        <w:t xml:space="preserve">, </w:t>
      </w:r>
      <w:proofErr w:type="spellStart"/>
      <w:r w:rsidRPr="00A71BF8">
        <w:rPr>
          <w:color w:val="000000" w:themeColor="text1"/>
          <w:lang w:val="en-US"/>
        </w:rPr>
        <w:t>dx</w:t>
      </w:r>
      <w:proofErr w:type="spellEnd"/>
      <w:r w:rsidRPr="00A00CFB">
        <w:rPr>
          <w:color w:val="000000" w:themeColor="text1"/>
          <w:lang w:val="en-US"/>
        </w:rPr>
        <w:t xml:space="preserve"> = (</w:t>
      </w:r>
      <w:r w:rsidRPr="00A71BF8">
        <w:rPr>
          <w:color w:val="000000" w:themeColor="text1"/>
          <w:lang w:val="en-US"/>
        </w:rPr>
        <w:t>t</w:t>
      </w:r>
      <w:r w:rsidRPr="00A00CFB">
        <w:rPr>
          <w:color w:val="000000" w:themeColor="text1"/>
          <w:lang w:val="en-US"/>
        </w:rPr>
        <w:t xml:space="preserve"> -1)</w:t>
      </w:r>
      <w:proofErr w:type="spellStart"/>
      <w:r w:rsidRPr="00A71BF8">
        <w:rPr>
          <w:color w:val="000000" w:themeColor="text1"/>
          <w:lang w:val="en-US"/>
        </w:rPr>
        <w:t>dt</w:t>
      </w:r>
      <w:proofErr w:type="spellEnd"/>
      <w:r w:rsidRPr="00A00CFB">
        <w:rPr>
          <w:color w:val="000000" w:themeColor="text1"/>
          <w:lang w:val="en-US"/>
        </w:rPr>
        <w:t>.</w:t>
      </w:r>
    </w:p>
    <w:p w:rsidR="0044123E" w:rsidRPr="00A71BF8" w:rsidRDefault="0044123E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A71BF8">
        <w:rPr>
          <w:color w:val="000000" w:themeColor="text1"/>
        </w:rPr>
        <w:t xml:space="preserve">Найдём новые пределы интегрирования. При </w:t>
      </w:r>
      <w:proofErr w:type="spellStart"/>
      <w:r w:rsidRPr="00A71BF8">
        <w:rPr>
          <w:rStyle w:val="af6"/>
          <w:color w:val="000000" w:themeColor="text1"/>
        </w:rPr>
        <w:t>x</w:t>
      </w:r>
      <w:proofErr w:type="spellEnd"/>
      <w:r w:rsidRPr="00A71BF8">
        <w:rPr>
          <w:rStyle w:val="af6"/>
          <w:color w:val="000000" w:themeColor="text1"/>
        </w:rPr>
        <w:t xml:space="preserve"> </w:t>
      </w:r>
      <w:r w:rsidRPr="00A71BF8">
        <w:rPr>
          <w:color w:val="000000" w:themeColor="text1"/>
        </w:rPr>
        <w:t xml:space="preserve">= 0, </w:t>
      </w:r>
      <w:r w:rsidRPr="00A71BF8">
        <w:rPr>
          <w:color w:val="000000" w:themeColor="text1"/>
        </w:rPr>
        <w:sym w:font="Symbol" w:char="F061"/>
      </w:r>
      <w:r w:rsidRPr="00A71BF8">
        <w:rPr>
          <w:color w:val="000000" w:themeColor="text1"/>
        </w:rPr>
        <w:t xml:space="preserve">= </w:t>
      </w:r>
      <w:r w:rsidRPr="00A71BF8">
        <w:rPr>
          <w:color w:val="000000" w:themeColor="text1"/>
          <w:lang w:val="en-US"/>
        </w:rPr>
        <w:t>t</w:t>
      </w:r>
      <w:r w:rsidRPr="00A71BF8">
        <w:rPr>
          <w:color w:val="000000" w:themeColor="text1"/>
        </w:rPr>
        <w:t xml:space="preserve">(0) = 2; </w:t>
      </w:r>
      <w:proofErr w:type="spellStart"/>
      <w:r w:rsidRPr="00A71BF8">
        <w:rPr>
          <w:rStyle w:val="af6"/>
          <w:color w:val="000000" w:themeColor="text1"/>
        </w:rPr>
        <w:t>x</w:t>
      </w:r>
      <w:proofErr w:type="spellEnd"/>
      <w:r w:rsidRPr="00A71BF8">
        <w:rPr>
          <w:rStyle w:val="af6"/>
          <w:color w:val="000000" w:themeColor="text1"/>
        </w:rPr>
        <w:t xml:space="preserve"> </w:t>
      </w:r>
      <w:r w:rsidRPr="00A71BF8">
        <w:rPr>
          <w:color w:val="000000" w:themeColor="text1"/>
        </w:rPr>
        <w:t xml:space="preserve">= 4, </w:t>
      </w:r>
      <w:r w:rsidRPr="00A71BF8">
        <w:rPr>
          <w:color w:val="000000" w:themeColor="text1"/>
        </w:rPr>
        <w:sym w:font="Symbol" w:char="F062"/>
      </w:r>
      <w:r w:rsidRPr="00A71BF8">
        <w:rPr>
          <w:color w:val="000000" w:themeColor="text1"/>
        </w:rPr>
        <w:t>=</w:t>
      </w:r>
      <w:r w:rsidRPr="00A71BF8">
        <w:rPr>
          <w:color w:val="000000" w:themeColor="text1"/>
          <w:lang w:val="en-US"/>
        </w:rPr>
        <w:t>t</w:t>
      </w:r>
      <w:r w:rsidRPr="00A71BF8">
        <w:rPr>
          <w:color w:val="000000" w:themeColor="text1"/>
        </w:rPr>
        <w:t>(4)=4.</w:t>
      </w:r>
    </w:p>
    <w:p w:rsidR="0044123E" w:rsidRPr="00A71BF8" w:rsidRDefault="0044123E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A71BF8">
        <w:rPr>
          <w:color w:val="000000" w:themeColor="text1"/>
        </w:rPr>
        <w:t xml:space="preserve">Получаем: </w:t>
      </w:r>
    </w:p>
    <w:p w:rsidR="0044123E" w:rsidRPr="005510B8" w:rsidRDefault="00974ABC" w:rsidP="0044123E">
      <w:pPr>
        <w:pStyle w:val="ad"/>
        <w:shd w:val="clear" w:color="auto" w:fill="FFFFFF"/>
        <w:spacing w:before="0" w:beforeAutospacing="0" w:after="0" w:afterAutospacing="0"/>
        <w:rPr>
          <w:color w:val="000000" w:themeColor="text1"/>
          <w:sz w:val="20"/>
          <w:szCs w:val="20"/>
          <w:lang w:val="en-US"/>
        </w:rPr>
      </w:pPr>
      <m:oMathPara>
        <m:oMath>
          <m:nary>
            <m:naryPr>
              <m:limLoc m:val="undOvr"/>
              <m:ctrlPr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</w:rPr>
              </m:ctrlPr>
            </m:naryPr>
            <m:sub>
              <m:r>
                <w:rPr>
                  <w:rFonts w:ascii="Cambria Math"/>
                  <w:color w:val="000000" w:themeColor="text1"/>
                  <w:sz w:val="20"/>
                  <w:szCs w:val="20"/>
                </w:rPr>
                <m:t>0</m:t>
              </m:r>
            </m:sub>
            <m:sup>
              <m:r>
                <w:rPr>
                  <w:rFonts w:ascii="Cambria Math"/>
                  <w:color w:val="000000" w:themeColor="text1"/>
                  <w:sz w:val="20"/>
                  <w:szCs w:val="20"/>
                </w:rPr>
                <m:t>4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</w:rPr>
                    <m:t>x</m:t>
                  </m:r>
                  <m:r>
                    <w:rPr>
                      <w:rFonts w:ascii="Cambria Math"/>
                      <w:color w:val="000000" w:themeColor="text1"/>
                      <w:sz w:val="20"/>
                      <w:szCs w:val="20"/>
                    </w:rPr>
                    <m:t xml:space="preserve"> </m:t>
                  </m:r>
                  <m:r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</w:rPr>
                    <m:t>dx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0"/>
                          <w:szCs w:val="20"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  <w:color w:val="000000" w:themeColor="text1"/>
                          <w:sz w:val="20"/>
                          <w:szCs w:val="20"/>
                        </w:rPr>
                        <m:t>2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sz w:val="20"/>
                          <w:szCs w:val="20"/>
                        </w:rPr>
                        <m:t>x</m:t>
                      </m:r>
                      <m:r>
                        <w:rPr>
                          <w:rFonts w:ascii="Cambria Math"/>
                          <w:color w:val="000000" w:themeColor="text1"/>
                          <w:sz w:val="20"/>
                          <w:szCs w:val="20"/>
                        </w:rPr>
                        <m:t>+1</m:t>
                      </m:r>
                    </m:e>
                  </m:rad>
                  <m:r>
                    <w:rPr>
                      <w:rFonts w:ascii="Cambria Math"/>
                      <w:color w:val="000000" w:themeColor="text1"/>
                      <w:sz w:val="20"/>
                      <w:szCs w:val="20"/>
                    </w:rPr>
                    <m:t>+ 1</m:t>
                  </m:r>
                </m:den>
              </m:f>
            </m:e>
          </m:nary>
          <m:r>
            <w:rPr>
              <w:rFonts w:ascii="Cambria Math"/>
              <w:color w:val="000000" w:themeColor="text1"/>
              <w:sz w:val="20"/>
              <w:szCs w:val="20"/>
            </w:rPr>
            <m:t xml:space="preserve">= </m:t>
          </m:r>
          <m:nary>
            <m:naryPr>
              <m:limLoc m:val="undOvr"/>
              <m:ctrlPr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</w:rPr>
              </m:ctrlPr>
            </m:naryPr>
            <m:sub>
              <m:r>
                <w:rPr>
                  <w:rFonts w:ascii="Cambria Math"/>
                  <w:color w:val="000000" w:themeColor="text1"/>
                  <w:sz w:val="20"/>
                  <w:szCs w:val="20"/>
                </w:rPr>
                <m:t>2</m:t>
              </m:r>
            </m:sub>
            <m:sup>
              <m:r>
                <w:rPr>
                  <w:rFonts w:ascii="Cambria Math"/>
                  <w:color w:val="000000" w:themeColor="text1"/>
                  <w:sz w:val="20"/>
                  <w:szCs w:val="20"/>
                </w:rPr>
                <m:t>4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0"/>
                      <w:szCs w:val="20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0"/>
                          <w:szCs w:val="2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0"/>
                              <w:szCs w:val="20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/>
                              <w:color w:val="000000" w:themeColor="text1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color w:val="000000" w:themeColor="text1"/>
                          <w:sz w:val="20"/>
                          <w:szCs w:val="20"/>
                        </w:rPr>
                        <m:t>-</m:t>
                      </m:r>
                      <m:r>
                        <w:rPr>
                          <w:rFonts w:ascii="Cambria Math"/>
                          <w:color w:val="000000" w:themeColor="text1"/>
                          <w:sz w:val="20"/>
                          <w:szCs w:val="20"/>
                        </w:rPr>
                        <m:t>2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sz w:val="20"/>
                          <w:szCs w:val="20"/>
                        </w:rPr>
                        <m:t>t</m:t>
                      </m:r>
                    </m:e>
                  </m:d>
                  <m:r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</w:rPr>
                    <m:t>∙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0"/>
                          <w:szCs w:val="20"/>
                        </w:rPr>
                        <m:t>t-</m:t>
                      </m:r>
                      <m:r>
                        <w:rPr>
                          <w:rFonts w:ascii="Cambria Math"/>
                          <w:color w:val="000000" w:themeColor="text1"/>
                          <w:sz w:val="20"/>
                          <w:szCs w:val="20"/>
                        </w:rPr>
                        <m:t>1</m:t>
                      </m:r>
                    </m:e>
                  </m:d>
                </m:num>
                <m:den>
                  <m:r>
                    <w:rPr>
                      <w:rFonts w:ascii="Cambria Math"/>
                      <w:color w:val="000000" w:themeColor="text1"/>
                      <w:sz w:val="20"/>
                      <w:szCs w:val="20"/>
                    </w:rPr>
                    <m:t>2</m:t>
                  </m:r>
                  <m:r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</w:rPr>
                    <m:t>t</m:t>
                  </m:r>
                </m:den>
              </m:f>
            </m:e>
          </m:nary>
          <m:r>
            <w:rPr>
              <w:rFonts w:ascii="Cambria Math" w:hAnsi="Cambria Math"/>
              <w:color w:val="000000" w:themeColor="text1"/>
              <w:sz w:val="20"/>
              <w:szCs w:val="20"/>
            </w:rPr>
            <m:t>dt</m:t>
          </m:r>
          <m:r>
            <w:rPr>
              <w:rFonts w:ascii="Cambria Math"/>
              <w:color w:val="000000" w:themeColor="text1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</w:rPr>
              </m:ctrlPr>
            </m:fPr>
            <m:num>
              <m:r>
                <w:rPr>
                  <w:rFonts w:ascii="Cambria Math"/>
                  <w:color w:val="000000" w:themeColor="text1"/>
                  <w:sz w:val="20"/>
                  <w:szCs w:val="20"/>
                </w:rPr>
                <m:t>1</m:t>
              </m:r>
            </m:num>
            <m:den>
              <m:r>
                <w:rPr>
                  <w:rFonts w:ascii="Cambria Math"/>
                  <w:color w:val="000000" w:themeColor="text1"/>
                  <w:sz w:val="20"/>
                  <w:szCs w:val="20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</w:rPr>
              </m:ctrlPr>
            </m:naryPr>
            <m:sub>
              <m:r>
                <w:rPr>
                  <w:rFonts w:ascii="Cambria Math"/>
                  <w:color w:val="000000" w:themeColor="text1"/>
                  <w:sz w:val="20"/>
                  <w:szCs w:val="20"/>
                </w:rPr>
                <m:t>2</m:t>
              </m:r>
            </m:sub>
            <m:sup>
              <m:r>
                <w:rPr>
                  <w:rFonts w:ascii="Cambria Math"/>
                  <w:color w:val="000000" w:themeColor="text1"/>
                  <w:sz w:val="20"/>
                  <w:szCs w:val="20"/>
                </w:rPr>
                <m:t>4</m:t>
              </m:r>
            </m:sup>
            <m:e>
              <m:r>
                <w:rPr>
                  <w:rFonts w:ascii="Cambria Math"/>
                  <w:color w:val="000000" w:themeColor="text1"/>
                  <w:sz w:val="20"/>
                  <w:szCs w:val="20"/>
                </w:rPr>
                <m:t>(</m:t>
              </m:r>
              <m: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t</m:t>
              </m:r>
            </m:e>
          </m:nary>
          <m:r>
            <w:rPr>
              <w:rFonts w:ascii="Cambria Math" w:hAnsi="Cambria Math"/>
              <w:color w:val="000000" w:themeColor="text1"/>
              <w:sz w:val="20"/>
              <w:szCs w:val="20"/>
            </w:rPr>
            <m:t>-</m:t>
          </m:r>
          <m:r>
            <w:rPr>
              <w:rFonts w:ascii="Cambria Math"/>
              <w:color w:val="000000" w:themeColor="text1"/>
              <w:sz w:val="20"/>
              <w:szCs w:val="20"/>
            </w:rPr>
            <m:t>2)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t-</m:t>
              </m:r>
              <m:r>
                <w:rPr>
                  <w:rFonts w:ascii="Cambria Math"/>
                  <w:color w:val="000000" w:themeColor="text1"/>
                  <w:sz w:val="20"/>
                  <w:szCs w:val="20"/>
                </w:rPr>
                <m:t>1</m:t>
              </m:r>
            </m:e>
          </m:d>
          <m:r>
            <w:rPr>
              <w:rFonts w:ascii="Cambria Math" w:hAnsi="Cambria Math"/>
              <w:color w:val="000000" w:themeColor="text1"/>
              <w:sz w:val="20"/>
              <w:szCs w:val="20"/>
            </w:rPr>
            <m:t>dt</m:t>
          </m:r>
          <m:r>
            <w:rPr>
              <w:rFonts w:ascii="Cambria Math"/>
              <w:color w:val="000000" w:themeColor="text1"/>
              <w:sz w:val="20"/>
              <w:szCs w:val="20"/>
            </w:rPr>
            <m:t xml:space="preserve">== 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</w:rPr>
              </m:ctrlPr>
            </m:fPr>
            <m:num>
              <m:r>
                <w:rPr>
                  <w:rFonts w:ascii="Cambria Math"/>
                  <w:color w:val="000000" w:themeColor="text1"/>
                  <w:sz w:val="20"/>
                  <w:szCs w:val="20"/>
                </w:rPr>
                <m:t>1</m:t>
              </m:r>
            </m:num>
            <m:den>
              <m:r>
                <w:rPr>
                  <w:rFonts w:ascii="Cambria Math"/>
                  <w:color w:val="000000" w:themeColor="text1"/>
                  <w:sz w:val="20"/>
                  <w:szCs w:val="20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</w:rPr>
              </m:ctrlPr>
            </m:naryPr>
            <m:sub>
              <m:r>
                <w:rPr>
                  <w:rFonts w:ascii="Cambria Math"/>
                  <w:color w:val="000000" w:themeColor="text1"/>
                  <w:sz w:val="20"/>
                  <w:szCs w:val="20"/>
                </w:rPr>
                <m:t>2</m:t>
              </m:r>
            </m:sub>
            <m:sup>
              <m:r>
                <w:rPr>
                  <w:rFonts w:ascii="Cambria Math"/>
                  <w:color w:val="000000" w:themeColor="text1"/>
                  <w:sz w:val="20"/>
                  <w:szCs w:val="20"/>
                </w:rPr>
                <m:t>4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/>
                      <w:color w:val="000000" w:themeColor="text1"/>
                      <w:sz w:val="20"/>
                      <w:szCs w:val="20"/>
                    </w:rPr>
                    <m:t>(</m:t>
                  </m:r>
                  <m:r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</w:rPr>
                    <m:t>t</m:t>
                  </m:r>
                </m:e>
                <m:sup>
                  <m:r>
                    <w:rPr>
                      <w:rFonts w:ascii="Cambria Math"/>
                      <w:color w:val="000000" w:themeColor="text1"/>
                      <w:sz w:val="20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-</m:t>
              </m:r>
              <m:r>
                <w:rPr>
                  <w:rFonts w:ascii="Cambria Math"/>
                  <w:color w:val="000000" w:themeColor="text1"/>
                  <w:sz w:val="20"/>
                  <w:szCs w:val="20"/>
                </w:rPr>
                <m:t>3</m:t>
              </m:r>
              <m: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t</m:t>
              </m:r>
              <m:r>
                <w:rPr>
                  <w:rFonts w:ascii="Cambria Math"/>
                  <w:color w:val="000000" w:themeColor="text1"/>
                  <w:sz w:val="20"/>
                  <w:szCs w:val="20"/>
                </w:rPr>
                <m:t>+2)</m:t>
              </m:r>
              <m: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dt</m:t>
              </m:r>
              <m:r>
                <w:rPr>
                  <w:rFonts w:ascii="Cambria Math"/>
                  <w:color w:val="000000" w:themeColor="text1"/>
                  <w:sz w:val="20"/>
                  <w:szCs w:val="20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/>
                      <w:color w:val="000000" w:themeColor="text1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/>
                      <w:color w:val="000000" w:themeColor="text1"/>
                      <w:sz w:val="20"/>
                      <w:szCs w:val="20"/>
                    </w:rPr>
                    <m:t>2</m:t>
                  </m:r>
                </m:den>
              </m:f>
            </m:e>
          </m:nary>
          <m:sSubSup>
            <m:sSubSupPr>
              <m:ctrlPr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</w:rPr>
              </m:ctrlPr>
            </m:sSubSupPr>
            <m:e>
              <m:d>
                <m:dPr>
                  <m:begChr m:val=""/>
                  <m:endChr m:val="⌋"/>
                  <m:ctrlPr>
                    <w:rPr>
                      <w:rFonts w:ascii="Cambria Math" w:hAnsi="Cambria Math"/>
                      <w:i/>
                      <w:color w:val="000000" w:themeColor="text1"/>
                      <w:sz w:val="20"/>
                      <w:szCs w:val="20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0"/>
                          <w:szCs w:val="20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0"/>
                              <w:szCs w:val="20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szCs w:val="20"/>
                                </w:rPr>
                                <m:t>t</m:t>
                              </m:r>
                            </m:e>
                            <m:sup>
                              <m:r>
                                <w:rPr>
                                  <w:rFonts w:ascii="Cambria Math"/>
                                  <w:color w:val="000000" w:themeColor="text1"/>
                                  <w:sz w:val="20"/>
                                  <w:szCs w:val="20"/>
                                </w:rPr>
                                <m:t>3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/>
                              <w:color w:val="000000" w:themeColor="text1"/>
                              <w:sz w:val="20"/>
                              <w:szCs w:val="20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/>
                          <w:color w:val="000000" w:themeColor="text1"/>
                          <w:sz w:val="20"/>
                          <w:szCs w:val="20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color w:val="000000" w:themeColor="text1"/>
                              <w:sz w:val="20"/>
                              <w:szCs w:val="20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szCs w:val="20"/>
                                </w:rPr>
                                <m:t>t</m:t>
                              </m:r>
                            </m:e>
                            <m:sup>
                              <m:r>
                                <w:rPr>
                                  <w:rFonts w:ascii="Cambria Math"/>
                                  <w:color w:val="000000" w:themeColor="text1"/>
                                  <w:sz w:val="20"/>
                                  <w:szCs w:val="20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/>
                              <w:color w:val="000000" w:themeColor="text1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/>
                          <w:color w:val="000000" w:themeColor="text1"/>
                          <w:sz w:val="20"/>
                          <w:szCs w:val="20"/>
                        </w:rPr>
                        <m:t>+2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sz w:val="20"/>
                          <w:szCs w:val="20"/>
                        </w:rPr>
                        <m:t>t</m:t>
                      </m:r>
                    </m:e>
                  </m:d>
                </m:e>
              </m:d>
            </m:e>
            <m:sub>
              <m:r>
                <w:rPr>
                  <w:rFonts w:ascii="Cambria Math"/>
                  <w:color w:val="000000" w:themeColor="text1"/>
                  <w:sz w:val="20"/>
                  <w:szCs w:val="20"/>
                </w:rPr>
                <m:t>2</m:t>
              </m:r>
            </m:sub>
            <m:sup>
              <m:r>
                <w:rPr>
                  <w:rFonts w:ascii="Cambria Math"/>
                  <w:color w:val="000000" w:themeColor="text1"/>
                  <w:sz w:val="20"/>
                  <w:szCs w:val="20"/>
                </w:rPr>
                <m:t>4</m:t>
              </m:r>
            </m:sup>
          </m:sSubSup>
          <m:r>
            <w:rPr>
              <w:rFonts w:ascii="Cambria Math"/>
              <w:color w:val="000000" w:themeColor="text1"/>
              <w:sz w:val="20"/>
              <w:szCs w:val="20"/>
            </w:rPr>
            <m:t>=</m:t>
          </m:r>
        </m:oMath>
      </m:oMathPara>
    </w:p>
    <w:p w:rsidR="0044123E" w:rsidRPr="00B035AE" w:rsidRDefault="0044123E" w:rsidP="0044123E">
      <w:pPr>
        <w:pStyle w:val="ad"/>
        <w:shd w:val="clear" w:color="auto" w:fill="FFFFFF"/>
        <w:spacing w:before="0" w:beforeAutospacing="0" w:after="0" w:afterAutospacing="0"/>
        <w:rPr>
          <w:color w:val="000000" w:themeColor="text1"/>
          <w:sz w:val="22"/>
          <w:szCs w:val="22"/>
        </w:rPr>
      </w:pPr>
      <m:oMath>
        <m:r>
          <w:rPr>
            <w:rFonts w:ascii="Cambria Math"/>
            <w:color w:val="000000" w:themeColor="text1"/>
            <w:sz w:val="22"/>
            <w:szCs w:val="22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2"/>
                <w:szCs w:val="22"/>
              </w:rPr>
            </m:ctrlPr>
          </m:fPr>
          <m:num>
            <m:r>
              <w:rPr>
                <w:rFonts w:ascii="Cambria Math"/>
                <w:color w:val="000000" w:themeColor="text1"/>
                <w:sz w:val="22"/>
                <w:szCs w:val="22"/>
              </w:rPr>
              <m:t>1</m:t>
            </m:r>
          </m:num>
          <m:den>
            <m:r>
              <w:rPr>
                <w:rFonts w:ascii="Cambria Math"/>
                <w:color w:val="000000" w:themeColor="text1"/>
                <w:sz w:val="22"/>
                <w:szCs w:val="22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  <w:color w:val="000000" w:themeColor="text1"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/>
                    <w:color w:val="000000" w:themeColor="text1"/>
                    <w:sz w:val="22"/>
                    <w:szCs w:val="22"/>
                  </w:rPr>
                  <m:t>64</m:t>
                </m:r>
              </m:num>
              <m:den>
                <m:r>
                  <w:rPr>
                    <w:rFonts w:ascii="Cambria Math"/>
                    <w:color w:val="000000" w:themeColor="text1"/>
                    <w:sz w:val="22"/>
                    <w:szCs w:val="22"/>
                  </w:rPr>
                  <m:t>3</m:t>
                </m:r>
              </m:den>
            </m:f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-</m:t>
            </m:r>
            <m:r>
              <w:rPr>
                <w:rFonts w:ascii="Cambria Math"/>
                <w:color w:val="000000" w:themeColor="text1"/>
                <w:sz w:val="22"/>
                <w:szCs w:val="22"/>
              </w:rPr>
              <m:t>24+8</m:t>
            </m:r>
          </m:e>
        </m:d>
        <m:r>
          <w:rPr>
            <w:rFonts w:ascii="Cambria Math" w:hAnsi="Cambria Math"/>
            <w:color w:val="000000" w:themeColor="text1"/>
            <w:sz w:val="22"/>
            <w:szCs w:val="22"/>
          </w:rPr>
          <m:t>-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2"/>
                <w:szCs w:val="22"/>
              </w:rPr>
            </m:ctrlPr>
          </m:fPr>
          <m:num>
            <m:r>
              <w:rPr>
                <w:rFonts w:ascii="Cambria Math"/>
                <w:color w:val="000000" w:themeColor="text1"/>
                <w:sz w:val="22"/>
                <w:szCs w:val="22"/>
              </w:rPr>
              <m:t>1</m:t>
            </m:r>
          </m:num>
          <m:den>
            <m:r>
              <w:rPr>
                <w:rFonts w:ascii="Cambria Math"/>
                <w:color w:val="000000" w:themeColor="text1"/>
                <w:sz w:val="22"/>
                <w:szCs w:val="22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  <w:color w:val="000000" w:themeColor="text1"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/>
                    <w:color w:val="000000" w:themeColor="text1"/>
                    <w:sz w:val="22"/>
                    <w:szCs w:val="22"/>
                  </w:rPr>
                  <m:t>8</m:t>
                </m:r>
              </m:num>
              <m:den>
                <m:r>
                  <w:rPr>
                    <w:rFonts w:ascii="Cambria Math"/>
                    <w:color w:val="000000" w:themeColor="text1"/>
                    <w:sz w:val="22"/>
                    <w:szCs w:val="22"/>
                  </w:rPr>
                  <m:t>3</m:t>
                </m:r>
              </m:den>
            </m:f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-</m:t>
            </m:r>
            <m:r>
              <w:rPr>
                <w:rFonts w:ascii="Cambria Math"/>
                <w:color w:val="000000" w:themeColor="text1"/>
                <w:sz w:val="22"/>
                <w:szCs w:val="22"/>
              </w:rPr>
              <m:t>6+4</m:t>
            </m:r>
          </m:e>
        </m:d>
        <m:r>
          <w:rPr>
            <w:rFonts w:ascii="Cambria Math"/>
            <w:color w:val="000000" w:themeColor="text1"/>
            <w:sz w:val="22"/>
            <w:szCs w:val="22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2"/>
                <w:szCs w:val="22"/>
              </w:rPr>
            </m:ctrlPr>
          </m:fPr>
          <m:num>
            <m:r>
              <w:rPr>
                <w:rFonts w:ascii="Cambria Math"/>
                <w:color w:val="000000" w:themeColor="text1"/>
                <w:sz w:val="22"/>
                <w:szCs w:val="22"/>
              </w:rPr>
              <m:t>7</m:t>
            </m:r>
          </m:num>
          <m:den>
            <m:r>
              <w:rPr>
                <w:rFonts w:ascii="Cambria Math"/>
                <w:color w:val="000000" w:themeColor="text1"/>
                <w:sz w:val="22"/>
                <w:szCs w:val="22"/>
              </w:rPr>
              <m:t>3</m:t>
            </m:r>
          </m:den>
        </m:f>
      </m:oMath>
      <w:r w:rsidRPr="00B035AE">
        <w:rPr>
          <w:color w:val="000000" w:themeColor="text1"/>
          <w:sz w:val="22"/>
          <w:szCs w:val="22"/>
        </w:rPr>
        <w:t>.</w:t>
      </w:r>
    </w:p>
    <w:p w:rsidR="0044123E" w:rsidRPr="00C80FED" w:rsidRDefault="0044123E" w:rsidP="00441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:rsidR="0044123E" w:rsidRPr="00B035AE" w:rsidRDefault="0044123E" w:rsidP="00441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B035A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Контрольные вопросы</w:t>
      </w:r>
    </w:p>
    <w:p w:rsidR="0044123E" w:rsidRPr="00B035AE" w:rsidRDefault="0044123E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B035AE">
        <w:rPr>
          <w:color w:val="000000" w:themeColor="text1"/>
        </w:rPr>
        <w:t>1. Что такое определенный интеграл?</w:t>
      </w:r>
    </w:p>
    <w:p w:rsidR="0044123E" w:rsidRPr="00B035AE" w:rsidRDefault="0044123E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B035AE">
        <w:rPr>
          <w:color w:val="000000" w:themeColor="text1"/>
        </w:rPr>
        <w:t>2.Какими свойствами обладает определенный интеграл?</w:t>
      </w:r>
    </w:p>
    <w:p w:rsidR="0044123E" w:rsidRPr="00B035AE" w:rsidRDefault="0044123E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B035AE">
        <w:rPr>
          <w:color w:val="000000" w:themeColor="text1"/>
        </w:rPr>
        <w:t>3.Что такое формула Ньютона-Лейбница?</w:t>
      </w:r>
    </w:p>
    <w:p w:rsidR="0044123E" w:rsidRPr="00B035AE" w:rsidRDefault="0044123E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B035AE">
        <w:rPr>
          <w:color w:val="000000" w:themeColor="text1"/>
        </w:rPr>
        <w:t>4.Как осуществляется замена переменной в определенном интеграле?</w:t>
      </w:r>
    </w:p>
    <w:p w:rsidR="0044123E" w:rsidRPr="00B035AE" w:rsidRDefault="0044123E" w:rsidP="0044123E">
      <w:pPr>
        <w:pStyle w:val="ad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B035AE">
        <w:rPr>
          <w:color w:val="000000" w:themeColor="text1"/>
        </w:rPr>
        <w:t>5.Как осуществляется интегрирование по частям в определенном интеграле?</w:t>
      </w:r>
    </w:p>
    <w:p w:rsidR="00D561C4" w:rsidRDefault="00D561C4" w:rsidP="00D561C4">
      <w:pPr>
        <w:pStyle w:val="21"/>
        <w:tabs>
          <w:tab w:val="left" w:pos="-180"/>
          <w:tab w:val="num" w:pos="720"/>
        </w:tabs>
        <w:spacing w:after="0" w:line="360" w:lineRule="auto"/>
        <w:jc w:val="center"/>
        <w:rPr>
          <w:b/>
          <w:szCs w:val="20"/>
        </w:rPr>
      </w:pPr>
    </w:p>
    <w:p w:rsidR="00D561C4" w:rsidRPr="0044123E" w:rsidRDefault="0044123E" w:rsidP="0044123E">
      <w:pPr>
        <w:pStyle w:val="ad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</w:rPr>
      </w:pPr>
      <w:r w:rsidRPr="007505E8">
        <w:rPr>
          <w:b/>
          <w:color w:val="000000" w:themeColor="text1"/>
        </w:rPr>
        <w:t>Задачи для самостоятельного решения</w:t>
      </w:r>
      <w:r w:rsidR="00D561C4" w:rsidRPr="00283C36">
        <w:rPr>
          <w:b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63"/>
        <w:gridCol w:w="4808"/>
      </w:tblGrid>
      <w:tr w:rsidR="00D561C4" w:rsidRPr="00D561C4" w:rsidTr="0044123E">
        <w:tc>
          <w:tcPr>
            <w:tcW w:w="2488" w:type="pct"/>
          </w:tcPr>
          <w:p w:rsidR="00D561C4" w:rsidRPr="00D561C4" w:rsidRDefault="00D561C4" w:rsidP="00D561C4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D561C4">
              <w:rPr>
                <w:rFonts w:ascii="Times New Roman" w:hAnsi="Times New Roman" w:cs="Times New Roman"/>
                <w:b/>
                <w:position w:val="-10"/>
                <w:sz w:val="24"/>
                <w:szCs w:val="20"/>
              </w:rPr>
              <w:object w:dxaOrig="180" w:dyaOrig="340">
                <v:shape id="_x0000_i1104" type="#_x0000_t75" style="width:9.55pt;height:16.9pt" o:ole="">
                  <v:imagedata r:id="rId170" o:title=""/>
                </v:shape>
                <o:OLEObject Type="Embed" ProgID="Equation.3" ShapeID="_x0000_i1104" DrawAspect="Content" ObjectID="_1631387742" r:id="rId171"/>
              </w:object>
            </w:r>
            <w:r w:rsidRPr="00D561C4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                           Вариант 1                                                                           </w:t>
            </w:r>
          </w:p>
        </w:tc>
        <w:tc>
          <w:tcPr>
            <w:tcW w:w="2512" w:type="pct"/>
          </w:tcPr>
          <w:p w:rsidR="00D561C4" w:rsidRPr="00D561C4" w:rsidRDefault="00D561C4" w:rsidP="00D561C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D561C4">
              <w:rPr>
                <w:rFonts w:ascii="Times New Roman" w:hAnsi="Times New Roman" w:cs="Times New Roman"/>
                <w:b/>
                <w:sz w:val="24"/>
                <w:szCs w:val="20"/>
              </w:rPr>
              <w:t>Вариант 2</w:t>
            </w:r>
          </w:p>
        </w:tc>
      </w:tr>
      <w:tr w:rsidR="00D561C4" w:rsidRPr="00D561C4" w:rsidTr="0044123E">
        <w:tc>
          <w:tcPr>
            <w:tcW w:w="5000" w:type="pct"/>
            <w:gridSpan w:val="2"/>
          </w:tcPr>
          <w:p w:rsidR="00D561C4" w:rsidRPr="008F135A" w:rsidRDefault="00D561C4" w:rsidP="008F135A">
            <w:pPr>
              <w:pStyle w:val="a3"/>
              <w:numPr>
                <w:ilvl w:val="0"/>
                <w:numId w:val="4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8F135A">
              <w:rPr>
                <w:rFonts w:ascii="Times New Roman" w:hAnsi="Times New Roman" w:cs="Times New Roman"/>
                <w:sz w:val="24"/>
                <w:szCs w:val="20"/>
              </w:rPr>
              <w:t>Вычислить определенные интегралы</w:t>
            </w:r>
            <w:r w:rsidR="0044123E" w:rsidRPr="008F135A">
              <w:rPr>
                <w:rFonts w:ascii="Times New Roman" w:hAnsi="Times New Roman" w:cs="Times New Roman"/>
                <w:sz w:val="24"/>
                <w:szCs w:val="20"/>
              </w:rPr>
              <w:t xml:space="preserve"> заменой переменной </w:t>
            </w:r>
          </w:p>
        </w:tc>
      </w:tr>
      <w:tr w:rsidR="00D561C4" w:rsidRPr="00D561C4" w:rsidTr="0044123E">
        <w:tc>
          <w:tcPr>
            <w:tcW w:w="2488" w:type="pct"/>
          </w:tcPr>
          <w:p w:rsidR="00D561C4" w:rsidRPr="00D561C4" w:rsidRDefault="00D561C4" w:rsidP="0044123E">
            <w:pPr>
              <w:spacing w:after="0"/>
              <w:rPr>
                <w:rFonts w:ascii="Times New Roman" w:hAnsi="Times New Roman" w:cs="Times New Roman"/>
                <w:position w:val="-24"/>
                <w:sz w:val="24"/>
                <w:szCs w:val="20"/>
              </w:rPr>
            </w:pPr>
            <w:r w:rsidRPr="00D561C4">
              <w:rPr>
                <w:rFonts w:ascii="Times New Roman" w:hAnsi="Times New Roman" w:cs="Times New Roman"/>
                <w:position w:val="-24"/>
                <w:sz w:val="24"/>
                <w:szCs w:val="20"/>
              </w:rPr>
              <w:t xml:space="preserve">1.  </w:t>
            </w:r>
            <w:r w:rsidR="0044123E" w:rsidRPr="00D561C4">
              <w:rPr>
                <w:rFonts w:ascii="Times New Roman" w:hAnsi="Times New Roman" w:cs="Times New Roman"/>
                <w:position w:val="-32"/>
                <w:sz w:val="24"/>
                <w:szCs w:val="20"/>
                <w:lang w:val="en-US"/>
              </w:rPr>
              <w:object w:dxaOrig="1100" w:dyaOrig="780">
                <v:shape id="_x0000_i1105" type="#_x0000_t75" style="width:45pt;height:32.05pt" o:ole="" fillcolor="window">
                  <v:imagedata r:id="rId172" o:title=""/>
                </v:shape>
                <o:OLEObject Type="Embed" ProgID="Equation.3" ShapeID="_x0000_i1105" DrawAspect="Content" ObjectID="_1631387743" r:id="rId173"/>
              </w:object>
            </w:r>
            <w:r w:rsidRPr="00D561C4">
              <w:rPr>
                <w:rFonts w:ascii="Times New Roman" w:hAnsi="Times New Roman" w:cs="Times New Roman"/>
                <w:position w:val="-24"/>
                <w:sz w:val="24"/>
                <w:szCs w:val="20"/>
              </w:rPr>
              <w:t xml:space="preserve">                           2.</w:t>
            </w:r>
            <w:r w:rsidR="0044123E" w:rsidRPr="00D561C4">
              <w:rPr>
                <w:rFonts w:ascii="Times New Roman" w:hAnsi="Times New Roman" w:cs="Times New Roman"/>
                <w:position w:val="-24"/>
                <w:sz w:val="24"/>
                <w:szCs w:val="20"/>
              </w:rPr>
              <w:t xml:space="preserve"> </w:t>
            </w:r>
            <w:r w:rsidR="0044123E" w:rsidRPr="00D561C4">
              <w:rPr>
                <w:rFonts w:ascii="Times New Roman" w:hAnsi="Times New Roman" w:cs="Times New Roman"/>
                <w:position w:val="-32"/>
                <w:sz w:val="24"/>
                <w:szCs w:val="20"/>
              </w:rPr>
              <w:object w:dxaOrig="1320" w:dyaOrig="760">
                <v:shape id="_x0000_i1106" type="#_x0000_t75" style="width:48.4pt;height:28.15pt" o:ole="">
                  <v:imagedata r:id="rId174" o:title=""/>
                </v:shape>
                <o:OLEObject Type="Embed" ProgID="Equation.3" ShapeID="_x0000_i1106" DrawAspect="Content" ObjectID="_1631387744" r:id="rId175"/>
              </w:object>
            </w:r>
          </w:p>
        </w:tc>
        <w:tc>
          <w:tcPr>
            <w:tcW w:w="2512" w:type="pct"/>
          </w:tcPr>
          <w:p w:rsidR="00D561C4" w:rsidRPr="00D561C4" w:rsidRDefault="00D561C4" w:rsidP="0044123E">
            <w:pPr>
              <w:spacing w:after="0"/>
              <w:rPr>
                <w:rFonts w:ascii="Times New Roman" w:hAnsi="Times New Roman" w:cs="Times New Roman"/>
                <w:position w:val="-24"/>
                <w:sz w:val="24"/>
                <w:szCs w:val="20"/>
              </w:rPr>
            </w:pPr>
            <w:r w:rsidRPr="00D561C4">
              <w:rPr>
                <w:rFonts w:ascii="Times New Roman" w:hAnsi="Times New Roman" w:cs="Times New Roman"/>
                <w:position w:val="-24"/>
                <w:sz w:val="24"/>
                <w:szCs w:val="20"/>
              </w:rPr>
              <w:t xml:space="preserve">1. </w:t>
            </w:r>
            <w:r w:rsidR="0044123E" w:rsidRPr="00D561C4">
              <w:rPr>
                <w:rFonts w:ascii="Times New Roman" w:hAnsi="Times New Roman" w:cs="Times New Roman"/>
                <w:position w:val="-32"/>
                <w:sz w:val="24"/>
                <w:szCs w:val="20"/>
                <w:lang w:val="en-US"/>
              </w:rPr>
              <w:object w:dxaOrig="1080" w:dyaOrig="780">
                <v:shape id="_x0000_i1107" type="#_x0000_t75" style="width:44.45pt;height:32.65pt" o:ole="" fillcolor="window">
                  <v:imagedata r:id="rId176" o:title=""/>
                </v:shape>
                <o:OLEObject Type="Embed" ProgID="Equation.3" ShapeID="_x0000_i1107" DrawAspect="Content" ObjectID="_1631387745" r:id="rId177"/>
              </w:object>
            </w:r>
            <w:r w:rsidRPr="00D561C4">
              <w:rPr>
                <w:rFonts w:ascii="Times New Roman" w:hAnsi="Times New Roman" w:cs="Times New Roman"/>
                <w:position w:val="-24"/>
                <w:sz w:val="24"/>
                <w:szCs w:val="20"/>
              </w:rPr>
              <w:t xml:space="preserve">               2.</w:t>
            </w:r>
            <w:r w:rsidR="0044123E" w:rsidRPr="00D561C4">
              <w:rPr>
                <w:rFonts w:ascii="Times New Roman" w:hAnsi="Times New Roman" w:cs="Times New Roman"/>
                <w:position w:val="-24"/>
                <w:sz w:val="24"/>
                <w:szCs w:val="20"/>
              </w:rPr>
              <w:t xml:space="preserve"> </w:t>
            </w:r>
            <w:r w:rsidR="008F135A" w:rsidRPr="00D561C4">
              <w:rPr>
                <w:rFonts w:ascii="Times New Roman" w:hAnsi="Times New Roman" w:cs="Times New Roman"/>
                <w:position w:val="-32"/>
                <w:sz w:val="24"/>
                <w:szCs w:val="20"/>
              </w:rPr>
              <w:object w:dxaOrig="1579" w:dyaOrig="760">
                <v:shape id="_x0000_i1108" type="#_x0000_t75" style="width:60.75pt;height:28.7pt" o:ole="">
                  <v:imagedata r:id="rId178" o:title=""/>
                </v:shape>
                <o:OLEObject Type="Embed" ProgID="Equation.3" ShapeID="_x0000_i1108" DrawAspect="Content" ObjectID="_1631387746" r:id="rId179"/>
              </w:object>
            </w:r>
          </w:p>
        </w:tc>
      </w:tr>
      <w:tr w:rsidR="008F135A" w:rsidRPr="00D561C4" w:rsidTr="009C542B">
        <w:tc>
          <w:tcPr>
            <w:tcW w:w="1" w:type="pct"/>
            <w:gridSpan w:val="2"/>
          </w:tcPr>
          <w:p w:rsidR="008F135A" w:rsidRPr="008F135A" w:rsidRDefault="008F135A" w:rsidP="008F135A">
            <w:pPr>
              <w:pStyle w:val="a3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Вычислить определенный интеграл по формуле интегрирования по частям</w:t>
            </w:r>
          </w:p>
        </w:tc>
      </w:tr>
      <w:tr w:rsidR="00D561C4" w:rsidRPr="00D561C4" w:rsidTr="0044123E">
        <w:tc>
          <w:tcPr>
            <w:tcW w:w="2488" w:type="pct"/>
          </w:tcPr>
          <w:p w:rsidR="00D561C4" w:rsidRPr="00D561C4" w:rsidRDefault="008F135A" w:rsidP="008F135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szCs w:val="20"/>
              </w:rPr>
            </w:pPr>
            <w:r>
              <w:rPr>
                <w:color w:val="000000" w:themeColor="text1"/>
              </w:rPr>
              <w:t>1.</w:t>
            </w:r>
            <w:r w:rsidRPr="00A71BF8">
              <w:rPr>
                <w:color w:val="000000" w:themeColor="text1"/>
              </w:rPr>
              <w:t xml:space="preserve">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color w:val="000000" w:themeColor="text1"/>
                      <w:lang w:val="en-US"/>
                    </w:rPr>
                  </m:ctrlPr>
                </m:naryPr>
                <m:sub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lang w:val="en-US"/>
                        </w:rPr>
                        <m:t>π</m:t>
                      </m:r>
                    </m:num>
                    <m:den>
                      <m:r>
                        <w:rPr>
                          <w:rFonts w:ascii="Cambria Math"/>
                          <w:color w:val="000000" w:themeColor="text1"/>
                        </w:rPr>
                        <m:t>4</m:t>
                      </m:r>
                    </m:den>
                  </m:f>
                </m:sub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lang w:val="en-US"/>
                        </w:rPr>
                        <m:t>π</m:t>
                      </m:r>
                    </m:num>
                    <m:den>
                      <m:r>
                        <w:rPr>
                          <w:rFonts w:ascii="Cambria Math"/>
                          <w:color w:val="000000" w:themeColor="text1"/>
                        </w:rPr>
                        <m:t>3</m:t>
                      </m:r>
                    </m:den>
                  </m:f>
                </m:sup>
                <m:e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xcos</m:t>
                  </m:r>
                  <m:r>
                    <w:rPr>
                      <w:rFonts w:ascii="Cambria Math"/>
                      <w:color w:val="000000" w:themeColor="text1"/>
                    </w:rPr>
                    <m:t>4</m:t>
                  </m:r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x</m:t>
                  </m:r>
                </m:e>
              </m:nary>
              <m:r>
                <w:rPr>
                  <w:rFonts w:ascii="Cambria Math"/>
                  <w:color w:val="000000" w:themeColor="text1"/>
                </w:rPr>
                <m:t xml:space="preserve"> </m:t>
              </m:r>
              <m:r>
                <w:rPr>
                  <w:rFonts w:ascii="Cambria Math" w:hAnsi="Cambria Math"/>
                  <w:color w:val="000000" w:themeColor="text1"/>
                  <w:lang w:val="en-US"/>
                </w:rPr>
                <m:t>dx</m:t>
              </m:r>
            </m:oMath>
            <w:r w:rsidRPr="00A71BF8">
              <w:rPr>
                <w:color w:val="000000" w:themeColor="text1"/>
              </w:rPr>
              <w:t xml:space="preserve">; </w:t>
            </w:r>
            <w:r w:rsidRPr="00A71BF8">
              <w:rPr>
                <w:color w:val="000000" w:themeColor="text1"/>
              </w:rPr>
              <w:tab/>
            </w:r>
            <w:r>
              <w:rPr>
                <w:color w:val="000000" w:themeColor="text1"/>
              </w:rPr>
              <w:t>2.</w:t>
            </w:r>
            <w:r w:rsidRPr="00A71BF8">
              <w:rPr>
                <w:color w:val="000000" w:themeColor="text1"/>
              </w:rPr>
              <w:t xml:space="preserve"> 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color w:val="000000" w:themeColor="text1"/>
                      <w:lang w:val="en-US"/>
                    </w:rPr>
                  </m:ctrlPr>
                </m:naryPr>
                <m:sub>
                  <m:r>
                    <w:rPr>
                      <w:rFonts w:ascii="Cambria Math"/>
                      <w:color w:val="000000" w:themeColor="text1"/>
                    </w:rPr>
                    <m:t>0</m:t>
                  </m:r>
                </m:sub>
                <m:sup>
                  <m:r>
                    <w:rPr>
                      <w:rFonts w:ascii="Cambria Math"/>
                      <w:color w:val="000000" w:themeColor="text1"/>
                    </w:rPr>
                    <m:t>1</m:t>
                  </m:r>
                </m:sup>
                <m:e>
                  <m:r>
                    <w:rPr>
                      <w:rFonts w:ascii="Cambria Math" w:hAnsi="Cambria Math"/>
                      <w:color w:val="000000" w:themeColor="text1"/>
                    </w:rPr>
                    <m:t>(</m:t>
                  </m:r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color w:val="000000" w:themeColor="text1"/>
                    </w:rPr>
                    <m:t>+1)</m:t>
                  </m:r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ln</m:t>
                  </m:r>
                  <m:r>
                    <w:rPr>
                      <w:rFonts w:ascii="Cambria Math" w:hAnsi="Cambria Math"/>
                      <w:color w:val="000000" w:themeColor="text1"/>
                    </w:rPr>
                    <m:t>х</m:t>
                  </m:r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dx</m:t>
                  </m:r>
                </m:e>
              </m:nary>
            </m:oMath>
          </w:p>
        </w:tc>
        <w:tc>
          <w:tcPr>
            <w:tcW w:w="2512" w:type="pct"/>
          </w:tcPr>
          <w:p w:rsidR="00D561C4" w:rsidRPr="00D561C4" w:rsidRDefault="008F135A" w:rsidP="008F135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szCs w:val="20"/>
              </w:rPr>
            </w:pPr>
            <w:r>
              <w:rPr>
                <w:color w:val="000000" w:themeColor="text1"/>
              </w:rPr>
              <w:t>1.</w:t>
            </w:r>
            <w:r w:rsidRPr="00A71BF8">
              <w:rPr>
                <w:color w:val="000000" w:themeColor="text1"/>
              </w:rPr>
              <w:t xml:space="preserve">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color w:val="000000" w:themeColor="text1"/>
                      <w:lang w:val="en-US"/>
                    </w:rPr>
                  </m:ctrlPr>
                </m:naryPr>
                <m:sub>
                  <m:r>
                    <w:rPr>
                      <w:rFonts w:ascii="Cambria Math"/>
                      <w:color w:val="000000" w:themeColor="text1"/>
                    </w:rPr>
                    <m:t>0</m:t>
                  </m:r>
                </m:sub>
                <m:sup>
                  <m:r>
                    <w:rPr>
                      <w:rFonts w:ascii="Cambria Math"/>
                      <w:color w:val="000000" w:themeColor="text1"/>
                    </w:rPr>
                    <m:t>3</m:t>
                  </m:r>
                </m:sup>
                <m:e>
                  <m:r>
                    <w:rPr>
                      <w:rFonts w:ascii="Cambria Math"/>
                      <w:color w:val="000000" w:themeColor="text1"/>
                    </w:rPr>
                    <m:t>(</m:t>
                  </m:r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color w:val="000000" w:themeColor="text1"/>
                    </w:rPr>
                    <m:t>-</m:t>
                  </m:r>
                  <m:r>
                    <w:rPr>
                      <w:rFonts w:ascii="Cambria Math"/>
                      <w:color w:val="000000" w:themeColor="text1"/>
                    </w:rPr>
                    <m:t>3)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-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lang w:val="en-US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dx</m:t>
                  </m:r>
                </m:e>
              </m:nary>
            </m:oMath>
            <w:r w:rsidRPr="00A71BF8">
              <w:rPr>
                <w:color w:val="000000" w:themeColor="text1"/>
              </w:rPr>
              <w:t>;</w:t>
            </w:r>
            <w:r w:rsidRPr="00A71BF8">
              <w:rPr>
                <w:color w:val="000000" w:themeColor="text1"/>
              </w:rPr>
              <w:tab/>
            </w:r>
            <w:r>
              <w:rPr>
                <w:color w:val="000000" w:themeColor="text1"/>
              </w:rPr>
              <w:t xml:space="preserve">2. </w:t>
            </w:r>
            <w:r w:rsidRPr="00A71BF8">
              <w:rPr>
                <w:color w:val="000000" w:themeColor="text1"/>
              </w:rPr>
              <w:t xml:space="preserve">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color w:val="000000" w:themeColor="text1"/>
                      <w:lang w:val="en-US"/>
                    </w:rPr>
                  </m:ctrlPr>
                </m:naryPr>
                <m:sub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lang w:val="en-US"/>
                        </w:rPr>
                        <m:t>π</m:t>
                      </m:r>
                    </m:num>
                    <m:den>
                      <m:r>
                        <w:rPr>
                          <w:rFonts w:ascii="Cambria Math"/>
                          <w:color w:val="000000" w:themeColor="text1"/>
                        </w:rPr>
                        <m:t>4</m:t>
                      </m:r>
                    </m:den>
                  </m:f>
                </m:sub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lang w:val="en-US"/>
                        </w:rPr>
                        <m:t>π</m:t>
                      </m:r>
                    </m:num>
                    <m:den>
                      <m:r>
                        <w:rPr>
                          <w:rFonts w:ascii="Cambria Math"/>
                          <w:color w:val="000000" w:themeColor="text1"/>
                        </w:rPr>
                        <m:t>3</m:t>
                      </m:r>
                    </m:den>
                  </m:f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/>
                          <w:color w:val="000000" w:themeColor="text1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sinx</m:t>
                  </m:r>
                </m:e>
              </m:nary>
              <m:r>
                <w:rPr>
                  <w:rFonts w:ascii="Cambria Math"/>
                  <w:color w:val="000000" w:themeColor="text1"/>
                </w:rPr>
                <m:t xml:space="preserve"> </m:t>
              </m:r>
              <m:r>
                <w:rPr>
                  <w:rFonts w:ascii="Cambria Math" w:hAnsi="Cambria Math"/>
                  <w:color w:val="000000" w:themeColor="text1"/>
                  <w:lang w:val="en-US"/>
                </w:rPr>
                <m:t>dx</m:t>
              </m:r>
            </m:oMath>
          </w:p>
        </w:tc>
      </w:tr>
    </w:tbl>
    <w:p w:rsidR="00D561C4" w:rsidRDefault="00D561C4" w:rsidP="00D561C4">
      <w:pPr>
        <w:ind w:right="-6"/>
        <w:jc w:val="center"/>
        <w:rPr>
          <w:rFonts w:eastAsia="Times New Roman"/>
          <w:b/>
          <w:bCs/>
          <w:sz w:val="28"/>
          <w:szCs w:val="28"/>
        </w:rPr>
      </w:pPr>
    </w:p>
    <w:p w:rsidR="00D561C4" w:rsidRPr="00D561C4" w:rsidRDefault="00D561C4" w:rsidP="00D561C4">
      <w:pPr>
        <w:pStyle w:val="Style1"/>
        <w:widowControl/>
        <w:spacing w:line="240" w:lineRule="auto"/>
        <w:rPr>
          <w:rStyle w:val="FontStyle11"/>
          <w:sz w:val="24"/>
          <w:szCs w:val="24"/>
        </w:rPr>
      </w:pPr>
      <w:r w:rsidRPr="00D561C4">
        <w:rPr>
          <w:rStyle w:val="FontStyle11"/>
          <w:sz w:val="24"/>
          <w:szCs w:val="24"/>
        </w:rPr>
        <w:t xml:space="preserve">Практическая работа </w:t>
      </w:r>
      <w:r>
        <w:rPr>
          <w:rStyle w:val="FontStyle11"/>
          <w:sz w:val="24"/>
          <w:szCs w:val="24"/>
        </w:rPr>
        <w:t>5</w:t>
      </w:r>
      <w:r w:rsidRPr="00D561C4">
        <w:rPr>
          <w:rStyle w:val="FontStyle11"/>
          <w:sz w:val="24"/>
          <w:szCs w:val="24"/>
        </w:rPr>
        <w:t>.</w:t>
      </w:r>
    </w:p>
    <w:p w:rsidR="00D561C4" w:rsidRPr="00D561C4" w:rsidRDefault="00D561C4" w:rsidP="00D561C4">
      <w:pPr>
        <w:pStyle w:val="Style4"/>
        <w:widowControl/>
        <w:rPr>
          <w:color w:val="000000"/>
        </w:rPr>
      </w:pPr>
      <w:r w:rsidRPr="00D561C4">
        <w:rPr>
          <w:rStyle w:val="FontStyle11"/>
          <w:sz w:val="24"/>
          <w:szCs w:val="24"/>
        </w:rPr>
        <w:t xml:space="preserve">Тема: </w:t>
      </w:r>
      <w:r w:rsidR="005510B8" w:rsidRPr="005510B8">
        <w:rPr>
          <w:rFonts w:eastAsiaTheme="minorHAnsi"/>
          <w:i/>
          <w:lang w:eastAsia="en-US"/>
        </w:rPr>
        <w:t>Применение определенного интеграла для вычисления площади фигуры</w:t>
      </w:r>
      <w:r w:rsidRPr="00D561C4">
        <w:rPr>
          <w:i/>
          <w:color w:val="000000"/>
        </w:rPr>
        <w:t>.</w:t>
      </w:r>
    </w:p>
    <w:p w:rsidR="00D561C4" w:rsidRPr="00D561C4" w:rsidRDefault="00D561C4" w:rsidP="00D561C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561C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ЦЕЛЬ: </w:t>
      </w:r>
      <w:r w:rsidRPr="00D561C4">
        <w:rPr>
          <w:rFonts w:ascii="Times New Roman" w:hAnsi="Times New Roman" w:cs="Times New Roman"/>
          <w:i/>
          <w:sz w:val="24"/>
          <w:szCs w:val="24"/>
        </w:rPr>
        <w:t>совершенствование  умений находить площади плоских фигур с помощью определенного интеграла.</w:t>
      </w:r>
    </w:p>
    <w:p w:rsidR="00F462AF" w:rsidRDefault="00F462AF" w:rsidP="00D561C4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p w:rsidR="00D561C4" w:rsidRPr="00D561C4" w:rsidRDefault="00D561C4" w:rsidP="00D561C4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D561C4">
        <w:rPr>
          <w:rFonts w:ascii="Times New Roman" w:hAnsi="Times New Roman"/>
          <w:b/>
          <w:sz w:val="24"/>
          <w:szCs w:val="24"/>
        </w:rPr>
        <w:t>Теоретические сведения к практической работе</w:t>
      </w:r>
    </w:p>
    <w:p w:rsidR="00D561C4" w:rsidRPr="00D561C4" w:rsidRDefault="00D561C4" w:rsidP="00D561C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4531995</wp:posOffset>
            </wp:positionH>
            <wp:positionV relativeFrom="paragraph">
              <wp:posOffset>85090</wp:posOffset>
            </wp:positionV>
            <wp:extent cx="1623695" cy="1071245"/>
            <wp:effectExtent l="19050" t="0" r="0" b="0"/>
            <wp:wrapSquare wrapText="bothSides"/>
            <wp:docPr id="9" name="Рисунок 7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49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1071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10B8"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 w:rsidRPr="00D561C4">
        <w:rPr>
          <w:rFonts w:ascii="Times New Roman" w:hAnsi="Times New Roman" w:cs="Times New Roman"/>
          <w:bCs/>
          <w:sz w:val="24"/>
          <w:szCs w:val="24"/>
        </w:rPr>
        <w:t>Фигура, изображённая на рисунке является</w:t>
      </w:r>
      <w:proofErr w:type="gramEnd"/>
      <w:r w:rsidRPr="00D561C4">
        <w:rPr>
          <w:rFonts w:ascii="Times New Roman" w:hAnsi="Times New Roman" w:cs="Times New Roman"/>
          <w:bCs/>
          <w:sz w:val="24"/>
          <w:szCs w:val="24"/>
        </w:rPr>
        <w:t xml:space="preserve"> криволинейной трапецией</w:t>
      </w:r>
    </w:p>
    <w:p w:rsidR="00D561C4" w:rsidRPr="00D561C4" w:rsidRDefault="005510B8" w:rsidP="00D561C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0B8">
        <w:rPr>
          <w:rFonts w:ascii="Times New Roman" w:hAnsi="Times New Roman" w:cs="Times New Roman"/>
          <w:bCs/>
          <w:sz w:val="24"/>
          <w:szCs w:val="24"/>
        </w:rPr>
        <w:tab/>
      </w:r>
      <w:r w:rsidR="00D561C4" w:rsidRPr="00D561C4">
        <w:rPr>
          <w:rFonts w:ascii="Times New Roman" w:hAnsi="Times New Roman" w:cs="Times New Roman"/>
          <w:bCs/>
          <w:sz w:val="24"/>
          <w:szCs w:val="24"/>
          <w:u w:val="single"/>
        </w:rPr>
        <w:t>Определение</w:t>
      </w:r>
      <w:r w:rsidR="00D561C4" w:rsidRPr="00D561C4">
        <w:rPr>
          <w:rFonts w:ascii="Times New Roman" w:hAnsi="Times New Roman" w:cs="Times New Roman"/>
          <w:bCs/>
          <w:sz w:val="24"/>
          <w:szCs w:val="24"/>
        </w:rPr>
        <w:t xml:space="preserve">: Криволинейной трапецией  называется фигура, ограниченная сверху графиком непрерывной функции </w:t>
      </w:r>
      <w:r w:rsidR="00D561C4" w:rsidRPr="00D561C4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y</w:t>
      </w:r>
      <w:r w:rsidR="00D561C4" w:rsidRPr="00D561C4">
        <w:rPr>
          <w:rFonts w:ascii="Times New Roman" w:hAnsi="Times New Roman" w:cs="Times New Roman"/>
          <w:bCs/>
          <w:i/>
          <w:iCs/>
          <w:sz w:val="24"/>
          <w:szCs w:val="24"/>
        </w:rPr>
        <w:t>=</w:t>
      </w:r>
      <w:r w:rsidR="00D561C4" w:rsidRPr="00D561C4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f</w:t>
      </w:r>
      <w:r w:rsidR="00D561C4" w:rsidRPr="00D561C4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r w:rsidR="00D561C4" w:rsidRPr="00D561C4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x</w:t>
      </w:r>
      <w:r w:rsidR="00D561C4" w:rsidRPr="00D561C4">
        <w:rPr>
          <w:rFonts w:ascii="Times New Roman" w:hAnsi="Times New Roman" w:cs="Times New Roman"/>
          <w:bCs/>
          <w:i/>
          <w:iCs/>
          <w:sz w:val="24"/>
          <w:szCs w:val="24"/>
        </w:rPr>
        <w:t>),</w:t>
      </w:r>
      <w:r w:rsidR="00D561C4" w:rsidRPr="00D561C4">
        <w:rPr>
          <w:rFonts w:ascii="Times New Roman" w:hAnsi="Times New Roman" w:cs="Times New Roman"/>
          <w:bCs/>
          <w:sz w:val="24"/>
          <w:szCs w:val="24"/>
        </w:rPr>
        <w:t xml:space="preserve"> снизу отрезком [</w:t>
      </w:r>
      <w:r w:rsidR="00D561C4" w:rsidRPr="00D561C4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="00D561C4" w:rsidRPr="00D561C4">
        <w:rPr>
          <w:rFonts w:ascii="Times New Roman" w:hAnsi="Times New Roman" w:cs="Times New Roman"/>
          <w:bCs/>
          <w:sz w:val="24"/>
          <w:szCs w:val="24"/>
        </w:rPr>
        <w:t>;</w:t>
      </w:r>
      <w:r w:rsidR="00D561C4" w:rsidRPr="00D561C4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="00D561C4" w:rsidRPr="00D561C4">
        <w:rPr>
          <w:rFonts w:ascii="Times New Roman" w:hAnsi="Times New Roman" w:cs="Times New Roman"/>
          <w:bCs/>
          <w:sz w:val="24"/>
          <w:szCs w:val="24"/>
        </w:rPr>
        <w:t>] оси</w:t>
      </w:r>
      <w:proofErr w:type="gramStart"/>
      <w:r w:rsidR="00D561C4" w:rsidRPr="00D561C4">
        <w:rPr>
          <w:rFonts w:ascii="Times New Roman" w:hAnsi="Times New Roman" w:cs="Times New Roman"/>
          <w:bCs/>
          <w:sz w:val="24"/>
          <w:szCs w:val="24"/>
        </w:rPr>
        <w:t xml:space="preserve"> О</w:t>
      </w:r>
      <w:proofErr w:type="gramEnd"/>
      <w:r w:rsidR="00D561C4" w:rsidRPr="00D561C4">
        <w:rPr>
          <w:rFonts w:ascii="Times New Roman" w:hAnsi="Times New Roman" w:cs="Times New Roman"/>
          <w:bCs/>
          <w:sz w:val="24"/>
          <w:szCs w:val="24"/>
        </w:rPr>
        <w:t xml:space="preserve">х, а с боков отрезками прямых </w:t>
      </w:r>
      <w:proofErr w:type="spellStart"/>
      <w:r w:rsidR="00D561C4" w:rsidRPr="00D561C4">
        <w:rPr>
          <w:rFonts w:ascii="Times New Roman" w:hAnsi="Times New Roman" w:cs="Times New Roman"/>
          <w:bCs/>
          <w:i/>
          <w:iCs/>
          <w:sz w:val="24"/>
          <w:szCs w:val="24"/>
        </w:rPr>
        <w:t>х=а</w:t>
      </w:r>
      <w:proofErr w:type="spellEnd"/>
      <w:r w:rsidR="00D561C4" w:rsidRPr="00D561C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="00D561C4" w:rsidRPr="00D561C4">
        <w:rPr>
          <w:rFonts w:ascii="Times New Roman" w:hAnsi="Times New Roman" w:cs="Times New Roman"/>
          <w:bCs/>
          <w:i/>
          <w:iCs/>
          <w:sz w:val="24"/>
          <w:szCs w:val="24"/>
        </w:rPr>
        <w:t>х=</w:t>
      </w:r>
      <w:proofErr w:type="spellEnd"/>
      <w:r w:rsidR="00D561C4" w:rsidRPr="00D561C4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b</w:t>
      </w:r>
    </w:p>
    <w:p w:rsidR="00D561C4" w:rsidRPr="00D561C4" w:rsidRDefault="00D561C4" w:rsidP="00D561C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61C4">
        <w:rPr>
          <w:rFonts w:ascii="Times New Roman" w:hAnsi="Times New Roman" w:cs="Times New Roman"/>
          <w:bCs/>
          <w:sz w:val="24"/>
          <w:szCs w:val="24"/>
        </w:rPr>
        <w:t>Площадь криволинейной трапеции можно вычислить с помощью определённого интеграла</w:t>
      </w:r>
    </w:p>
    <w:p w:rsidR="00D561C4" w:rsidRPr="00D561C4" w:rsidRDefault="00D561C4" w:rsidP="00D561C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m:oMathPara>
        <m:oMath>
          <m:r>
            <w:rPr>
              <w:rFonts w:ascii="Cambria Math" w:hAnsi="Cambria Math" w:cs="Times New Roman"/>
              <w:sz w:val="20"/>
              <w:szCs w:val="24"/>
              <w:lang w:val="en-US"/>
            </w:rPr>
            <m:t xml:space="preserve">S= </m:t>
          </m:r>
          <m:nary>
            <m:naryPr>
              <m:limLoc m:val="undOvr"/>
              <m:ctrlPr>
                <w:rPr>
                  <w:rFonts w:ascii="Cambria Math" w:hAnsi="Cambria Math" w:cs="Times New Roman"/>
                  <w:bCs/>
                  <w:i/>
                  <w:sz w:val="20"/>
                  <w:szCs w:val="24"/>
                  <w:lang w:val="en-US"/>
                </w:rPr>
              </m:ctrlPr>
            </m:naryPr>
            <m:sub>
              <m:r>
                <w:rPr>
                  <w:rFonts w:ascii="Cambria Math" w:hAnsi="Cambria Math" w:cs="Times New Roman"/>
                  <w:sz w:val="20"/>
                  <w:szCs w:val="24"/>
                  <w:lang w:val="en-US"/>
                </w:rPr>
                <m:t>a</m:t>
              </m:r>
            </m:sub>
            <m:sup>
              <m:r>
                <w:rPr>
                  <w:rFonts w:ascii="Cambria Math" w:hAnsi="Cambria Math" w:cs="Times New Roman"/>
                  <w:sz w:val="20"/>
                  <w:szCs w:val="24"/>
                  <w:lang w:val="en-US"/>
                </w:rPr>
                <m:t>b</m:t>
              </m:r>
            </m:sup>
            <m:e>
              <m:r>
                <w:rPr>
                  <w:rFonts w:ascii="Cambria Math" w:hAnsi="Cambria Math" w:cs="Times New Roman"/>
                  <w:sz w:val="20"/>
                  <w:szCs w:val="24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0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4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0"/>
                  <w:szCs w:val="24"/>
                  <w:lang w:val="en-US"/>
                </w:rPr>
                <m:t>dx</m:t>
              </m:r>
            </m:e>
          </m:nary>
          <m:r>
            <w:rPr>
              <w:rFonts w:ascii="Cambria Math" w:hAnsi="Cambria Math" w:cs="Times New Roman"/>
              <w:sz w:val="20"/>
              <w:szCs w:val="24"/>
              <w:lang w:val="en-US"/>
            </w:rPr>
            <m:t xml:space="preserve">= </m:t>
          </m:r>
          <m:sSubSup>
            <m:sSubSupPr>
              <m:ctrlPr>
                <w:rPr>
                  <w:rFonts w:ascii="Cambria Math" w:hAnsi="Cambria Math" w:cs="Times New Roman"/>
                  <w:bCs/>
                  <w:i/>
                  <w:sz w:val="20"/>
                  <w:szCs w:val="24"/>
                  <w:lang w:val="en-US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hAnsi="Cambria Math" w:cs="Times New Roman"/>
                      <w:bCs/>
                      <w:i/>
                      <w:sz w:val="20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4"/>
                      <w:lang w:val="en-US"/>
                    </w:rPr>
                    <m:t>F(x)</m:t>
                  </m:r>
                </m:e>
              </m:d>
            </m:e>
            <m:sub>
              <m:r>
                <w:rPr>
                  <w:rFonts w:ascii="Cambria Math" w:hAnsi="Cambria Math" w:cs="Times New Roman"/>
                  <w:sz w:val="20"/>
                  <w:szCs w:val="24"/>
                  <w:lang w:val="en-US"/>
                </w:rPr>
                <m:t>a</m:t>
              </m:r>
            </m:sub>
            <m:sup>
              <m:r>
                <w:rPr>
                  <w:rFonts w:ascii="Cambria Math" w:hAnsi="Cambria Math" w:cs="Times New Roman"/>
                  <w:sz w:val="20"/>
                  <w:szCs w:val="24"/>
                  <w:lang w:val="en-US"/>
                </w:rPr>
                <m:t>b</m:t>
              </m:r>
            </m:sup>
          </m:sSubSup>
          <m:r>
            <w:rPr>
              <w:rFonts w:ascii="Cambria Math" w:hAnsi="Cambria Math" w:cs="Times New Roman"/>
              <w:sz w:val="20"/>
              <w:szCs w:val="24"/>
              <w:lang w:val="en-US"/>
            </w:rPr>
            <m:t>=F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sz w:val="20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0"/>
                  <w:szCs w:val="24"/>
                  <w:lang w:val="en-US"/>
                </w:rPr>
                <m:t>b</m:t>
              </m:r>
            </m:e>
          </m:d>
          <m:r>
            <w:rPr>
              <w:rFonts w:ascii="Cambria Math" w:hAnsi="Cambria Math" w:cs="Times New Roman"/>
              <w:sz w:val="20"/>
              <w:szCs w:val="24"/>
              <w:lang w:val="en-US"/>
            </w:rPr>
            <m:t>-F(a)</m:t>
          </m:r>
        </m:oMath>
      </m:oMathPara>
    </w:p>
    <w:p w:rsidR="00D561C4" w:rsidRPr="00D561C4" w:rsidRDefault="00D561C4" w:rsidP="00D561C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561C4">
        <w:rPr>
          <w:rFonts w:ascii="Times New Roman" w:hAnsi="Times New Roman" w:cs="Times New Roman"/>
          <w:sz w:val="24"/>
          <w:szCs w:val="24"/>
        </w:rPr>
        <w:lastRenderedPageBreak/>
        <w:t>Возможно такое расположение:</w:t>
      </w:r>
    </w:p>
    <w:p w:rsidR="00D561C4" w:rsidRPr="00D561C4" w:rsidRDefault="00D561C4" w:rsidP="00D561C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vertAlign w:val="subscript"/>
        </w:rPr>
      </w:pPr>
      <w:r w:rsidRPr="00D561C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D561C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D561C4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D561C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D561C4">
        <w:rPr>
          <w:rFonts w:ascii="Times New Roman" w:hAnsi="Times New Roman" w:cs="Times New Roman"/>
          <w:sz w:val="24"/>
          <w:szCs w:val="24"/>
          <w:vertAlign w:val="subscript"/>
        </w:rPr>
        <w:t xml:space="preserve">1  </w:t>
      </w:r>
      <w:r w:rsidRPr="00D561C4">
        <w:rPr>
          <w:rFonts w:ascii="Times New Roman" w:hAnsi="Times New Roman" w:cs="Times New Roman"/>
          <w:sz w:val="24"/>
          <w:szCs w:val="24"/>
        </w:rPr>
        <w:t>+</w:t>
      </w:r>
      <w:proofErr w:type="gramEnd"/>
      <w:r w:rsidRPr="00D561C4">
        <w:rPr>
          <w:rFonts w:ascii="Times New Roman" w:hAnsi="Times New Roman" w:cs="Times New Roman"/>
          <w:sz w:val="24"/>
          <w:szCs w:val="24"/>
        </w:rPr>
        <w:t xml:space="preserve">  </w:t>
      </w:r>
      <w:r w:rsidRPr="00D561C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D561C4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D561C4" w:rsidRPr="00D561C4" w:rsidRDefault="00D561C4" w:rsidP="00D561C4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810260</wp:posOffset>
            </wp:positionH>
            <wp:positionV relativeFrom="paragraph">
              <wp:posOffset>19685</wp:posOffset>
            </wp:positionV>
            <wp:extent cx="1408430" cy="942975"/>
            <wp:effectExtent l="19050" t="0" r="1270" b="0"/>
            <wp:wrapSquare wrapText="right"/>
            <wp:docPr id="11" name="Рисунок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181" cstate="print">
                      <a:lum bright="48000" contrast="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561C4">
        <w:rPr>
          <w:rFonts w:ascii="Times New Roman" w:hAnsi="Times New Roman" w:cs="Times New Roman"/>
          <w:sz w:val="24"/>
          <w:szCs w:val="24"/>
        </w:rPr>
        <w:t xml:space="preserve">      </w:t>
      </w:r>
      <w:r w:rsidRPr="00D561C4">
        <w:rPr>
          <w:rFonts w:ascii="Times New Roman" w:hAnsi="Times New Roman" w:cs="Times New Roman"/>
          <w:sz w:val="24"/>
          <w:szCs w:val="24"/>
        </w:rPr>
        <w:br/>
      </w:r>
      <m:oMathPara>
        <m:oMath>
          <m:r>
            <w:rPr>
              <w:rFonts w:ascii="Cambria Math" w:hAnsi="Cambria Math" w:cs="Times New Roman"/>
              <w:sz w:val="20"/>
              <w:szCs w:val="24"/>
              <w:lang w:val="en-US"/>
            </w:rPr>
            <m:t>S</m:t>
          </m:r>
          <m:r>
            <w:rPr>
              <w:rFonts w:ascii="Cambria Math" w:hAnsi="Cambria Math" w:cs="Times New Roman"/>
              <w:sz w:val="20"/>
              <w:szCs w:val="24"/>
            </w:rPr>
            <m:t xml:space="preserve">= </m:t>
          </m:r>
          <m:nary>
            <m:naryPr>
              <m:limLoc m:val="undOvr"/>
              <m:ctrlPr>
                <w:rPr>
                  <w:rFonts w:ascii="Cambria Math" w:hAnsi="Cambria Math" w:cs="Times New Roman"/>
                  <w:bCs/>
                  <w:i/>
                  <w:sz w:val="20"/>
                  <w:szCs w:val="24"/>
                  <w:lang w:val="en-US"/>
                </w:rPr>
              </m:ctrlPr>
            </m:naryPr>
            <m:sub>
              <m:r>
                <w:rPr>
                  <w:rFonts w:ascii="Cambria Math" w:hAnsi="Cambria Math" w:cs="Times New Roman"/>
                  <w:sz w:val="20"/>
                  <w:szCs w:val="24"/>
                  <w:lang w:val="en-US"/>
                </w:rPr>
                <m:t>a</m:t>
              </m:r>
            </m:sub>
            <m:sup>
              <m:r>
                <w:rPr>
                  <w:rFonts w:ascii="Cambria Math" w:hAnsi="Cambria Math" w:cs="Times New Roman"/>
                  <w:sz w:val="20"/>
                  <w:szCs w:val="24"/>
                  <w:lang w:val="en-US"/>
                </w:rPr>
                <m:t>c</m:t>
              </m:r>
            </m:sup>
            <m:e>
              <m:r>
                <w:rPr>
                  <w:rFonts w:ascii="Cambria Math" w:hAnsi="Cambria Math" w:cs="Times New Roman"/>
                  <w:sz w:val="20"/>
                  <w:szCs w:val="24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0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4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0"/>
                  <w:szCs w:val="24"/>
                  <w:lang w:val="en-US"/>
                </w:rPr>
                <m:t>dx</m:t>
              </m:r>
            </m:e>
          </m:nary>
          <m:r>
            <w:rPr>
              <w:rFonts w:ascii="Cambria Math" w:hAnsi="Cambria Math" w:cs="Times New Roman"/>
              <w:sz w:val="20"/>
              <w:szCs w:val="24"/>
            </w:rPr>
            <m:t>+</m:t>
          </m:r>
          <m:nary>
            <m:naryPr>
              <m:limLoc m:val="undOvr"/>
              <m:ctrlPr>
                <w:rPr>
                  <w:rFonts w:ascii="Cambria Math" w:hAnsi="Cambria Math" w:cs="Times New Roman"/>
                  <w:bCs/>
                  <w:i/>
                  <w:sz w:val="20"/>
                  <w:szCs w:val="24"/>
                  <w:lang w:val="en-US"/>
                </w:rPr>
              </m:ctrlPr>
            </m:naryPr>
            <m:sub>
              <m:r>
                <w:rPr>
                  <w:rFonts w:ascii="Cambria Math" w:hAnsi="Cambria Math" w:cs="Times New Roman"/>
                  <w:sz w:val="20"/>
                  <w:szCs w:val="24"/>
                  <w:lang w:val="en-US"/>
                </w:rPr>
                <m:t>c</m:t>
              </m:r>
            </m:sub>
            <m:sup>
              <m:r>
                <w:rPr>
                  <w:rFonts w:ascii="Cambria Math" w:hAnsi="Cambria Math" w:cs="Times New Roman"/>
                  <w:sz w:val="20"/>
                  <w:szCs w:val="24"/>
                  <w:lang w:val="en-US"/>
                </w:rPr>
                <m:t>b</m:t>
              </m:r>
            </m:sup>
            <m:e>
              <m:r>
                <w:rPr>
                  <w:rFonts w:ascii="Cambria Math" w:hAnsi="Cambria Math" w:cs="Times New Roman"/>
                  <w:sz w:val="20"/>
                  <w:szCs w:val="24"/>
                  <w:lang w:val="en-US"/>
                </w:rPr>
                <m:t>φ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0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4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0"/>
                  <w:szCs w:val="24"/>
                  <w:lang w:val="en-US"/>
                </w:rPr>
                <m:t>dx</m:t>
              </m:r>
            </m:e>
          </m:nary>
        </m:oMath>
      </m:oMathPara>
    </w:p>
    <w:p w:rsidR="00D561C4" w:rsidRPr="00D561C4" w:rsidRDefault="00D561C4" w:rsidP="00D561C4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</w:rPr>
      </w:pPr>
    </w:p>
    <w:p w:rsidR="00D561C4" w:rsidRPr="00D561C4" w:rsidRDefault="00D561C4" w:rsidP="00D56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210"/>
      </w:tblGrid>
      <w:tr w:rsidR="00D561C4" w:rsidRPr="00D561C4" w:rsidTr="0044123E">
        <w:tc>
          <w:tcPr>
            <w:tcW w:w="4361" w:type="dxa"/>
            <w:tcBorders>
              <w:right w:val="single" w:sz="4" w:space="0" w:color="auto"/>
            </w:tcBorders>
          </w:tcPr>
          <w:p w:rsidR="00D561C4" w:rsidRPr="00D561C4" w:rsidRDefault="00D561C4" w:rsidP="00D5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1C4">
              <w:rPr>
                <w:rFonts w:ascii="Times New Roman" w:hAnsi="Times New Roman" w:cs="Times New Roman"/>
                <w:sz w:val="24"/>
                <w:szCs w:val="24"/>
              </w:rPr>
              <w:t xml:space="preserve">Возможен следующий случай, когда </w:t>
            </w:r>
            <w:r w:rsidRPr="00D561C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f</w:t>
            </w:r>
            <w:r w:rsidRPr="00D561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D561C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x</w:t>
            </w:r>
            <w:r w:rsidRPr="00D561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Pr="00D561C4">
              <w:rPr>
                <w:rFonts w:ascii="Times New Roman" w:hAnsi="Times New Roman" w:cs="Times New Roman"/>
                <w:sz w:val="24"/>
                <w:szCs w:val="24"/>
              </w:rPr>
              <w:t xml:space="preserve"> &lt; 0 </w:t>
            </w:r>
            <w:proofErr w:type="gramStart"/>
            <w:r w:rsidRPr="00D561C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D561C4">
              <w:rPr>
                <w:rFonts w:ascii="Times New Roman" w:hAnsi="Times New Roman" w:cs="Times New Roman"/>
                <w:sz w:val="24"/>
                <w:szCs w:val="24"/>
              </w:rPr>
              <w:t xml:space="preserve"> [а,</w:t>
            </w:r>
            <w:r w:rsidRPr="00D561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561C4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D561C4" w:rsidRPr="00D561C4" w:rsidRDefault="00D561C4" w:rsidP="00D561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8048" behindDoc="0" locked="0" layoutInCell="1" allowOverlap="1">
                  <wp:simplePos x="0" y="0"/>
                  <wp:positionH relativeFrom="column">
                    <wp:posOffset>-111125</wp:posOffset>
                  </wp:positionH>
                  <wp:positionV relativeFrom="paragraph">
                    <wp:posOffset>46990</wp:posOffset>
                  </wp:positionV>
                  <wp:extent cx="1430655" cy="1292860"/>
                  <wp:effectExtent l="19050" t="0" r="0" b="0"/>
                  <wp:wrapSquare wrapText="bothSides"/>
                  <wp:docPr id="12" name="Рисунок 76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655" cy="1292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561C4" w:rsidRPr="00D561C4" w:rsidRDefault="00D561C4" w:rsidP="00D561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561C4" w:rsidRPr="00D561C4" w:rsidRDefault="00D561C4" w:rsidP="00D561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1C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D561C4">
              <w:rPr>
                <w:rFonts w:ascii="Times New Roman" w:hAnsi="Times New Roman" w:cs="Times New Roman"/>
                <w:position w:val="-32"/>
                <w:sz w:val="24"/>
                <w:szCs w:val="24"/>
                <w:lang w:val="en-US"/>
              </w:rPr>
              <w:object w:dxaOrig="1540" w:dyaOrig="760">
                <v:shape id="_x0000_i1109" type="#_x0000_t75" style="width:76.5pt;height:38.25pt" o:ole="">
                  <v:imagedata r:id="rId183" o:title=""/>
                </v:shape>
                <o:OLEObject Type="Embed" ProgID="Equation.3" ShapeID="_x0000_i1109" DrawAspect="Content" ObjectID="_1631387747" r:id="rId184"/>
              </w:object>
            </w:r>
          </w:p>
          <w:p w:rsidR="00D561C4" w:rsidRPr="00D561C4" w:rsidRDefault="00D561C4" w:rsidP="00D561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561C4" w:rsidRPr="00D561C4" w:rsidRDefault="00D561C4" w:rsidP="00D561C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10" w:type="dxa"/>
            <w:tcBorders>
              <w:left w:val="single" w:sz="4" w:space="0" w:color="auto"/>
            </w:tcBorders>
          </w:tcPr>
          <w:p w:rsidR="00D561C4" w:rsidRPr="00D561C4" w:rsidRDefault="00D561C4" w:rsidP="00D561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1C4"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Возможно и такое расположение</w:t>
            </w:r>
          </w:p>
          <w:p w:rsidR="00D561C4" w:rsidRPr="00D561C4" w:rsidRDefault="00D561C4" w:rsidP="00D5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1C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9072" behindDoc="0" locked="0" layoutInCell="1" allowOverlap="1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172720</wp:posOffset>
                  </wp:positionV>
                  <wp:extent cx="1488440" cy="1198880"/>
                  <wp:effectExtent l="19050" t="0" r="0" b="0"/>
                  <wp:wrapSquare wrapText="bothSides"/>
                  <wp:docPr id="13" name="Рисунок 7654" descr="Рис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54" descr="Рис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8440" cy="1198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561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  <w:r w:rsidRPr="00D561C4">
              <w:rPr>
                <w:rFonts w:ascii="Times New Roman" w:hAnsi="Times New Roman" w:cs="Times New Roman"/>
                <w:sz w:val="24"/>
                <w:szCs w:val="24"/>
              </w:rPr>
              <w:br/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S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= </m:t>
              </m:r>
              <m:nary>
                <m:naryPr>
                  <m:limLoc m:val="undOvr"/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a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sup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x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dx</m:t>
                  </m:r>
                </m:e>
              </m:nary>
            </m:oMath>
            <w:r w:rsidRPr="00D561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</w:p>
        </w:tc>
      </w:tr>
    </w:tbl>
    <w:p w:rsidR="00D561C4" w:rsidRPr="00D561C4" w:rsidRDefault="00D561C4" w:rsidP="00D561C4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D561C4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Задачи на вычисление площадей плоских фигур можно решать по следующему плану:</w:t>
      </w:r>
    </w:p>
    <w:p w:rsidR="00D561C4" w:rsidRPr="00D561C4" w:rsidRDefault="00D561C4" w:rsidP="00D561C4">
      <w:pPr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61C4">
        <w:rPr>
          <w:rFonts w:ascii="Times New Roman" w:hAnsi="Times New Roman" w:cs="Times New Roman"/>
          <w:bCs/>
          <w:sz w:val="24"/>
          <w:szCs w:val="24"/>
        </w:rPr>
        <w:t>по условию задачи делают схематический чертёж;</w:t>
      </w:r>
    </w:p>
    <w:p w:rsidR="00D561C4" w:rsidRPr="00D561C4" w:rsidRDefault="00D561C4" w:rsidP="00D561C4">
      <w:pPr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61C4">
        <w:rPr>
          <w:rFonts w:ascii="Times New Roman" w:hAnsi="Times New Roman" w:cs="Times New Roman"/>
          <w:bCs/>
          <w:sz w:val="24"/>
          <w:szCs w:val="24"/>
        </w:rPr>
        <w:t>представляют искомую фигуру как сумму или разность площадей криволинейных трапеций. Из условия задачи и чертежа определяют пределы интегрирования для каждой составляющей криволинейной трапеции.</w:t>
      </w:r>
    </w:p>
    <w:p w:rsidR="00D561C4" w:rsidRPr="00D561C4" w:rsidRDefault="00D561C4" w:rsidP="00D561C4">
      <w:pPr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561C4">
        <w:rPr>
          <w:rFonts w:ascii="Times New Roman" w:hAnsi="Times New Roman" w:cs="Times New Roman"/>
          <w:bCs/>
          <w:sz w:val="24"/>
          <w:szCs w:val="24"/>
        </w:rPr>
        <w:t xml:space="preserve">записывают каждую функцию в виде </w:t>
      </w:r>
      <w:r w:rsidRPr="00D561C4">
        <w:rPr>
          <w:rFonts w:ascii="Times New Roman" w:hAnsi="Times New Roman" w:cs="Times New Roman"/>
          <w:bCs/>
          <w:i/>
          <w:sz w:val="24"/>
          <w:szCs w:val="24"/>
          <w:lang w:val="en-US"/>
        </w:rPr>
        <w:t>f</w:t>
      </w:r>
      <w:r w:rsidRPr="00D561C4">
        <w:rPr>
          <w:rFonts w:ascii="Times New Roman" w:hAnsi="Times New Roman" w:cs="Times New Roman"/>
          <w:bCs/>
          <w:i/>
          <w:sz w:val="24"/>
          <w:szCs w:val="24"/>
        </w:rPr>
        <w:t>(</w:t>
      </w:r>
      <w:r w:rsidRPr="00D561C4">
        <w:rPr>
          <w:rFonts w:ascii="Times New Roman" w:hAnsi="Times New Roman" w:cs="Times New Roman"/>
          <w:bCs/>
          <w:i/>
          <w:sz w:val="24"/>
          <w:szCs w:val="24"/>
          <w:lang w:val="en-US"/>
        </w:rPr>
        <w:t>x</w:t>
      </w:r>
      <w:r w:rsidRPr="00D561C4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D561C4" w:rsidRPr="00D561C4" w:rsidRDefault="00D561C4" w:rsidP="00D561C4">
      <w:pPr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61C4">
        <w:rPr>
          <w:rFonts w:ascii="Times New Roman" w:hAnsi="Times New Roman" w:cs="Times New Roman"/>
          <w:sz w:val="24"/>
          <w:szCs w:val="24"/>
        </w:rPr>
        <w:t>вычисляют площадь каждой криволинейной трапеции и искомой фигуры.</w:t>
      </w:r>
    </w:p>
    <w:p w:rsidR="00D561C4" w:rsidRPr="00D561C4" w:rsidRDefault="00D561C4" w:rsidP="00D561C4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:rsidR="00D561C4" w:rsidRPr="00D561C4" w:rsidRDefault="00D561C4" w:rsidP="00D561C4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D561C4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 xml:space="preserve">Задача </w:t>
      </w:r>
    </w:p>
    <w:p w:rsidR="00D561C4" w:rsidRPr="00D561C4" w:rsidRDefault="00974ABC" w:rsidP="00D56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bidi="he-IL"/>
        </w:rPr>
        <w:pict>
          <v:group id="_x0000_s2129" style="position:absolute;margin-left:-2.5pt;margin-top:11.35pt;width:122.2pt;height:141.45pt;z-index:251776000" coordorigin="2436,1504" coordsize="5244,5190">
            <v:shape id="_x0000_s2130" style="position:absolute;left:3812;top:3135;width:1705;height:2897" coordsize="1705,2897" path="m,592hdc113,327,380,22,570,22hbc749,,914,174,1076,459v162,285,358,969,463,1273c1644,2036,1593,1980,1705,2284hdc1553,2619,1319,2847,1140,2872hbc961,2897,784,2694,630,2437,476,2180,319,1638,214,1331,109,1024,45,746,,592hdxe" fillcolor="black" stroked="f">
              <v:fill r:id="rId186" o:title="Светлый диагональный 2" type="pattern"/>
              <v:path arrowok="t"/>
            </v:shape>
            <v:group id="_x0000_s2131" style="position:absolute;left:2436;top:1564;width:5244;height:5130" coordorigin="2444,1618" coordsize="5244,5130">
              <v:line id="_x0000_s2132" style="position:absolute" from="2444,4297" to="7688,4298">
                <v:stroke endarrow="classic" endarrowwidth="narrow" endarrowlength="long"/>
              </v:line>
              <v:line id="_x0000_s2133" style="position:absolute;flip:y" from="4382,1618" to="4383,6748">
                <v:stroke endarrow="classic" endarrowwidth="narrow" endarrowlength="long"/>
              </v:line>
              <v:line id="_x0000_s2134" style="position:absolute" from="2444,4866" to="7460,4867" strokeweight=".25pt">
                <v:stroke dashstyle="1 1" endcap="round"/>
              </v:line>
              <v:line id="_x0000_s2135" style="position:absolute" from="2444,5436" to="7460,5437" strokeweight=".25pt">
                <v:stroke dashstyle="1 1" endcap="round"/>
              </v:line>
              <v:line id="_x0000_s2136" style="position:absolute" from="2444,6007" to="7460,6008" strokeweight=".25pt">
                <v:stroke dashstyle="1 1" endcap="round"/>
              </v:line>
              <v:line id="_x0000_s2137" style="position:absolute" from="2444,6577" to="7460,6578" strokeweight=".25pt">
                <v:stroke dashstyle="1 1" endcap="round"/>
              </v:line>
              <v:line id="_x0000_s2138" style="position:absolute" from="2444,2017" to="7460,2018" strokeweight=".25pt">
                <v:stroke dashstyle="1 1" endcap="round"/>
              </v:line>
              <v:line id="_x0000_s2139" style="position:absolute" from="2444,2587" to="7460,2588" strokeweight=".25pt">
                <v:stroke dashstyle="1 1" endcap="round"/>
              </v:line>
              <v:line id="_x0000_s2140" style="position:absolute" from="2444,3158" to="7460,3159" strokeweight=".25pt">
                <v:stroke dashstyle="1 1" endcap="round"/>
              </v:line>
              <v:line id="_x0000_s2141" style="position:absolute" from="2444,3728" to="7460,3729" strokeweight=".25pt">
                <v:stroke dashstyle="1 1" endcap="round"/>
              </v:line>
              <v:line id="_x0000_s2142" style="position:absolute;flip:y" from="3812,1858" to="3813,6634" strokeweight=".25pt">
                <v:stroke dashstyle="1 1" endcap="round"/>
              </v:line>
              <v:line id="_x0000_s2143" style="position:absolute;flip:y" from="3242,1858" to="3243,6634" strokeweight=".25pt">
                <v:stroke dashstyle="1 1" endcap="round"/>
              </v:line>
              <v:line id="_x0000_s2144" style="position:absolute;flip:y" from="2671,1858" to="2672,6634" strokeweight=".25pt">
                <v:stroke dashstyle="1 1" endcap="round"/>
              </v:line>
              <v:line id="_x0000_s2145" style="position:absolute;flip:y" from="5522,1858" to="5523,6634" strokeweight=".25pt">
                <v:stroke dashstyle="1 1" endcap="round"/>
              </v:line>
              <v:line id="_x0000_s2146" style="position:absolute;flip:y" from="4952,1858" to="4953,6634" strokeweight=".25pt">
                <v:stroke dashstyle="1 1" endcap="round"/>
              </v:line>
              <v:line id="_x0000_s2147" style="position:absolute;flip:y" from="4381,1858" to="4382,6634" strokeweight=".25pt">
                <v:stroke dashstyle="1 1" endcap="round"/>
              </v:line>
              <v:line id="_x0000_s2148" style="position:absolute;flip:y" from="6662,1858" to="6663,6634" strokeweight=".25pt">
                <v:stroke dashstyle="1 1" endcap="round"/>
              </v:line>
              <v:line id="_x0000_s2149" style="position:absolute;flip:y" from="6092,1858" to="6093,6634" strokeweight=".25pt">
                <v:stroke dashstyle="1 1" endcap="round"/>
              </v:line>
              <v:line id="_x0000_s2150" style="position:absolute;flip:y" from="7232,1858" to="7233,6634" strokeweight=".25pt">
                <v:stroke dashstyle="1 1" endcap="round"/>
              </v:line>
            </v:group>
            <v:shape id="_x0000_s2151" style="position:absolute;left:3356;top:2017;width:2964;height:3990" coordsize="2964,3990" path="m,c142,570,285,1140,456,1710v171,570,380,1330,570,1710c1216,3800,1406,3990,1596,3990v190,,413,-256,570,-570c2323,3106,2406,2675,2539,2105,2672,1535,2876,439,2964,e" filled="f">
              <v:path arrowok="t"/>
            </v:shape>
            <v:shape id="_x0000_s2152" style="position:absolute;left:2925;top:3157;width:2880;height:3440" coordsize="2880,3440" path="m,3425c53,3232,169,2756,317,2280,465,1804,697,950,887,570,1077,190,1267,,1457,v190,,383,189,570,570c2214,951,2438,1807,2580,2285v142,478,238,915,300,1155e" filled="f">
              <v:path arrowok="t"/>
            </v:shape>
            <v:shape id="_x0000_s2153" type="#_x0000_t202" style="position:absolute;left:4040;top:1504;width:627;height:513" filled="f" stroked="f">
              <v:textbox style="mso-next-textbox:#_x0000_s2153">
                <w:txbxContent>
                  <w:p w:rsidR="005510B8" w:rsidRPr="00512E04" w:rsidRDefault="005510B8" w:rsidP="00D561C4">
                    <w:pPr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  <w:lang w:val="en-US"/>
                      </w:rPr>
                    </w:pPr>
                    <w:proofErr w:type="gramStart"/>
                    <w:r w:rsidRPr="00512E04"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2154" type="#_x0000_t202" style="position:absolute;left:4040;top:3955;width:627;height:513" filled="f" stroked="f">
              <v:textbox style="mso-next-textbox:#_x0000_s2154">
                <w:txbxContent>
                  <w:p w:rsidR="005510B8" w:rsidRPr="00BD00A3" w:rsidRDefault="005510B8" w:rsidP="00D561C4">
                    <w:pPr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O</w:t>
                    </w:r>
                  </w:p>
                </w:txbxContent>
              </v:textbox>
            </v:shape>
            <v:shape id="_x0000_s2155" type="#_x0000_t202" style="position:absolute;left:4040;top:2815;width:627;height:513" filled="f" stroked="f">
              <v:textbox style="mso-next-textbox:#_x0000_s2155">
                <w:txbxContent>
                  <w:p w:rsidR="005510B8" w:rsidRPr="00512E04" w:rsidRDefault="005510B8" w:rsidP="00D561C4">
                    <w:pPr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  <w:lang w:val="en-US"/>
                      </w:rPr>
                    </w:pPr>
                    <w:r w:rsidRPr="00512E04"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2156" type="#_x0000_t202" style="position:absolute;left:5237;top:3898;width:627;height:513" filled="f" stroked="f">
              <v:textbox style="mso-next-textbox:#_x0000_s2156">
                <w:txbxContent>
                  <w:p w:rsidR="005510B8" w:rsidRPr="00512E04" w:rsidRDefault="005510B8" w:rsidP="00D561C4">
                    <w:pPr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  <w:lang w:val="en-US"/>
                      </w:rPr>
                    </w:pPr>
                    <w:r w:rsidRPr="00512E04"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2157" type="#_x0000_t202" style="position:absolute;left:2900;top:3955;width:627;height:513" filled="f" stroked="f">
              <v:textbox style="mso-next-textbox:#_x0000_s2157">
                <w:txbxContent>
                  <w:p w:rsidR="005510B8" w:rsidRPr="00BD00A3" w:rsidRDefault="005510B8" w:rsidP="00D561C4">
                    <w:pPr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-2</w:t>
                    </w:r>
                  </w:p>
                </w:txbxContent>
              </v:textbox>
            </v:shape>
            <v:shape id="_x0000_s2158" type="#_x0000_t202" style="position:absolute;left:4382;top:5095;width:627;height:513" filled="f" stroked="f">
              <v:textbox style="mso-next-textbox:#_x0000_s2158">
                <w:txbxContent>
                  <w:p w:rsidR="005510B8" w:rsidRPr="00BD00A3" w:rsidRDefault="005510B8" w:rsidP="00D561C4">
                    <w:pPr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-2</w:t>
                    </w:r>
                  </w:p>
                </w:txbxContent>
              </v:textbox>
            </v:shape>
            <v:shape id="_x0000_s2159" type="#_x0000_t202" style="position:absolute;left:5066;top:2074;width:1767;height:513" filled="f" stroked="f">
              <v:textbox style="mso-next-textbox:#_x0000_s2159">
                <w:txbxContent>
                  <w:p w:rsidR="005510B8" w:rsidRPr="00512E04" w:rsidRDefault="005510B8" w:rsidP="00D561C4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512E04"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  <w:lang w:val="en-US"/>
                      </w:rPr>
                      <w:t>y=x</w:t>
                    </w:r>
                    <w:r w:rsidRPr="00512E04"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  <w:vertAlign w:val="superscript"/>
                        <w:lang w:val="en-US"/>
                      </w:rPr>
                      <w:t>2</w:t>
                    </w:r>
                    <w:r w:rsidRPr="00512E04"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  <w:lang w:val="en-US"/>
                      </w:rPr>
                      <w:t>-2x-2</w:t>
                    </w:r>
                  </w:p>
                </w:txbxContent>
              </v:textbox>
            </v:shape>
            <v:shape id="_x0000_s2160" type="#_x0000_t202" style="position:absolute;left:5693;top:5950;width:1767;height:513" filled="f" stroked="f">
              <v:textbox style="mso-next-textbox:#_x0000_s2160">
                <w:txbxContent>
                  <w:p w:rsidR="005510B8" w:rsidRPr="00512E04" w:rsidRDefault="005510B8" w:rsidP="00D561C4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512E04"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  <w:lang w:val="en-US"/>
                      </w:rPr>
                      <w:t>y=-x</w:t>
                    </w:r>
                    <w:r w:rsidRPr="00512E04"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  <w:vertAlign w:val="superscript"/>
                        <w:lang w:val="en-US"/>
                      </w:rPr>
                      <w:t>2</w:t>
                    </w:r>
                    <w:r w:rsidRPr="00512E04"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  <w:lang w:val="en-US"/>
                      </w:rPr>
                      <w:t>+2</w:t>
                    </w:r>
                  </w:p>
                </w:txbxContent>
              </v:textbox>
            </v:shape>
            <w10:wrap type="square"/>
          </v:group>
        </w:pict>
      </w:r>
      <w:r w:rsidR="00D561C4" w:rsidRPr="00D561C4">
        <w:rPr>
          <w:rFonts w:ascii="Times New Roman" w:hAnsi="Times New Roman" w:cs="Times New Roman"/>
          <w:sz w:val="24"/>
          <w:szCs w:val="24"/>
        </w:rPr>
        <w:t>Найти площадь фигуры, ограниченной линиями.</w:t>
      </w:r>
    </w:p>
    <w:p w:rsidR="00D561C4" w:rsidRPr="00D561C4" w:rsidRDefault="00D561C4" w:rsidP="00D56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61C4" w:rsidRPr="00D561C4" w:rsidRDefault="00D561C4" w:rsidP="00D56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61C4" w:rsidRPr="00D561C4" w:rsidRDefault="00D561C4" w:rsidP="00D56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61C4" w:rsidRPr="00D561C4" w:rsidRDefault="00D561C4" w:rsidP="00D561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561C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D561C4">
        <w:rPr>
          <w:rFonts w:ascii="Times New Roman" w:hAnsi="Times New Roman" w:cs="Times New Roman"/>
          <w:sz w:val="24"/>
          <w:szCs w:val="24"/>
        </w:rPr>
        <w:t xml:space="preserve"> = </w:t>
      </w:r>
      <w:r w:rsidRPr="00D561C4">
        <w:rPr>
          <w:rFonts w:ascii="Times New Roman" w:hAnsi="Times New Roman" w:cs="Times New Roman"/>
          <w:position w:val="-30"/>
          <w:sz w:val="24"/>
          <w:szCs w:val="24"/>
        </w:rPr>
        <w:object w:dxaOrig="2740" w:dyaOrig="740">
          <v:shape id="_x0000_i1110" type="#_x0000_t75" style="width:137.25pt;height:38.25pt" o:ole="">
            <v:imagedata r:id="rId187" o:title=""/>
          </v:shape>
          <o:OLEObject Type="Embed" ProgID="Equation.3" ShapeID="_x0000_i1110" DrawAspect="Content" ObjectID="_1631387748" r:id="rId188"/>
        </w:object>
      </w:r>
      <w:r w:rsidRPr="00D56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1C4">
        <w:rPr>
          <w:rFonts w:ascii="Times New Roman" w:hAnsi="Times New Roman" w:cs="Times New Roman"/>
          <w:sz w:val="24"/>
          <w:szCs w:val="24"/>
          <w:lang w:val="en-US"/>
        </w:rPr>
        <w:t>dx</w:t>
      </w:r>
      <w:proofErr w:type="spellEnd"/>
      <w:r w:rsidRPr="00D561C4">
        <w:rPr>
          <w:rFonts w:ascii="Times New Roman" w:hAnsi="Times New Roman" w:cs="Times New Roman"/>
          <w:sz w:val="24"/>
          <w:szCs w:val="24"/>
        </w:rPr>
        <w:t xml:space="preserve"> =</w:t>
      </w:r>
      <w:r w:rsidRPr="00D561C4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1719" w:dyaOrig="740">
          <v:shape id="_x0000_i1111" type="#_x0000_t75" style="width:86.05pt;height:38.25pt" o:ole="">
            <v:imagedata r:id="rId189" o:title=""/>
          </v:shape>
          <o:OLEObject Type="Embed" ProgID="Equation.3" ShapeID="_x0000_i1111" DrawAspect="Content" ObjectID="_1631387749" r:id="rId190"/>
        </w:object>
      </w:r>
      <w:proofErr w:type="spellStart"/>
      <w:r w:rsidRPr="00D561C4">
        <w:rPr>
          <w:rFonts w:ascii="Times New Roman" w:hAnsi="Times New Roman" w:cs="Times New Roman"/>
          <w:sz w:val="24"/>
          <w:szCs w:val="24"/>
          <w:lang w:val="en-US"/>
        </w:rPr>
        <w:t>dx</w:t>
      </w:r>
      <w:proofErr w:type="spellEnd"/>
      <w:r w:rsidRPr="00D561C4">
        <w:rPr>
          <w:rFonts w:ascii="Times New Roman" w:hAnsi="Times New Roman" w:cs="Times New Roman"/>
          <w:sz w:val="24"/>
          <w:szCs w:val="24"/>
        </w:rPr>
        <w:t xml:space="preserve"> =</w:t>
      </w:r>
    </w:p>
    <w:p w:rsidR="00D561C4" w:rsidRPr="00D561C4" w:rsidRDefault="00D561C4" w:rsidP="00D561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561C4">
        <w:rPr>
          <w:rFonts w:ascii="Times New Roman" w:hAnsi="Times New Roman" w:cs="Times New Roman"/>
          <w:sz w:val="24"/>
          <w:szCs w:val="24"/>
        </w:rPr>
        <w:t>= (-</w:t>
      </w:r>
      <w:r w:rsidRPr="00D561C4">
        <w:rPr>
          <w:rFonts w:ascii="Times New Roman" w:hAnsi="Times New Roman" w:cs="Times New Roman"/>
          <w:position w:val="-24"/>
          <w:sz w:val="24"/>
          <w:szCs w:val="24"/>
        </w:rPr>
        <w:object w:dxaOrig="1540" w:dyaOrig="620">
          <v:shape id="_x0000_i1112" type="#_x0000_t75" style="width:76.5pt;height:31.5pt" o:ole="">
            <v:imagedata r:id="rId191" o:title=""/>
          </v:shape>
          <o:OLEObject Type="Embed" ProgID="Equation.3" ShapeID="_x0000_i1112" DrawAspect="Content" ObjectID="_1631387750" r:id="rId192"/>
        </w:object>
      </w:r>
      <w:r w:rsidRPr="00D561C4">
        <w:rPr>
          <w:rFonts w:ascii="Times New Roman" w:hAnsi="Times New Roman" w:cs="Times New Roman"/>
          <w:sz w:val="24"/>
          <w:szCs w:val="24"/>
        </w:rPr>
        <w:t>|</w:t>
      </w:r>
      <w:r w:rsidRPr="00D561C4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200" w:dyaOrig="360">
          <v:shape id="_x0000_i1113" type="#_x0000_t75" style="width:10.7pt;height:18.55pt" o:ole="">
            <v:imagedata r:id="rId193" o:title=""/>
          </v:shape>
          <o:OLEObject Type="Embed" ProgID="Equation.3" ShapeID="_x0000_i1113" DrawAspect="Content" ObjectID="_1631387751" r:id="rId194"/>
        </w:object>
      </w:r>
      <w:r w:rsidRPr="00D561C4">
        <w:rPr>
          <w:rFonts w:ascii="Times New Roman" w:hAnsi="Times New Roman" w:cs="Times New Roman"/>
          <w:sz w:val="24"/>
          <w:szCs w:val="24"/>
        </w:rPr>
        <w:t xml:space="preserve">=- </w:t>
      </w:r>
      <w:r w:rsidRPr="00D561C4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2580" w:dyaOrig="620">
          <v:shape id="_x0000_i1114" type="#_x0000_t75" style="width:128.8pt;height:31.5pt" o:ole="">
            <v:imagedata r:id="rId195" o:title=""/>
          </v:shape>
          <o:OLEObject Type="Embed" ProgID="Equation.3" ShapeID="_x0000_i1114" DrawAspect="Content" ObjectID="_1631387752" r:id="rId196"/>
        </w:object>
      </w:r>
      <w:r w:rsidRPr="00D561C4">
        <w:rPr>
          <w:rFonts w:ascii="Times New Roman" w:hAnsi="Times New Roman" w:cs="Times New Roman"/>
          <w:sz w:val="24"/>
          <w:szCs w:val="24"/>
        </w:rPr>
        <w:t>(кв. ед.)</w:t>
      </w:r>
      <w:proofErr w:type="gramEnd"/>
    </w:p>
    <w:p w:rsidR="00D561C4" w:rsidRPr="000571BD" w:rsidRDefault="00D561C4" w:rsidP="00D56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10B8" w:rsidRPr="000571BD" w:rsidRDefault="005510B8" w:rsidP="00D56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61C4" w:rsidRPr="00D561C4" w:rsidRDefault="00D561C4" w:rsidP="00D561C4">
      <w:pPr>
        <w:pStyle w:val="ad"/>
        <w:shd w:val="clear" w:color="auto" w:fill="FFFFFF"/>
        <w:spacing w:before="0" w:beforeAutospacing="0" w:after="0" w:afterAutospacing="0" w:line="232" w:lineRule="atLeast"/>
        <w:jc w:val="center"/>
        <w:textAlignment w:val="baseline"/>
        <w:rPr>
          <w:b/>
          <w:bCs/>
          <w:color w:val="000000"/>
        </w:rPr>
      </w:pPr>
      <w:r w:rsidRPr="00D561C4">
        <w:rPr>
          <w:b/>
        </w:rPr>
        <w:t xml:space="preserve">Задание для </w:t>
      </w:r>
      <w:r w:rsidRPr="00D561C4">
        <w:rPr>
          <w:b/>
          <w:bCs/>
          <w:color w:val="000000"/>
        </w:rPr>
        <w:t>практической работы</w:t>
      </w:r>
    </w:p>
    <w:p w:rsidR="00512E04" w:rsidRDefault="00512E04" w:rsidP="00D561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5000" w:type="pct"/>
        <w:tblLook w:val="04A0"/>
      </w:tblPr>
      <w:tblGrid>
        <w:gridCol w:w="4785"/>
        <w:gridCol w:w="4786"/>
      </w:tblGrid>
      <w:tr w:rsidR="00512E04" w:rsidRPr="005D5BA8" w:rsidTr="009C542B">
        <w:tc>
          <w:tcPr>
            <w:tcW w:w="2500" w:type="pct"/>
          </w:tcPr>
          <w:p w:rsidR="00512E04" w:rsidRPr="005D5BA8" w:rsidRDefault="00512E04" w:rsidP="009C542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5D5BA8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Вариант 1</w:t>
            </w:r>
          </w:p>
        </w:tc>
        <w:tc>
          <w:tcPr>
            <w:tcW w:w="2500" w:type="pct"/>
          </w:tcPr>
          <w:p w:rsidR="00512E04" w:rsidRPr="005D5BA8" w:rsidRDefault="00512E04" w:rsidP="009C542B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iCs/>
                <w:color w:val="000000" w:themeColor="text1"/>
                <w:sz w:val="24"/>
              </w:rPr>
            </w:pPr>
            <w:r w:rsidRPr="005D5BA8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>Вариант 2</w:t>
            </w:r>
          </w:p>
        </w:tc>
      </w:tr>
      <w:tr w:rsidR="00512E04" w:rsidRPr="005D5BA8" w:rsidTr="009C542B">
        <w:tc>
          <w:tcPr>
            <w:tcW w:w="5000" w:type="pct"/>
            <w:gridSpan w:val="2"/>
          </w:tcPr>
          <w:p w:rsidR="00512E04" w:rsidRPr="00512E04" w:rsidRDefault="00512E04" w:rsidP="00512E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1C4">
              <w:rPr>
                <w:rFonts w:ascii="Times New Roman" w:hAnsi="Times New Roman" w:cs="Times New Roman"/>
                <w:b/>
                <w:sz w:val="24"/>
                <w:szCs w:val="24"/>
              </w:rPr>
              <w:t>Найти площадь фигуры, ограниченной линиями</w:t>
            </w:r>
          </w:p>
        </w:tc>
      </w:tr>
      <w:tr w:rsidR="00512E04" w:rsidRPr="005D5BA8" w:rsidTr="009C542B">
        <w:tc>
          <w:tcPr>
            <w:tcW w:w="2500" w:type="pct"/>
          </w:tcPr>
          <w:p w:rsidR="00512E04" w:rsidRPr="00D561C4" w:rsidRDefault="00512E04" w:rsidP="00512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1C4">
              <w:rPr>
                <w:rFonts w:ascii="Times New Roman" w:hAnsi="Times New Roman" w:cs="Times New Roman"/>
                <w:sz w:val="24"/>
                <w:szCs w:val="24"/>
              </w:rPr>
              <w:t>а)  параболой у = (</w:t>
            </w:r>
            <w:proofErr w:type="spellStart"/>
            <w:r w:rsidRPr="00D561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D561C4">
              <w:rPr>
                <w:rFonts w:ascii="Times New Roman" w:hAnsi="Times New Roman" w:cs="Times New Roman"/>
                <w:sz w:val="24"/>
                <w:szCs w:val="24"/>
              </w:rPr>
              <w:t xml:space="preserve"> + 1)</w:t>
            </w:r>
            <w:r w:rsidRPr="00D561C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D561C4">
              <w:rPr>
                <w:rFonts w:ascii="Times New Roman" w:hAnsi="Times New Roman" w:cs="Times New Roman"/>
                <w:sz w:val="24"/>
                <w:szCs w:val="24"/>
              </w:rPr>
              <w:t xml:space="preserve">, прямой  у = 1 – </w:t>
            </w:r>
            <w:proofErr w:type="spellStart"/>
            <w:r w:rsidRPr="00D561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D561C4">
              <w:rPr>
                <w:rFonts w:ascii="Times New Roman" w:hAnsi="Times New Roman" w:cs="Times New Roman"/>
                <w:sz w:val="24"/>
                <w:szCs w:val="24"/>
              </w:rPr>
              <w:t xml:space="preserve"> и осью</w:t>
            </w:r>
            <w:proofErr w:type="gramStart"/>
            <w:r w:rsidRPr="00D561C4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D561C4"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  <w:p w:rsidR="00512E04" w:rsidRDefault="00512E04" w:rsidP="00512E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E04" w:rsidRPr="00D561C4" w:rsidRDefault="00512E04" w:rsidP="00512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1C4">
              <w:rPr>
                <w:rFonts w:ascii="Times New Roman" w:hAnsi="Times New Roman" w:cs="Times New Roman"/>
                <w:sz w:val="24"/>
                <w:szCs w:val="24"/>
              </w:rPr>
              <w:t>б)  параболой  у = х</w:t>
            </w:r>
            <w:r w:rsidRPr="00D561C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D561C4">
              <w:rPr>
                <w:rFonts w:ascii="Times New Roman" w:hAnsi="Times New Roman" w:cs="Times New Roman"/>
                <w:sz w:val="24"/>
                <w:szCs w:val="24"/>
              </w:rPr>
              <w:t>– 4х +3 и осью</w:t>
            </w:r>
            <w:proofErr w:type="gramStart"/>
            <w:r w:rsidRPr="00D561C4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D561C4"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  <w:p w:rsidR="00512E04" w:rsidRDefault="00512E04" w:rsidP="00512E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E04" w:rsidRPr="00D561C4" w:rsidRDefault="00512E04" w:rsidP="00512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1C4">
              <w:rPr>
                <w:rFonts w:ascii="Times New Roman" w:hAnsi="Times New Roman" w:cs="Times New Roman"/>
                <w:sz w:val="24"/>
                <w:szCs w:val="24"/>
              </w:rPr>
              <w:t xml:space="preserve">в)  графиком функции  у = </w:t>
            </w:r>
            <w:r w:rsidRPr="00D561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Pr="00D56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1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D561C4">
              <w:rPr>
                <w:rFonts w:ascii="Times New Roman" w:hAnsi="Times New Roman" w:cs="Times New Roman"/>
                <w:sz w:val="24"/>
                <w:szCs w:val="24"/>
              </w:rPr>
              <w:t xml:space="preserve"> ,   и отрезком [ π ; 2π]  оси</w:t>
            </w:r>
            <w:proofErr w:type="gramStart"/>
            <w:r w:rsidRPr="00D561C4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D561C4"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  <w:p w:rsidR="00512E04" w:rsidRPr="005D5BA8" w:rsidRDefault="00512E04" w:rsidP="009C542B">
            <w:pPr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500" w:type="pct"/>
          </w:tcPr>
          <w:p w:rsidR="00512E04" w:rsidRPr="00D561C4" w:rsidRDefault="00512E04" w:rsidP="00512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1C4">
              <w:rPr>
                <w:rFonts w:ascii="Times New Roman" w:hAnsi="Times New Roman" w:cs="Times New Roman"/>
                <w:sz w:val="24"/>
                <w:szCs w:val="24"/>
              </w:rPr>
              <w:t>а)  параболой у = 4 - х</w:t>
            </w:r>
            <w:r w:rsidRPr="00D561C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D561C4">
              <w:rPr>
                <w:rFonts w:ascii="Times New Roman" w:hAnsi="Times New Roman" w:cs="Times New Roman"/>
                <w:sz w:val="24"/>
                <w:szCs w:val="24"/>
              </w:rPr>
              <w:t xml:space="preserve"> и осью</w:t>
            </w:r>
            <w:proofErr w:type="gramStart"/>
            <w:r w:rsidRPr="00D561C4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D561C4"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  <w:p w:rsidR="00512E04" w:rsidRDefault="00512E04" w:rsidP="00512E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E04" w:rsidRPr="00D561C4" w:rsidRDefault="00512E04" w:rsidP="00512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1C4">
              <w:rPr>
                <w:rFonts w:ascii="Times New Roman" w:hAnsi="Times New Roman" w:cs="Times New Roman"/>
                <w:sz w:val="24"/>
                <w:szCs w:val="24"/>
              </w:rPr>
              <w:t xml:space="preserve">б)  графиком функции  у =  </w:t>
            </w:r>
            <w:r w:rsidRPr="00D561C4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380" w:dyaOrig="360">
                <v:shape id="_x0000_i1115" type="#_x0000_t75" style="width:19.7pt;height:18.55pt" o:ole="">
                  <v:imagedata r:id="rId197" o:title=""/>
                </v:shape>
                <o:OLEObject Type="Embed" ProgID="Equation.3" ShapeID="_x0000_i1115" DrawAspect="Content" ObjectID="_1631387753" r:id="rId198"/>
              </w:object>
            </w:r>
            <w:r w:rsidRPr="00D561C4">
              <w:rPr>
                <w:rFonts w:ascii="Times New Roman" w:hAnsi="Times New Roman" w:cs="Times New Roman"/>
                <w:sz w:val="24"/>
                <w:szCs w:val="24"/>
              </w:rPr>
              <w:t xml:space="preserve">,  прямой </w:t>
            </w:r>
            <w:proofErr w:type="spellStart"/>
            <w:r w:rsidRPr="00D561C4">
              <w:rPr>
                <w:rFonts w:ascii="Times New Roman" w:hAnsi="Times New Roman" w:cs="Times New Roman"/>
                <w:sz w:val="24"/>
                <w:szCs w:val="24"/>
              </w:rPr>
              <w:t>у=х</w:t>
            </w:r>
            <w:proofErr w:type="spellEnd"/>
            <w:r w:rsidRPr="00D561C4">
              <w:rPr>
                <w:rFonts w:ascii="Times New Roman" w:hAnsi="Times New Roman" w:cs="Times New Roman"/>
                <w:sz w:val="24"/>
                <w:szCs w:val="24"/>
              </w:rPr>
              <w:t xml:space="preserve"> + 2 и </w:t>
            </w:r>
            <w:proofErr w:type="gramStart"/>
            <w:r w:rsidRPr="00D561C4">
              <w:rPr>
                <w:rFonts w:ascii="Times New Roman" w:hAnsi="Times New Roman" w:cs="Times New Roman"/>
                <w:sz w:val="24"/>
                <w:szCs w:val="24"/>
              </w:rPr>
              <w:t>прямыми</w:t>
            </w:r>
            <w:proofErr w:type="gramEnd"/>
            <w:r w:rsidRPr="00D56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61C4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proofErr w:type="spellEnd"/>
            <w:r w:rsidRPr="00D561C4">
              <w:rPr>
                <w:rFonts w:ascii="Times New Roman" w:hAnsi="Times New Roman" w:cs="Times New Roman"/>
                <w:sz w:val="24"/>
                <w:szCs w:val="24"/>
              </w:rPr>
              <w:t xml:space="preserve"> 0, </w:t>
            </w:r>
            <w:proofErr w:type="spellStart"/>
            <w:r w:rsidRPr="00D561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D561C4">
              <w:rPr>
                <w:rFonts w:ascii="Times New Roman" w:hAnsi="Times New Roman" w:cs="Times New Roman"/>
                <w:sz w:val="24"/>
                <w:szCs w:val="24"/>
              </w:rPr>
              <w:t xml:space="preserve"> = 4.</w:t>
            </w:r>
          </w:p>
          <w:p w:rsidR="00512E04" w:rsidRDefault="00512E04" w:rsidP="00512E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E04" w:rsidRPr="005D5BA8" w:rsidRDefault="00512E04" w:rsidP="00512E04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D561C4">
              <w:rPr>
                <w:rFonts w:ascii="Times New Roman" w:hAnsi="Times New Roman" w:cs="Times New Roman"/>
                <w:sz w:val="24"/>
                <w:szCs w:val="24"/>
              </w:rPr>
              <w:t xml:space="preserve">в)  графиком функции  у = </w:t>
            </w:r>
            <w:proofErr w:type="spellStart"/>
            <w:r w:rsidRPr="00D561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r w:rsidRPr="00D56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1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D561C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561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80" w:dyaOrig="340">
                <v:shape id="_x0000_i1116" type="#_x0000_t75" style="width:9pt;height:16.9pt" o:ole="">
                  <v:imagedata r:id="rId199" o:title=""/>
                </v:shape>
                <o:OLEObject Type="Embed" ProgID="Equation.3" ShapeID="_x0000_i1116" DrawAspect="Content" ObjectID="_1631387754" r:id="rId200"/>
              </w:object>
            </w:r>
            <w:r w:rsidRPr="00D561C4">
              <w:rPr>
                <w:rFonts w:ascii="Times New Roman" w:hAnsi="Times New Roman" w:cs="Times New Roman"/>
                <w:sz w:val="24"/>
                <w:szCs w:val="24"/>
              </w:rPr>
              <w:t xml:space="preserve">и отрезком [ </w:t>
            </w:r>
            <w:r w:rsidRPr="00D561C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80" w:dyaOrig="620">
                <v:shape id="_x0000_i1117" type="#_x0000_t75" style="width:33.75pt;height:31.5pt" o:ole="">
                  <v:imagedata r:id="rId201" o:title=""/>
                </v:shape>
                <o:OLEObject Type="Embed" ProgID="Equation.3" ShapeID="_x0000_i1117" DrawAspect="Content" ObjectID="_1631387755" r:id="rId202"/>
              </w:object>
            </w:r>
            <w:r w:rsidRPr="00D561C4">
              <w:rPr>
                <w:rFonts w:ascii="Times New Roman" w:hAnsi="Times New Roman" w:cs="Times New Roman"/>
                <w:sz w:val="24"/>
                <w:szCs w:val="24"/>
              </w:rPr>
              <w:t>]  оси</w:t>
            </w:r>
            <w:proofErr w:type="gramStart"/>
            <w:r w:rsidRPr="00D561C4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D561C4"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</w:tc>
      </w:tr>
    </w:tbl>
    <w:p w:rsidR="005510B8" w:rsidRPr="000571BD" w:rsidRDefault="005510B8" w:rsidP="00B87CFA">
      <w:pPr>
        <w:pStyle w:val="Style1"/>
        <w:widowControl/>
        <w:spacing w:after="120" w:line="240" w:lineRule="auto"/>
        <w:rPr>
          <w:rStyle w:val="FontStyle11"/>
          <w:sz w:val="24"/>
          <w:szCs w:val="24"/>
        </w:rPr>
      </w:pPr>
    </w:p>
    <w:p w:rsidR="005510B8" w:rsidRPr="00383E08" w:rsidRDefault="005510B8" w:rsidP="005510B8">
      <w:pPr>
        <w:pStyle w:val="Style1"/>
        <w:widowControl/>
        <w:spacing w:after="120" w:line="240" w:lineRule="auto"/>
        <w:rPr>
          <w:rStyle w:val="FontStyle11"/>
          <w:sz w:val="24"/>
          <w:szCs w:val="24"/>
        </w:rPr>
      </w:pPr>
      <w:r w:rsidRPr="00383E08">
        <w:rPr>
          <w:rStyle w:val="FontStyle11"/>
          <w:sz w:val="24"/>
          <w:szCs w:val="24"/>
        </w:rPr>
        <w:lastRenderedPageBreak/>
        <w:t xml:space="preserve">Практическая работа </w:t>
      </w:r>
      <w:r w:rsidRPr="005510B8">
        <w:rPr>
          <w:rStyle w:val="FontStyle11"/>
          <w:sz w:val="24"/>
          <w:szCs w:val="24"/>
        </w:rPr>
        <w:t>6</w:t>
      </w:r>
      <w:r w:rsidRPr="00383E08">
        <w:rPr>
          <w:rStyle w:val="FontStyle11"/>
          <w:sz w:val="24"/>
          <w:szCs w:val="24"/>
        </w:rPr>
        <w:t>.</w:t>
      </w:r>
    </w:p>
    <w:p w:rsidR="005510B8" w:rsidRPr="005510B8" w:rsidRDefault="005510B8" w:rsidP="005510B8">
      <w:pPr>
        <w:pStyle w:val="Style4"/>
        <w:widowControl/>
        <w:spacing w:after="120"/>
        <w:rPr>
          <w:color w:val="000000"/>
        </w:rPr>
      </w:pPr>
      <w:r w:rsidRPr="00383E08">
        <w:rPr>
          <w:rStyle w:val="FontStyle11"/>
          <w:sz w:val="24"/>
          <w:szCs w:val="24"/>
        </w:rPr>
        <w:t xml:space="preserve">Тема: </w:t>
      </w:r>
      <w:r w:rsidRPr="005510B8">
        <w:rPr>
          <w:rFonts w:eastAsiaTheme="minorHAnsi"/>
          <w:i/>
          <w:lang w:eastAsia="en-US"/>
        </w:rPr>
        <w:t>Применение определенного интеграла для вычисления объема тела вращения.</w:t>
      </w:r>
    </w:p>
    <w:p w:rsidR="005510B8" w:rsidRPr="005510B8" w:rsidRDefault="005510B8" w:rsidP="005510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3E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ЦЕЛЬ: </w:t>
      </w:r>
      <w:r w:rsidRPr="005510B8">
        <w:rPr>
          <w:rFonts w:ascii="Times New Roman" w:hAnsi="Times New Roman" w:cs="Times New Roman"/>
          <w:i/>
          <w:sz w:val="24"/>
          <w:szCs w:val="24"/>
        </w:rPr>
        <w:t>закрепление практических навыков вычисления объема фигуры с помощью определенного интеграла.</w:t>
      </w:r>
    </w:p>
    <w:p w:rsidR="005510B8" w:rsidRPr="005510B8" w:rsidRDefault="005510B8" w:rsidP="005510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510B8" w:rsidRPr="000571BD" w:rsidRDefault="005510B8" w:rsidP="005510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510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Краткие теоретические сведения</w:t>
      </w:r>
    </w:p>
    <w:p w:rsidR="005510B8" w:rsidRPr="000571BD" w:rsidRDefault="005510B8" w:rsidP="005510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510B8" w:rsidRPr="000571BD" w:rsidRDefault="005510B8" w:rsidP="005510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10B8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5510B8">
        <w:rPr>
          <w:rFonts w:ascii="Times New Roman" w:hAnsi="Times New Roman" w:cs="Times New Roman"/>
          <w:sz w:val="24"/>
          <w:szCs w:val="24"/>
        </w:rPr>
        <w:t xml:space="preserve">Есть </w:t>
      </w:r>
      <w:r w:rsidRPr="005510B8">
        <w:rPr>
          <w:rFonts w:ascii="Times New Roman" w:hAnsi="Times New Roman" w:cs="Times New Roman"/>
          <w:bCs/>
          <w:sz w:val="24"/>
          <w:szCs w:val="24"/>
        </w:rPr>
        <w:t>два случая нахождения объемов тела</w:t>
      </w:r>
    </w:p>
    <w:p w:rsidR="005510B8" w:rsidRPr="000571BD" w:rsidRDefault="005510B8" w:rsidP="005510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621"/>
        <w:gridCol w:w="4622"/>
      </w:tblGrid>
      <w:tr w:rsidR="005510B8" w:rsidRPr="005510B8" w:rsidTr="005510B8">
        <w:tc>
          <w:tcPr>
            <w:tcW w:w="4621" w:type="dxa"/>
          </w:tcPr>
          <w:p w:rsidR="005510B8" w:rsidRPr="005510B8" w:rsidRDefault="005510B8" w:rsidP="005510B8">
            <w:pPr>
              <w:tabs>
                <w:tab w:val="num" w:pos="4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10B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97504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3810</wp:posOffset>
                  </wp:positionV>
                  <wp:extent cx="1436370" cy="922020"/>
                  <wp:effectExtent l="19050" t="0" r="0" b="0"/>
                  <wp:wrapSquare wrapText="bothSides"/>
                  <wp:docPr id="130" name="Рисунок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6370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510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10B8" w:rsidRPr="005510B8" w:rsidRDefault="005510B8" w:rsidP="005510B8">
            <w:pPr>
              <w:tabs>
                <w:tab w:val="num" w:pos="4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0B8" w:rsidRPr="005510B8" w:rsidRDefault="00974ABC" w:rsidP="005510B8">
            <w:pPr>
              <w:tabs>
                <w:tab w:val="num" w:pos="4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=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π</m:t>
                </m:r>
                <m:nary>
                  <m:naryPr>
                    <m:limLoc m:val="subSup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nary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dx</m:t>
                </m:r>
              </m:oMath>
            </m:oMathPara>
          </w:p>
        </w:tc>
        <w:tc>
          <w:tcPr>
            <w:tcW w:w="4622" w:type="dxa"/>
          </w:tcPr>
          <w:p w:rsidR="005510B8" w:rsidRPr="005510B8" w:rsidRDefault="005510B8" w:rsidP="005510B8">
            <w:pPr>
              <w:tabs>
                <w:tab w:val="num" w:pos="4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0B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96480" behindDoc="0" locked="0" layoutInCell="1" allowOverlap="1">
                  <wp:simplePos x="0" y="0"/>
                  <wp:positionH relativeFrom="column">
                    <wp:posOffset>-57785</wp:posOffset>
                  </wp:positionH>
                  <wp:positionV relativeFrom="paragraph">
                    <wp:posOffset>57150</wp:posOffset>
                  </wp:positionV>
                  <wp:extent cx="1390650" cy="868680"/>
                  <wp:effectExtent l="19050" t="0" r="0" b="0"/>
                  <wp:wrapSquare wrapText="bothSides"/>
                  <wp:docPr id="1" name="Рисунок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868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510B8" w:rsidRPr="005510B8" w:rsidRDefault="005510B8" w:rsidP="005510B8">
            <w:pPr>
              <w:tabs>
                <w:tab w:val="num" w:pos="4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V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=</m:t>
                </m:r>
                <m:nary>
                  <m:naryPr>
                    <m:limLoc m:val="subSup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</m:t>
                    </m:r>
                  </m:sup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S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)</m:t>
                    </m:r>
                  </m:e>
                </m:nary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dx</m:t>
                </m:r>
              </m:oMath>
            </m:oMathPara>
          </w:p>
        </w:tc>
      </w:tr>
    </w:tbl>
    <w:p w:rsidR="005510B8" w:rsidRDefault="005510B8" w:rsidP="005510B8">
      <w:pPr>
        <w:shd w:val="clear" w:color="000000" w:fill="auto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510B8" w:rsidRPr="005510B8" w:rsidRDefault="005510B8" w:rsidP="005510B8">
      <w:pPr>
        <w:shd w:val="clear" w:color="000000" w:fill="auto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0B8">
        <w:rPr>
          <w:rFonts w:ascii="Times New Roman" w:hAnsi="Times New Roman" w:cs="Times New Roman"/>
          <w:b/>
          <w:sz w:val="24"/>
          <w:szCs w:val="24"/>
        </w:rPr>
        <w:t>Алгоритм решения задачи на вычисление объемов тел:</w:t>
      </w:r>
    </w:p>
    <w:p w:rsidR="005510B8" w:rsidRPr="005510B8" w:rsidRDefault="005510B8" w:rsidP="005510B8">
      <w:pPr>
        <w:shd w:val="clear" w:color="000000" w:fill="auto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0B8">
        <w:rPr>
          <w:rFonts w:ascii="Times New Roman" w:hAnsi="Times New Roman" w:cs="Times New Roman"/>
          <w:sz w:val="24"/>
          <w:szCs w:val="24"/>
        </w:rPr>
        <w:t>1) Сделать приблизительный рисунок тела.</w:t>
      </w:r>
    </w:p>
    <w:p w:rsidR="005510B8" w:rsidRPr="005510B8" w:rsidRDefault="005510B8" w:rsidP="005510B8">
      <w:pPr>
        <w:shd w:val="clear" w:color="000000" w:fill="auto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0B8">
        <w:rPr>
          <w:rFonts w:ascii="Times New Roman" w:hAnsi="Times New Roman" w:cs="Times New Roman"/>
          <w:sz w:val="24"/>
          <w:szCs w:val="24"/>
        </w:rPr>
        <w:t>2) Найти пределы интегрирования.</w:t>
      </w:r>
    </w:p>
    <w:p w:rsidR="005510B8" w:rsidRPr="005510B8" w:rsidRDefault="005510B8" w:rsidP="005510B8">
      <w:pPr>
        <w:shd w:val="clear" w:color="000000" w:fill="auto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0B8">
        <w:rPr>
          <w:rFonts w:ascii="Times New Roman" w:hAnsi="Times New Roman" w:cs="Times New Roman"/>
          <w:sz w:val="24"/>
          <w:szCs w:val="24"/>
        </w:rPr>
        <w:t>3) Выбрать формулу для вычисления объема.</w:t>
      </w:r>
    </w:p>
    <w:p w:rsidR="005510B8" w:rsidRPr="005510B8" w:rsidRDefault="005510B8" w:rsidP="005510B8">
      <w:pPr>
        <w:shd w:val="clear" w:color="000000" w:fill="auto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0B8">
        <w:rPr>
          <w:rFonts w:ascii="Times New Roman" w:hAnsi="Times New Roman" w:cs="Times New Roman"/>
          <w:sz w:val="24"/>
          <w:szCs w:val="24"/>
        </w:rPr>
        <w:t>4) Найти объем тела.</w:t>
      </w:r>
    </w:p>
    <w:p w:rsidR="00941DAE" w:rsidRDefault="00941DAE" w:rsidP="00941DA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4539615</wp:posOffset>
            </wp:positionH>
            <wp:positionV relativeFrom="paragraph">
              <wp:posOffset>46355</wp:posOffset>
            </wp:positionV>
            <wp:extent cx="1509395" cy="2171700"/>
            <wp:effectExtent l="19050" t="0" r="0" b="0"/>
            <wp:wrapSquare wrapText="bothSides"/>
            <wp:docPr id="16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39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1DAE" w:rsidRPr="00117724" w:rsidRDefault="00941DAE" w:rsidP="00941DA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 1. </w:t>
      </w:r>
      <w:r w:rsidRPr="0011772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Вычислите объём тела, полученного вращением кривой – графика функции </w:t>
      </w:r>
      <w:proofErr w:type="spellStart"/>
      <w:r w:rsidRPr="0011772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у=</w:t>
      </w:r>
      <w:proofErr w:type="spellEnd"/>
      <w:r w:rsidRPr="0011772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x</w:t>
      </w:r>
      <w:r w:rsidRPr="00117724"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</w:rPr>
        <w:t>2</w:t>
      </w:r>
      <w:r w:rsidRPr="0011772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,у=1, х=2, вокруг оси</w:t>
      </w:r>
      <w:proofErr w:type="gramStart"/>
      <w:r w:rsidRPr="0011772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</w:t>
      </w:r>
      <w:proofErr w:type="gramEnd"/>
      <w:r w:rsidRPr="0011772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х.</w:t>
      </w:r>
    </w:p>
    <w:p w:rsidR="00941DAE" w:rsidRPr="00117724" w:rsidRDefault="00941DAE" w:rsidP="00941DAE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</w:rPr>
      </w:pPr>
      <w:r w:rsidRPr="0011772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Решение. Найдем пределы интегрирования: из условия задачи уже имеем: х</w:t>
      </w:r>
      <w:proofErr w:type="gramStart"/>
      <w:r w:rsidRPr="00117724"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bscript"/>
        </w:rPr>
        <w:t>2</w:t>
      </w:r>
      <w:proofErr w:type="gramEnd"/>
      <w:r w:rsidRPr="0011772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= 2. Найдем нижний предел: </w:t>
      </w:r>
      <w:proofErr w:type="spellStart"/>
      <w:r w:rsidRPr="0011772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у=</w:t>
      </w:r>
      <w:proofErr w:type="spellEnd"/>
      <w:r w:rsidRPr="0011772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х</w:t>
      </w:r>
      <w:proofErr w:type="gramStart"/>
      <w:r w:rsidRPr="00117724"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</w:rPr>
        <w:t>2</w:t>
      </w:r>
      <w:proofErr w:type="gramEnd"/>
      <w:r w:rsidRPr="0011772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=1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⟹</m:t>
        </m:r>
      </m:oMath>
      <w:r w:rsidRPr="00117724"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</w:rPr>
        <w:t>х</w:t>
      </w:r>
      <w:r w:rsidRPr="00117724"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  <w:vertAlign w:val="subscript"/>
        </w:rPr>
        <w:t>1</w:t>
      </w:r>
      <w:r w:rsidRPr="00117724"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</w:rPr>
        <w:t>=1</w:t>
      </w:r>
    </w:p>
    <w:p w:rsidR="00941DAE" w:rsidRPr="00117724" w:rsidRDefault="00941DAE" w:rsidP="00941DAE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</w:rPr>
      </w:pPr>
      <w:r w:rsidRPr="00117724"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</w:rPr>
        <w:t xml:space="preserve">Найдем объемы тел, как разность объемов двух тел вращения: </w:t>
      </w:r>
    </w:p>
    <w:p w:rsidR="00941DAE" w:rsidRPr="00117724" w:rsidRDefault="00941DAE" w:rsidP="00941DAE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V</m:t>
          </m:r>
          <m:r>
            <w:rPr>
              <w:rFonts w:ascii="Cambria Math" w:hAnsi="Times New Roman" w:cs="Times New Roman"/>
              <w:color w:val="000000" w:themeColor="text1"/>
              <w:sz w:val="24"/>
              <w:szCs w:val="24"/>
            </w:rPr>
            <m:t xml:space="preserve">= </m:t>
          </m:r>
          <m: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π</m:t>
          </m:r>
          <m:nary>
            <m:naryPr>
              <m:limLoc m:val="undOvr"/>
              <m:ctrlPr>
                <w:rPr>
                  <w:rFonts w:ascii="Cambria Math" w:hAnsi="Times New Roman" w:cs="Times New Roman"/>
                  <w:bCs/>
                  <w:i/>
                  <w:color w:val="000000" w:themeColor="text1"/>
                  <w:sz w:val="24"/>
                  <w:szCs w:val="24"/>
                </w:rPr>
              </m:ctrlPr>
            </m:naryPr>
            <m:sub>
              <m:r>
                <w:rPr>
                  <w:rFonts w:ascii="Cambria Math" w:hAnsi="Times New Roman" w:cs="Times New Roman"/>
                  <w:color w:val="000000" w:themeColor="text1"/>
                  <w:sz w:val="24"/>
                  <w:szCs w:val="24"/>
                </w:rPr>
                <m:t>1</m:t>
              </m:r>
            </m:sub>
            <m:sup>
              <m:r>
                <w:rPr>
                  <w:rFonts w:ascii="Cambria Math" w:hAnsi="Times New Roman" w:cs="Times New Roman"/>
                  <w:color w:val="000000" w:themeColor="text1"/>
                  <w:sz w:val="24"/>
                  <w:szCs w:val="24"/>
                </w:rPr>
                <m:t>2</m:t>
              </m:r>
            </m:sup>
            <m:e>
              <m:sSup>
                <m:sSupPr>
                  <m:ctrlPr>
                    <w:rPr>
                      <w:rFonts w:ascii="Cambria Math" w:hAnsi="Times New Roman" w:cs="Times New Roman"/>
                      <w:bCs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color w:val="000000" w:themeColor="text1"/>
                      <w:sz w:val="24"/>
                      <w:szCs w:val="24"/>
                    </w:rPr>
                    <m:t>((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bCs/>
                          <w:i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color w:val="000000" w:themeColor="text1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 w:cs="Times New Roman"/>
                      <w:color w:val="000000" w:themeColor="text1"/>
                      <w:sz w:val="24"/>
                      <w:szCs w:val="24"/>
                    </w:rPr>
                    <m:t>)</m:t>
                  </m:r>
                </m:e>
                <m:sup>
                  <m:r>
                    <w:rPr>
                      <w:rFonts w:ascii="Cambria Math" w:hAnsi="Times New Roman" w:cs="Times New Roman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Times New Roman" w:cs="Times New Roman"/>
                      <w:bCs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color w:val="000000" w:themeColor="text1"/>
                      <w:sz w:val="24"/>
                      <w:szCs w:val="24"/>
                    </w:rPr>
                    <m:t>1</m:t>
                  </m:r>
                </m:e>
                <m:sup>
                  <m:r>
                    <w:rPr>
                      <w:rFonts w:ascii="Cambria Math" w:hAnsi="Times New Roman" w:cs="Times New Roman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color w:val="000000" w:themeColor="text1"/>
                  <w:sz w:val="24"/>
                  <w:szCs w:val="24"/>
                </w:rPr>
                <m:t>)</m:t>
              </m:r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dx</m:t>
              </m:r>
            </m:e>
          </m:nary>
          <m:r>
            <w:rPr>
              <w:rFonts w:ascii="Cambria Math" w:hAnsi="Times New Roman" w:cs="Times New Roman"/>
              <w:color w:val="000000" w:themeColor="text1"/>
              <w:sz w:val="24"/>
              <w:szCs w:val="24"/>
            </w:rPr>
            <m:t xml:space="preserve">= </m:t>
          </m:r>
          <m: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π</m:t>
          </m:r>
          <m:nary>
            <m:naryPr>
              <m:limLoc m:val="undOvr"/>
              <m:ctrlPr>
                <w:rPr>
                  <w:rFonts w:ascii="Cambria Math" w:hAnsi="Times New Roman" w:cs="Times New Roman"/>
                  <w:bCs/>
                  <w:i/>
                  <w:color w:val="000000" w:themeColor="text1"/>
                  <w:sz w:val="24"/>
                  <w:szCs w:val="24"/>
                </w:rPr>
              </m:ctrlPr>
            </m:naryPr>
            <m:sub>
              <m:r>
                <w:rPr>
                  <w:rFonts w:ascii="Cambria Math" w:hAnsi="Times New Roman" w:cs="Times New Roman"/>
                  <w:color w:val="000000" w:themeColor="text1"/>
                  <w:sz w:val="24"/>
                  <w:szCs w:val="24"/>
                </w:rPr>
                <m:t>1</m:t>
              </m:r>
            </m:sub>
            <m:sup>
              <m:r>
                <w:rPr>
                  <w:rFonts w:ascii="Cambria Math" w:hAnsi="Times New Roman" w:cs="Times New Roman"/>
                  <w:color w:val="000000" w:themeColor="text1"/>
                  <w:sz w:val="24"/>
                  <w:szCs w:val="24"/>
                </w:rPr>
                <m:t>2</m:t>
              </m:r>
            </m:sup>
            <m:e>
              <m:sSup>
                <m:sSupPr>
                  <m:ctrlPr>
                    <w:rPr>
                      <w:rFonts w:ascii="Cambria Math" w:hAnsi="Times New Roman" w:cs="Times New Roman"/>
                      <w:bCs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color w:val="000000" w:themeColor="text1"/>
                      <w:sz w:val="24"/>
                      <w:szCs w:val="24"/>
                    </w:rPr>
                    <m:t>(</m:t>
                  </m:r>
                  <m:r>
                    <w:rPr>
                      <w:rFonts w:ascii="Cambria Math" w:hAnsi="Times New Roman" w:cs="Times New Roman"/>
                      <w:color w:val="000000" w:themeColor="text1"/>
                      <w:sz w:val="24"/>
                      <w:szCs w:val="24"/>
                    </w:rPr>
                    <m:t>х</m:t>
                  </m:r>
                </m:e>
                <m:sup>
                  <m:r>
                    <w:rPr>
                      <w:rFonts w:ascii="Cambria Math" w:hAnsi="Times New Roman" w:cs="Times New Roman"/>
                      <w:color w:val="000000" w:themeColor="text1"/>
                      <w:sz w:val="24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color w:val="000000" w:themeColor="text1"/>
                  <w:sz w:val="24"/>
                  <w:szCs w:val="24"/>
                </w:rPr>
                <m:t>1)</m:t>
              </m:r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dx</m:t>
              </m:r>
              <m:r>
                <w:rPr>
                  <w:rFonts w:ascii="Cambria Math" w:hAnsi="Times New Roman" w:cs="Times New Roman"/>
                  <w:color w:val="000000" w:themeColor="text1"/>
                  <w:sz w:val="24"/>
                  <w:szCs w:val="24"/>
                </w:rPr>
                <m:t xml:space="preserve">= </m:t>
              </m:r>
            </m:e>
          </m:nary>
        </m:oMath>
      </m:oMathPara>
    </w:p>
    <w:p w:rsidR="00941DAE" w:rsidRPr="00117724" w:rsidRDefault="00941DAE" w:rsidP="00941DAE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</w:rPr>
      </w:pPr>
      <m:oMath>
        <m:r>
          <w:rPr>
            <w:rFonts w:ascii="Cambria Math" w:eastAsiaTheme="minorEastAsia" w:hAnsi="Times New Roman" w:cs="Times New Roman"/>
            <w:color w:val="000000" w:themeColor="text1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</w:rPr>
          <m:t>π</m:t>
        </m:r>
        <m:sSubSup>
          <m:sSubSupPr>
            <m:ctrlPr>
              <w:rPr>
                <w:rFonts w:ascii="Cambria Math" w:eastAsiaTheme="minorEastAsia" w:hAnsi="Times New Roman" w:cs="Times New Roman"/>
                <w:bCs/>
                <w:i/>
                <w:color w:val="000000" w:themeColor="text1"/>
                <w:sz w:val="24"/>
                <w:szCs w:val="24"/>
              </w:rPr>
            </m:ctrlPr>
          </m:sSubSupPr>
          <m:e>
            <m:d>
              <m:dPr>
                <m:begChr m:val=""/>
                <m:endChr m:val="|"/>
                <m:ctrlPr>
                  <w:rPr>
                    <w:rFonts w:ascii="Cambria Math" w:eastAsiaTheme="minorEastAsia" w:hAnsi="Times New Roman" w:cs="Times New Roman"/>
                    <w:bCs/>
                    <w:i/>
                    <w:color w:val="000000" w:themeColor="text1"/>
                    <w:sz w:val="24"/>
                    <w:szCs w:val="24"/>
                  </w:rPr>
                </m:ctrlPr>
              </m:dPr>
              <m:e>
                <m:d>
                  <m:dPr>
                    <m:ctrlPr>
                      <w:rPr>
                        <w:rFonts w:ascii="Cambria Math" w:eastAsiaTheme="minorEastAsia" w:hAnsi="Times New Roman" w:cs="Times New Roman"/>
                        <w:bCs/>
                        <w:i/>
                        <w:color w:val="000000" w:themeColor="text1"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Times New Roman" w:cs="Times New Roman"/>
                            <w:bCs/>
                            <w:i/>
                            <w:color w:val="000000" w:themeColor="text1"/>
                            <w:sz w:val="24"/>
                            <w:szCs w:val="24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Theme="minorEastAsia" w:hAnsi="Times New Roman" w:cs="Times New Roman"/>
                                <w:bCs/>
                                <w:i/>
                                <w:color w:val="000000" w:themeColor="text1"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m:t>х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m:t>5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eastAsiaTheme="minorEastAsia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m:t>5</m:t>
                        </m:r>
                      </m:den>
                    </m:f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eastAsiaTheme="minorEastAsia" w:hAnsi="Times New Roman" w:cs="Times New Roman"/>
                        <w:color w:val="000000" w:themeColor="text1"/>
                        <w:sz w:val="24"/>
                        <w:szCs w:val="24"/>
                      </w:rPr>
                      <m:t xml:space="preserve"> </m:t>
                    </m:r>
                    <m:r>
                      <w:rPr>
                        <w:rFonts w:ascii="Cambria Math" w:eastAsiaTheme="minorEastAsia" w:hAnsi="Times New Roman" w:cs="Times New Roman"/>
                        <w:color w:val="000000" w:themeColor="text1"/>
                        <w:sz w:val="24"/>
                        <w:szCs w:val="24"/>
                      </w:rPr>
                      <m:t>х</m:t>
                    </m:r>
                  </m:e>
                </m:d>
              </m:e>
            </m:d>
          </m:e>
          <m:sub>
            <m:r>
              <w:rPr>
                <w:rFonts w:ascii="Cambria Math" w:eastAsiaTheme="minorEastAsia" w:hAnsi="Times New Roman" w:cs="Times New Roman"/>
                <w:color w:val="000000" w:themeColor="text1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Times New Roman" w:cs="Times New Roman"/>
                <w:color w:val="000000" w:themeColor="text1"/>
                <w:sz w:val="24"/>
                <w:szCs w:val="24"/>
              </w:rPr>
              <m:t>2</m:t>
            </m:r>
          </m:sup>
        </m:sSubSup>
        <m:r>
          <w:rPr>
            <w:rFonts w:ascii="Cambria Math" w:eastAsiaTheme="minorEastAsia" w:hAnsi="Times New Roman" w:cs="Times New Roman"/>
            <w:color w:val="000000" w:themeColor="text1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</w:rPr>
          <m:t>π</m:t>
        </m:r>
        <m:d>
          <m:dPr>
            <m:ctrlPr>
              <w:rPr>
                <w:rFonts w:ascii="Cambria Math" w:eastAsiaTheme="minorEastAsia" w:hAnsi="Times New Roman" w:cs="Times New Roman"/>
                <w:bCs/>
                <w:i/>
                <w:color w:val="000000" w:themeColor="text1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Times New Roman" w:cs="Times New Roman"/>
                    <w:bCs/>
                    <w:i/>
                    <w:color w:val="000000" w:themeColor="text1"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bCs/>
                        <w:i/>
                        <w:color w:val="000000" w:themeColor="text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Times New Roman" w:cs="Times New Roman"/>
                        <w:color w:val="000000" w:themeColor="text1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Times New Roman" w:cs="Times New Roman"/>
                        <w:color w:val="000000" w:themeColor="text1"/>
                        <w:sz w:val="24"/>
                        <w:szCs w:val="24"/>
                      </w:rPr>
                      <m:t>5</m:t>
                    </m:r>
                  </m:sup>
                </m:sSup>
              </m:num>
              <m:den>
                <m:r>
                  <w:rPr>
                    <w:rFonts w:ascii="Cambria Math" w:eastAsiaTheme="minorEastAsia" w:hAnsi="Times New Roman" w:cs="Times New Roman"/>
                    <w:color w:val="000000" w:themeColor="text1"/>
                    <w:sz w:val="24"/>
                    <w:szCs w:val="24"/>
                  </w:rPr>
                  <m:t>5</m:t>
                </m:r>
              </m:den>
            </m:f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  <m:t>-</m:t>
            </m:r>
            <m:r>
              <w:rPr>
                <w:rFonts w:ascii="Cambria Math" w:eastAsiaTheme="minorEastAsia" w:hAnsi="Times New Roman" w:cs="Times New Roman"/>
                <w:color w:val="000000" w:themeColor="text1"/>
                <w:sz w:val="24"/>
                <w:szCs w:val="24"/>
              </w:rPr>
              <m:t>2</m:t>
            </m:r>
            <m:r>
              <w:rPr>
                <w:rFonts w:ascii="Cambria Math" w:eastAsiaTheme="minorEastAsia" w:hAnsi="Times New Roman" w:cs="Times New Roman"/>
                <w:color w:val="000000" w:themeColor="text1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Times New Roman" w:cs="Times New Roman"/>
                    <w:bCs/>
                    <w:i/>
                    <w:color w:val="000000" w:themeColor="text1"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bCs/>
                        <w:i/>
                        <w:color w:val="000000" w:themeColor="text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Times New Roman" w:cs="Times New Roman"/>
                        <w:color w:val="000000" w:themeColor="text1"/>
                        <w:sz w:val="24"/>
                        <w:szCs w:val="24"/>
                      </w:rPr>
                      <m:t>1</m:t>
                    </m:r>
                  </m:e>
                  <m:sup>
                    <m:r>
                      <w:rPr>
                        <w:rFonts w:ascii="Cambria Math" w:eastAsiaTheme="minorEastAsia" w:hAnsi="Times New Roman" w:cs="Times New Roman"/>
                        <w:color w:val="000000" w:themeColor="text1"/>
                        <w:sz w:val="24"/>
                        <w:szCs w:val="24"/>
                      </w:rPr>
                      <m:t>5</m:t>
                    </m:r>
                  </m:sup>
                </m:sSup>
              </m:num>
              <m:den>
                <m:r>
                  <w:rPr>
                    <w:rFonts w:ascii="Cambria Math" w:eastAsiaTheme="minorEastAsia" w:hAnsi="Times New Roman" w:cs="Times New Roman"/>
                    <w:color w:val="000000" w:themeColor="text1"/>
                    <w:sz w:val="24"/>
                    <w:szCs w:val="24"/>
                  </w:rPr>
                  <m:t>5</m:t>
                </m:r>
              </m:den>
            </m:f>
            <m:r>
              <w:rPr>
                <w:rFonts w:ascii="Cambria Math" w:eastAsiaTheme="minorEastAsia" w:hAnsi="Times New Roman" w:cs="Times New Roman"/>
                <w:color w:val="000000" w:themeColor="text1"/>
                <w:sz w:val="24"/>
                <w:szCs w:val="24"/>
              </w:rPr>
              <m:t>+ 1</m:t>
            </m:r>
          </m:e>
        </m:d>
        <m:r>
          <w:rPr>
            <w:rFonts w:ascii="Cambria Math" w:eastAsiaTheme="minorEastAsia" w:hAnsi="Times New Roman" w:cs="Times New Roman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bCs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Times New Roman" w:cs="Times New Roman"/>
                <w:color w:val="000000" w:themeColor="text1"/>
                <w:sz w:val="24"/>
                <w:szCs w:val="24"/>
              </w:rPr>
              <m:t>26</m:t>
            </m:r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Times New Roman" w:cs="Times New Roman"/>
                <w:color w:val="000000" w:themeColor="text1"/>
                <w:sz w:val="24"/>
                <w:szCs w:val="24"/>
              </w:rPr>
              <m:t>5</m:t>
            </m:r>
          </m:den>
        </m:f>
      </m:oMath>
      <w:r w:rsidRPr="00117724"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</w:rPr>
        <w:t xml:space="preserve"> (кв. </w:t>
      </w:r>
      <w:proofErr w:type="gramStart"/>
      <w:r w:rsidRPr="00117724"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</w:rPr>
        <w:t>ед</w:t>
      </w:r>
      <w:proofErr w:type="gramEnd"/>
      <w:r w:rsidRPr="00117724"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</w:rPr>
        <w:t>)</w:t>
      </w:r>
    </w:p>
    <w:p w:rsidR="00941DAE" w:rsidRDefault="00941DAE" w:rsidP="005510B8">
      <w:pPr>
        <w:spacing w:after="0" w:line="240" w:lineRule="auto"/>
        <w:ind w:right="-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5510B8" w:rsidRPr="005510B8" w:rsidRDefault="00941DAE" w:rsidP="005510B8">
      <w:pPr>
        <w:spacing w:after="0" w:line="240" w:lineRule="auto"/>
        <w:ind w:right="-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510B8" w:rsidRPr="005510B8">
        <w:rPr>
          <w:rFonts w:ascii="Times New Roman" w:hAnsi="Times New Roman" w:cs="Times New Roman"/>
          <w:b/>
          <w:sz w:val="24"/>
          <w:szCs w:val="24"/>
        </w:rPr>
        <w:t>Пример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5510B8" w:rsidRPr="005510B8">
        <w:rPr>
          <w:rFonts w:ascii="Times New Roman" w:hAnsi="Times New Roman" w:cs="Times New Roman"/>
          <w:b/>
          <w:sz w:val="24"/>
          <w:szCs w:val="24"/>
        </w:rPr>
        <w:t>.</w:t>
      </w:r>
      <w:r w:rsidR="005510B8" w:rsidRPr="005510B8">
        <w:rPr>
          <w:rFonts w:ascii="Times New Roman" w:hAnsi="Times New Roman" w:cs="Times New Roman"/>
          <w:sz w:val="24"/>
          <w:szCs w:val="24"/>
        </w:rPr>
        <w:t xml:space="preserve">  На координатной плоскости XOY построить площадь, ограниченную линиями </w:t>
      </w:r>
      <w:proofErr w:type="spellStart"/>
      <w:r w:rsidR="005510B8" w:rsidRPr="005510B8">
        <w:rPr>
          <w:rFonts w:ascii="Times New Roman" w:hAnsi="Times New Roman" w:cs="Times New Roman"/>
          <w:sz w:val="24"/>
          <w:szCs w:val="24"/>
        </w:rPr>
        <w:t>y=</w:t>
      </w:r>
      <w:proofErr w:type="spellEnd"/>
      <w:r w:rsidR="005510B8" w:rsidRPr="005510B8">
        <w:rPr>
          <w:rFonts w:ascii="Times New Roman" w:hAnsi="Times New Roman" w:cs="Times New Roman"/>
          <w:sz w:val="24"/>
          <w:szCs w:val="24"/>
        </w:rPr>
        <w:t xml:space="preserve"> 2x- x</w:t>
      </w:r>
      <w:r w:rsidR="005510B8" w:rsidRPr="005510B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510B8" w:rsidRPr="005510B8">
        <w:rPr>
          <w:rFonts w:ascii="Times New Roman" w:hAnsi="Times New Roman" w:cs="Times New Roman"/>
          <w:sz w:val="24"/>
          <w:szCs w:val="24"/>
        </w:rPr>
        <w:t xml:space="preserve"> и  </w:t>
      </w:r>
      <w:proofErr w:type="spellStart"/>
      <w:r w:rsidR="005510B8" w:rsidRPr="005510B8">
        <w:rPr>
          <w:rFonts w:ascii="Times New Roman" w:hAnsi="Times New Roman" w:cs="Times New Roman"/>
          <w:sz w:val="24"/>
          <w:szCs w:val="24"/>
        </w:rPr>
        <w:t>y=</w:t>
      </w:r>
      <w:proofErr w:type="spellEnd"/>
      <w:r w:rsidR="005510B8" w:rsidRPr="005510B8">
        <w:rPr>
          <w:rFonts w:ascii="Times New Roman" w:hAnsi="Times New Roman" w:cs="Times New Roman"/>
          <w:sz w:val="24"/>
          <w:szCs w:val="24"/>
        </w:rPr>
        <w:t xml:space="preserve"> 4x- 2x</w:t>
      </w:r>
      <w:r w:rsidR="005510B8" w:rsidRPr="005510B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510B8" w:rsidRPr="005510B8">
        <w:rPr>
          <w:rFonts w:ascii="Times New Roman" w:hAnsi="Times New Roman" w:cs="Times New Roman"/>
          <w:sz w:val="24"/>
          <w:szCs w:val="24"/>
        </w:rPr>
        <w:t xml:space="preserve"> , и найти объем тела, образованного вращением этой площади вокруг оси OX .</w:t>
      </w:r>
    </w:p>
    <w:p w:rsidR="00941DAE" w:rsidRDefault="00941DAE" w:rsidP="005510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510B8" w:rsidRPr="005510B8" w:rsidRDefault="005510B8" w:rsidP="005510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10B8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5510B8">
        <w:rPr>
          <w:rFonts w:ascii="Times New Roman" w:hAnsi="Times New Roman" w:cs="Times New Roman"/>
          <w:sz w:val="24"/>
          <w:szCs w:val="24"/>
        </w:rPr>
        <w:t xml:space="preserve"> Сделаем чертеж площади:</w:t>
      </w:r>
    </w:p>
    <w:p w:rsidR="005510B8" w:rsidRPr="005510B8" w:rsidRDefault="005510B8" w:rsidP="005510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510B8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14605</wp:posOffset>
            </wp:positionV>
            <wp:extent cx="2426970" cy="1760220"/>
            <wp:effectExtent l="19050" t="0" r="0" b="0"/>
            <wp:wrapSquare wrapText="bothSides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970" cy="176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10B8" w:rsidRPr="005510B8" w:rsidRDefault="005510B8" w:rsidP="005510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510B8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3579589" cy="1598499"/>
            <wp:effectExtent l="19050" t="0" r="1811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2211" cy="159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10B8" w:rsidRPr="005510B8" w:rsidRDefault="005510B8" w:rsidP="005510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510B8" w:rsidRDefault="005510B8" w:rsidP="005510B8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en-US"/>
        </w:rPr>
      </w:pPr>
    </w:p>
    <w:p w:rsidR="005510B8" w:rsidRPr="005510B8" w:rsidRDefault="005510B8" w:rsidP="005510B8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5510B8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</w:rPr>
        <w:lastRenderedPageBreak/>
        <w:t>Задание для практической работы</w:t>
      </w:r>
    </w:p>
    <w:p w:rsidR="005510B8" w:rsidRPr="005510B8" w:rsidRDefault="005510B8" w:rsidP="005510B8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7"/>
        <w:gridCol w:w="4784"/>
      </w:tblGrid>
      <w:tr w:rsidR="005510B8" w:rsidRPr="005510B8" w:rsidTr="005510B8">
        <w:tc>
          <w:tcPr>
            <w:tcW w:w="2501" w:type="pct"/>
            <w:tcBorders>
              <w:bottom w:val="single" w:sz="4" w:space="0" w:color="auto"/>
            </w:tcBorders>
            <w:shd w:val="clear" w:color="auto" w:fill="auto"/>
          </w:tcPr>
          <w:p w:rsidR="005510B8" w:rsidRPr="005510B8" w:rsidRDefault="005510B8" w:rsidP="00551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0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2499" w:type="pct"/>
            <w:tcBorders>
              <w:bottom w:val="single" w:sz="4" w:space="0" w:color="auto"/>
            </w:tcBorders>
            <w:shd w:val="clear" w:color="auto" w:fill="auto"/>
          </w:tcPr>
          <w:p w:rsidR="005510B8" w:rsidRPr="005510B8" w:rsidRDefault="005510B8" w:rsidP="00551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0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</w:tr>
      <w:tr w:rsidR="005510B8" w:rsidRPr="005510B8" w:rsidTr="005510B8">
        <w:tc>
          <w:tcPr>
            <w:tcW w:w="5000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510B8" w:rsidRPr="005510B8" w:rsidRDefault="005510B8" w:rsidP="00551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0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1.</w:t>
            </w:r>
            <w:r w:rsidRPr="005510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510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Найти объем тела, образованного вращением фигуры, ограниченной линиями</w:t>
            </w:r>
            <w:r w:rsidRPr="005510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вокруг оси</w:t>
            </w:r>
            <w:proofErr w:type="gramStart"/>
            <w:r w:rsidRPr="005510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</w:t>
            </w:r>
            <w:proofErr w:type="gramEnd"/>
            <w:r w:rsidRPr="005510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х.</w:t>
            </w:r>
          </w:p>
        </w:tc>
      </w:tr>
      <w:tr w:rsidR="005510B8" w:rsidRPr="005510B8" w:rsidTr="005510B8">
        <w:tc>
          <w:tcPr>
            <w:tcW w:w="250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510B8" w:rsidRPr="005510B8" w:rsidRDefault="005510B8" w:rsidP="005510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0B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5510B8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Pr="005510B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5510B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5510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5510B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Pr="005510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510B8">
              <w:rPr>
                <w:rFonts w:ascii="Times New Roman" w:hAnsi="Times New Roman" w:cs="Times New Roman"/>
                <w:sz w:val="24"/>
                <w:szCs w:val="24"/>
              </w:rPr>
              <w:t xml:space="preserve">,       </w:t>
            </w:r>
            <w:r w:rsidRPr="005510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5510B8">
              <w:rPr>
                <w:rFonts w:ascii="Times New Roman" w:hAnsi="Times New Roman" w:cs="Times New Roman"/>
                <w:sz w:val="24"/>
                <w:szCs w:val="24"/>
              </w:rPr>
              <w:t xml:space="preserve"> =0</w:t>
            </w:r>
          </w:p>
          <w:p w:rsidR="005510B8" w:rsidRPr="005510B8" w:rsidRDefault="005510B8" w:rsidP="00551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5510B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5510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5510B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5510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9x,    x = 4,   y = 0</w:t>
            </w:r>
          </w:p>
        </w:tc>
        <w:tc>
          <w:tcPr>
            <w:tcW w:w="249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510B8" w:rsidRPr="005510B8" w:rsidRDefault="005510B8" w:rsidP="005510B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10B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5510B8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Pr="005510B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5510B8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5510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5510B8">
              <w:rPr>
                <w:rFonts w:ascii="Times New Roman" w:hAnsi="Times New Roman" w:cs="Times New Roman"/>
                <w:sz w:val="24"/>
                <w:szCs w:val="24"/>
              </w:rPr>
              <w:t xml:space="preserve"> - 5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Pr="005510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510B8">
              <w:rPr>
                <w:rFonts w:ascii="Times New Roman" w:hAnsi="Times New Roman" w:cs="Times New Roman"/>
                <w:sz w:val="24"/>
                <w:szCs w:val="24"/>
              </w:rPr>
              <w:t xml:space="preserve">,               </w:t>
            </w:r>
            <w:r w:rsidRPr="005510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5510B8">
              <w:rPr>
                <w:rFonts w:ascii="Times New Roman" w:hAnsi="Times New Roman" w:cs="Times New Roman"/>
                <w:sz w:val="24"/>
                <w:szCs w:val="24"/>
              </w:rPr>
              <w:t xml:space="preserve"> =0</w:t>
            </w:r>
          </w:p>
          <w:p w:rsidR="005510B8" w:rsidRPr="005510B8" w:rsidRDefault="005510B8" w:rsidP="00551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10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5510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5510B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5510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4x,    x = 9,   y = 0</w:t>
            </w:r>
          </w:p>
        </w:tc>
      </w:tr>
      <w:tr w:rsidR="005510B8" w:rsidRPr="005510B8" w:rsidTr="005510B8">
        <w:tc>
          <w:tcPr>
            <w:tcW w:w="5000" w:type="pct"/>
            <w:gridSpan w:val="2"/>
            <w:tcBorders>
              <w:bottom w:val="nil"/>
            </w:tcBorders>
            <w:shd w:val="clear" w:color="auto" w:fill="auto"/>
          </w:tcPr>
          <w:p w:rsidR="005510B8" w:rsidRPr="005510B8" w:rsidRDefault="005510B8" w:rsidP="00551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0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2.</w:t>
            </w:r>
            <w:r w:rsidRPr="005510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510B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Вычислить объем детали полученный вращением  вокруг </w:t>
            </w:r>
            <w:proofErr w:type="spellStart"/>
            <w:r w:rsidRPr="005510B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Ox</w:t>
            </w:r>
            <w:proofErr w:type="spellEnd"/>
            <w:r w:rsidRPr="005510B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5510B8" w:rsidRPr="005510B8" w:rsidTr="005510B8">
        <w:tc>
          <w:tcPr>
            <w:tcW w:w="250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510B8" w:rsidRPr="005510B8" w:rsidRDefault="005510B8" w:rsidP="005510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0B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</w:rPr>
              <w:t>= 4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5510B8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1, 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3, 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0</w:t>
            </w:r>
          </w:p>
          <w:p w:rsidR="005510B8" w:rsidRPr="005510B8" w:rsidRDefault="005510B8" w:rsidP="00551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10B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 = 2-x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2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,  y = x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2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+ 2</w:t>
            </w:r>
          </w:p>
        </w:tc>
        <w:tc>
          <w:tcPr>
            <w:tcW w:w="249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510B8" w:rsidRPr="005510B8" w:rsidRDefault="005510B8" w:rsidP="005510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0B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= 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3x</w:t>
            </w:r>
            <w:r w:rsidRPr="005510B8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0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2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0</w:t>
            </w:r>
          </w:p>
          <w:p w:rsidR="005510B8" w:rsidRPr="005510B8" w:rsidRDefault="005510B8" w:rsidP="00551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0B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 = 5 - x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2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,  y = x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2</w:t>
            </w:r>
            <w:r w:rsidRPr="005510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+ 1</w:t>
            </w:r>
          </w:p>
        </w:tc>
      </w:tr>
    </w:tbl>
    <w:p w:rsidR="005510B8" w:rsidRDefault="005510B8" w:rsidP="005510B8">
      <w:pPr>
        <w:autoSpaceDE w:val="0"/>
        <w:autoSpaceDN w:val="0"/>
        <w:adjustRightInd w:val="0"/>
        <w:rPr>
          <w:rFonts w:eastAsia="Times New Roman"/>
          <w:bCs/>
          <w:sz w:val="24"/>
          <w:szCs w:val="24"/>
        </w:rPr>
      </w:pPr>
    </w:p>
    <w:p w:rsidR="00B87CFA" w:rsidRPr="00383E08" w:rsidRDefault="00B87CFA" w:rsidP="00B87CFA">
      <w:pPr>
        <w:pStyle w:val="Style1"/>
        <w:widowControl/>
        <w:spacing w:after="120" w:line="240" w:lineRule="auto"/>
        <w:rPr>
          <w:rStyle w:val="FontStyle11"/>
          <w:sz w:val="24"/>
          <w:szCs w:val="24"/>
        </w:rPr>
      </w:pPr>
      <w:r w:rsidRPr="00383E08">
        <w:rPr>
          <w:rStyle w:val="FontStyle11"/>
          <w:sz w:val="24"/>
          <w:szCs w:val="24"/>
        </w:rPr>
        <w:t xml:space="preserve">Практическая работа </w:t>
      </w:r>
      <w:r w:rsidR="005510B8" w:rsidRPr="005510B8">
        <w:rPr>
          <w:rStyle w:val="FontStyle11"/>
          <w:sz w:val="24"/>
          <w:szCs w:val="24"/>
        </w:rPr>
        <w:t>7</w:t>
      </w:r>
      <w:r w:rsidRPr="00383E08">
        <w:rPr>
          <w:rStyle w:val="FontStyle11"/>
          <w:sz w:val="24"/>
          <w:szCs w:val="24"/>
        </w:rPr>
        <w:t>.</w:t>
      </w:r>
    </w:p>
    <w:p w:rsidR="00B87CFA" w:rsidRPr="00383E08" w:rsidRDefault="00B87CFA" w:rsidP="00B87CFA">
      <w:pPr>
        <w:pStyle w:val="Style4"/>
        <w:widowControl/>
        <w:spacing w:after="120"/>
        <w:rPr>
          <w:color w:val="000000"/>
        </w:rPr>
      </w:pPr>
      <w:r w:rsidRPr="00383E08">
        <w:rPr>
          <w:rStyle w:val="FontStyle11"/>
          <w:sz w:val="24"/>
          <w:szCs w:val="24"/>
        </w:rPr>
        <w:t xml:space="preserve">Тема: </w:t>
      </w:r>
      <w:r w:rsidR="00AB077D">
        <w:rPr>
          <w:i/>
          <w:color w:val="000000"/>
        </w:rPr>
        <w:t>Решение практических задач на определение вероятности события</w:t>
      </w:r>
      <w:r w:rsidR="00AD0F72" w:rsidRPr="00383E08">
        <w:rPr>
          <w:bCs/>
          <w:i/>
        </w:rPr>
        <w:t>.</w:t>
      </w:r>
    </w:p>
    <w:p w:rsidR="00B87CFA" w:rsidRPr="00383E08" w:rsidRDefault="00B87CFA" w:rsidP="00B87CFA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83E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ЦЕЛЬ: </w:t>
      </w:r>
      <w:r w:rsidR="00AB077D" w:rsidRPr="00AB077D">
        <w:rPr>
          <w:rFonts w:ascii="Times New Roman" w:hAnsi="Times New Roman" w:cs="Times New Roman"/>
          <w:i/>
          <w:sz w:val="24"/>
          <w:szCs w:val="24"/>
        </w:rPr>
        <w:t>закрепить теоретические знания и отработать умения по решению задач на вычисление вероятностей событий</w:t>
      </w:r>
      <w:r w:rsidRPr="00383E08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B87CFA" w:rsidRPr="00383E08" w:rsidRDefault="00B87CFA" w:rsidP="00AD0F72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383E08">
        <w:rPr>
          <w:rFonts w:ascii="Times New Roman" w:hAnsi="Times New Roman"/>
          <w:b/>
          <w:sz w:val="24"/>
          <w:szCs w:val="24"/>
        </w:rPr>
        <w:t>Теоретические сведения к практической работе</w:t>
      </w:r>
    </w:p>
    <w:p w:rsidR="00AB077D" w:rsidRPr="00AB077D" w:rsidRDefault="00AB077D" w:rsidP="00AB0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077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Вероятность события.</w:t>
      </w:r>
    </w:p>
    <w:p w:rsidR="00AB077D" w:rsidRPr="00AB077D" w:rsidRDefault="00AB077D" w:rsidP="00AB077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</w:rPr>
        <w:t xml:space="preserve">Изучение явлений связано с выполнением некоторых условий, или испытаний. Всякий результата или исход испытания называется </w:t>
      </w:r>
      <w:r w:rsidRPr="00AB077D">
        <w:rPr>
          <w:rFonts w:ascii="Times New Roman" w:hAnsi="Times New Roman" w:cs="Times New Roman"/>
          <w:i/>
          <w:sz w:val="24"/>
          <w:szCs w:val="24"/>
        </w:rPr>
        <w:t xml:space="preserve">событием. </w:t>
      </w:r>
      <w:r w:rsidRPr="00AB077D">
        <w:rPr>
          <w:rFonts w:ascii="Times New Roman" w:hAnsi="Times New Roman" w:cs="Times New Roman"/>
          <w:sz w:val="24"/>
          <w:szCs w:val="24"/>
        </w:rPr>
        <w:t>События</w:t>
      </w:r>
      <w:proofErr w:type="gramStart"/>
      <w:r w:rsidRPr="00AB077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AB077D">
        <w:rPr>
          <w:rFonts w:ascii="Times New Roman" w:hAnsi="Times New Roman" w:cs="Times New Roman"/>
          <w:sz w:val="24"/>
          <w:szCs w:val="24"/>
        </w:rPr>
        <w:t xml:space="preserve">, В называются </w:t>
      </w:r>
      <w:r w:rsidRPr="00AB077D">
        <w:rPr>
          <w:rFonts w:ascii="Times New Roman" w:hAnsi="Times New Roman" w:cs="Times New Roman"/>
          <w:i/>
          <w:sz w:val="24"/>
          <w:szCs w:val="24"/>
        </w:rPr>
        <w:t>несовместимыми</w:t>
      </w:r>
      <w:r w:rsidRPr="00AB077D">
        <w:rPr>
          <w:rFonts w:ascii="Times New Roman" w:hAnsi="Times New Roman" w:cs="Times New Roman"/>
          <w:sz w:val="24"/>
          <w:szCs w:val="24"/>
        </w:rPr>
        <w:t>, если в условиях испытаний каждый раз возможно появление только одного события. События</w:t>
      </w:r>
      <w:proofErr w:type="gramStart"/>
      <w:r w:rsidRPr="00AB077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AB077D">
        <w:rPr>
          <w:rFonts w:ascii="Times New Roman" w:hAnsi="Times New Roman" w:cs="Times New Roman"/>
          <w:sz w:val="24"/>
          <w:szCs w:val="24"/>
        </w:rPr>
        <w:t xml:space="preserve"> и В называются </w:t>
      </w:r>
      <w:r w:rsidRPr="00AB077D">
        <w:rPr>
          <w:rFonts w:ascii="Times New Roman" w:hAnsi="Times New Roman" w:cs="Times New Roman"/>
          <w:i/>
          <w:sz w:val="24"/>
          <w:szCs w:val="24"/>
        </w:rPr>
        <w:t>совместимыми</w:t>
      </w:r>
      <w:r w:rsidRPr="00AB077D">
        <w:rPr>
          <w:rFonts w:ascii="Times New Roman" w:hAnsi="Times New Roman" w:cs="Times New Roman"/>
          <w:sz w:val="24"/>
          <w:szCs w:val="24"/>
        </w:rPr>
        <w:t xml:space="preserve">, если в данных условиях появление одного из этих событий не исключает  появление другого при том же испытании. Событие называется </w:t>
      </w:r>
      <w:r w:rsidRPr="00AB077D">
        <w:rPr>
          <w:rFonts w:ascii="Times New Roman" w:hAnsi="Times New Roman" w:cs="Times New Roman"/>
          <w:i/>
          <w:sz w:val="24"/>
          <w:szCs w:val="24"/>
        </w:rPr>
        <w:t>случайным</w:t>
      </w:r>
      <w:r w:rsidRPr="00AB077D">
        <w:rPr>
          <w:rFonts w:ascii="Times New Roman" w:hAnsi="Times New Roman" w:cs="Times New Roman"/>
          <w:sz w:val="24"/>
          <w:szCs w:val="24"/>
        </w:rPr>
        <w:t xml:space="preserve">, если исход испытания приводит либо к появлению, либо к не появлению этого события.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B077D">
        <w:rPr>
          <w:rFonts w:ascii="Times New Roman" w:hAnsi="Times New Roman" w:cs="Times New Roman"/>
          <w:sz w:val="24"/>
          <w:szCs w:val="24"/>
        </w:rPr>
        <w:t xml:space="preserve"> – число </w:t>
      </w:r>
      <w:r w:rsidRPr="00AB077D">
        <w:rPr>
          <w:rFonts w:ascii="Times New Roman" w:hAnsi="Times New Roman" w:cs="Times New Roman"/>
          <w:i/>
          <w:sz w:val="24"/>
          <w:szCs w:val="24"/>
        </w:rPr>
        <w:t>появления некоторого</w:t>
      </w:r>
      <w:r w:rsidRPr="00AB077D">
        <w:rPr>
          <w:rFonts w:ascii="Times New Roman" w:hAnsi="Times New Roman" w:cs="Times New Roman"/>
          <w:sz w:val="24"/>
          <w:szCs w:val="24"/>
        </w:rPr>
        <w:t xml:space="preserve"> события;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B077D">
        <w:rPr>
          <w:rFonts w:ascii="Times New Roman" w:hAnsi="Times New Roman" w:cs="Times New Roman"/>
          <w:sz w:val="24"/>
          <w:szCs w:val="24"/>
        </w:rPr>
        <w:t xml:space="preserve">- число </w:t>
      </w:r>
      <w:r w:rsidRPr="00AB077D">
        <w:rPr>
          <w:rFonts w:ascii="Times New Roman" w:hAnsi="Times New Roman" w:cs="Times New Roman"/>
          <w:i/>
          <w:sz w:val="24"/>
          <w:szCs w:val="24"/>
        </w:rPr>
        <w:t>испытаний</w:t>
      </w:r>
      <w:r w:rsidRPr="00AB077D">
        <w:rPr>
          <w:rFonts w:ascii="Times New Roman" w:hAnsi="Times New Roman" w:cs="Times New Roman"/>
          <w:sz w:val="24"/>
          <w:szCs w:val="24"/>
        </w:rPr>
        <w:t>.</w:t>
      </w:r>
    </w:p>
    <w:p w:rsidR="00AB077D" w:rsidRPr="00AB077D" w:rsidRDefault="00AB077D" w:rsidP="00AB0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</w:rPr>
        <w:tab/>
        <w:t xml:space="preserve">Под </w:t>
      </w:r>
      <w:r w:rsidRPr="00AB077D">
        <w:rPr>
          <w:rFonts w:ascii="Times New Roman" w:hAnsi="Times New Roman" w:cs="Times New Roman"/>
          <w:i/>
          <w:sz w:val="24"/>
          <w:szCs w:val="24"/>
        </w:rPr>
        <w:t>вероятностью</w:t>
      </w:r>
      <w:r w:rsidRPr="00AB07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B077D">
        <w:rPr>
          <w:rFonts w:ascii="Times New Roman" w:hAnsi="Times New Roman" w:cs="Times New Roman"/>
          <w:sz w:val="24"/>
          <w:szCs w:val="24"/>
        </w:rPr>
        <w:t>Р(</w:t>
      </w:r>
      <w:proofErr w:type="gramEnd"/>
      <w:r w:rsidRPr="00AB077D">
        <w:rPr>
          <w:rFonts w:ascii="Times New Roman" w:hAnsi="Times New Roman" w:cs="Times New Roman"/>
          <w:sz w:val="24"/>
          <w:szCs w:val="24"/>
        </w:rPr>
        <w:t xml:space="preserve">А) наступления события принимается отношение числа исходов, благоприятствующих наступлению данного события, к числу исходов испытания. Вероятность – устойчивая </w:t>
      </w:r>
      <w:proofErr w:type="spellStart"/>
      <w:r w:rsidRPr="00AB077D">
        <w:rPr>
          <w:rFonts w:ascii="Times New Roman" w:hAnsi="Times New Roman" w:cs="Times New Roman"/>
          <w:sz w:val="24"/>
          <w:szCs w:val="24"/>
        </w:rPr>
        <w:t>частость</w:t>
      </w:r>
      <w:proofErr w:type="spellEnd"/>
      <w:r w:rsidRPr="00AB077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B077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AB077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B077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B077D">
        <w:rPr>
          <w:rFonts w:ascii="Times New Roman" w:hAnsi="Times New Roman" w:cs="Times New Roman"/>
          <w:sz w:val="24"/>
          <w:szCs w:val="24"/>
        </w:rPr>
        <w:t>)=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n</m:t>
            </m:r>
          </m:den>
        </m:f>
      </m:oMath>
      <w:r w:rsidRPr="00AB077D">
        <w:rPr>
          <w:rFonts w:ascii="Times New Roman" w:hAnsi="Times New Roman" w:cs="Times New Roman"/>
          <w:sz w:val="24"/>
          <w:szCs w:val="24"/>
        </w:rPr>
        <w:t>100%</w:t>
      </w:r>
    </w:p>
    <w:p w:rsidR="00AB077D" w:rsidRPr="00AB077D" w:rsidRDefault="00AB077D" w:rsidP="00AB077D">
      <w:pPr>
        <w:spacing w:after="0" w:line="240" w:lineRule="auto"/>
        <w:ind w:right="200"/>
        <w:jc w:val="center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</w:rPr>
        <w:t xml:space="preserve">Вероятность любого события заключена между нулем и единицей  </w:t>
      </w:r>
      <m:oMath>
        <m:r>
          <w:rPr>
            <w:rFonts w:ascii="Cambria Math" w:hAnsi="Times New Roman" w:cs="Times New Roman"/>
            <w:sz w:val="24"/>
            <w:szCs w:val="24"/>
          </w:rPr>
          <m:t>0</m:t>
        </m:r>
        <m:r>
          <w:rPr>
            <w:rFonts w:ascii="Cambria Math" w:hAnsi="Times New Roman" w:cs="Times New Roman"/>
            <w:sz w:val="24"/>
            <w:szCs w:val="24"/>
          </w:rPr>
          <m:t>≤</m:t>
        </m:r>
        <m:r>
          <w:rPr>
            <w:rFonts w:ascii="Cambria Math" w:hAnsi="Cambria Math" w:cs="Times New Roman"/>
            <w:sz w:val="24"/>
            <w:szCs w:val="24"/>
          </w:rPr>
          <m:t>P</m:t>
        </m:r>
        <m:r>
          <w:rPr>
            <w:rFonts w:ascii="Cambria Math" w:hAnsi="Times New Roman" w:cs="Times New Roman"/>
            <w:sz w:val="24"/>
            <w:szCs w:val="24"/>
          </w:rPr>
          <m:t>≤</m:t>
        </m:r>
        <m:r>
          <w:rPr>
            <w:rFonts w:ascii="Cambria Math" w:hAnsi="Times New Roman" w:cs="Times New Roman"/>
            <w:sz w:val="24"/>
            <w:szCs w:val="24"/>
          </w:rPr>
          <m:t>1</m:t>
        </m:r>
      </m:oMath>
      <w:r w:rsidRPr="00AB077D">
        <w:rPr>
          <w:rFonts w:ascii="Times New Roman" w:hAnsi="Times New Roman" w:cs="Times New Roman"/>
          <w:sz w:val="24"/>
          <w:szCs w:val="24"/>
        </w:rPr>
        <w:t xml:space="preserve">.  </w:t>
      </w:r>
      <w:r w:rsidRPr="00AB077D">
        <w:rPr>
          <w:rFonts w:ascii="Times New Roman" w:hAnsi="Times New Roman" w:cs="Times New Roman"/>
          <w:sz w:val="24"/>
          <w:szCs w:val="24"/>
        </w:rPr>
        <w:tab/>
      </w:r>
    </w:p>
    <w:p w:rsidR="00AB077D" w:rsidRPr="00AB077D" w:rsidRDefault="00AB077D" w:rsidP="00AB07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i/>
          <w:sz w:val="24"/>
          <w:szCs w:val="24"/>
        </w:rPr>
        <w:t>Теорема сложения вероятностей</w:t>
      </w:r>
      <w:r w:rsidRPr="00AB077D">
        <w:rPr>
          <w:rFonts w:ascii="Times New Roman" w:hAnsi="Times New Roman" w:cs="Times New Roman"/>
          <w:sz w:val="24"/>
          <w:szCs w:val="24"/>
        </w:rPr>
        <w:t xml:space="preserve">. Вероятность наступления одного из нескольких несовместимых событий без </w:t>
      </w:r>
      <w:proofErr w:type="gramStart"/>
      <w:r w:rsidRPr="00AB077D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Pr="00AB077D">
        <w:rPr>
          <w:rFonts w:ascii="Times New Roman" w:hAnsi="Times New Roman" w:cs="Times New Roman"/>
          <w:sz w:val="24"/>
          <w:szCs w:val="24"/>
        </w:rPr>
        <w:t xml:space="preserve"> какого именно, равно сумме вероятностей этих событий.</w:t>
      </w:r>
    </w:p>
    <w:p w:rsidR="00AB077D" w:rsidRPr="00AB077D" w:rsidRDefault="00AB077D" w:rsidP="00AB07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i/>
          <w:sz w:val="24"/>
          <w:szCs w:val="24"/>
        </w:rPr>
        <w:t>Теорема умножения вероятностей</w:t>
      </w:r>
      <w:r w:rsidRPr="00AB077D">
        <w:rPr>
          <w:rFonts w:ascii="Times New Roman" w:hAnsi="Times New Roman" w:cs="Times New Roman"/>
          <w:sz w:val="24"/>
          <w:szCs w:val="24"/>
        </w:rPr>
        <w:t xml:space="preserve">. Вероятность совместного наступления двух событий равна произведению вероятности наступления первого события на условную вероятность наступления второго события, вычисленную в предположении, что первое событие имеет место. </w:t>
      </w:r>
    </w:p>
    <w:p w:rsidR="00AB077D" w:rsidRPr="00AB077D" w:rsidRDefault="00AB077D" w:rsidP="00AB0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</w:rPr>
        <w:tab/>
      </w:r>
      <w:r w:rsidRPr="00AB077D">
        <w:rPr>
          <w:rFonts w:ascii="Times New Roman" w:hAnsi="Times New Roman" w:cs="Times New Roman"/>
          <w:i/>
          <w:sz w:val="24"/>
          <w:szCs w:val="24"/>
        </w:rPr>
        <w:t>Формула полной вероятности</w:t>
      </w:r>
      <w:proofErr w:type="gramStart"/>
      <w:r w:rsidRPr="00AB077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B077D">
        <w:rPr>
          <w:rFonts w:ascii="Times New Roman" w:hAnsi="Times New Roman" w:cs="Times New Roman"/>
          <w:sz w:val="24"/>
          <w:szCs w:val="24"/>
        </w:rPr>
        <w:t xml:space="preserve"> Если событие А может произойти только при выполнении одного из событий исключающих друг друга В</w:t>
      </w:r>
      <w:r w:rsidRPr="00AB077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B077D">
        <w:rPr>
          <w:rFonts w:ascii="Times New Roman" w:hAnsi="Times New Roman" w:cs="Times New Roman"/>
          <w:sz w:val="24"/>
          <w:szCs w:val="24"/>
        </w:rPr>
        <w:t>, В</w:t>
      </w:r>
      <w:r w:rsidRPr="00AB077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B077D">
        <w:rPr>
          <w:rFonts w:ascii="Times New Roman" w:hAnsi="Times New Roman" w:cs="Times New Roman"/>
          <w:sz w:val="24"/>
          <w:szCs w:val="24"/>
        </w:rPr>
        <w:t>,…, В</w:t>
      </w:r>
      <w:r w:rsidRPr="00AB077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AB077D">
        <w:rPr>
          <w:rFonts w:ascii="Times New Roman" w:hAnsi="Times New Roman" w:cs="Times New Roman"/>
          <w:sz w:val="24"/>
          <w:szCs w:val="24"/>
        </w:rPr>
        <w:t>, образующих полную группу несовместных событий, то вероятность события А вычисляется по формуле Р(А) = Р(В</w:t>
      </w:r>
      <w:r w:rsidRPr="00AB077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B077D">
        <w:rPr>
          <w:rFonts w:ascii="Times New Roman" w:hAnsi="Times New Roman" w:cs="Times New Roman"/>
          <w:sz w:val="24"/>
          <w:szCs w:val="24"/>
        </w:rPr>
        <w:t>) Р(В</w:t>
      </w:r>
      <w:r w:rsidRPr="00AB077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B077D">
        <w:rPr>
          <w:rFonts w:ascii="Times New Roman" w:hAnsi="Times New Roman" w:cs="Times New Roman"/>
          <w:sz w:val="24"/>
          <w:szCs w:val="24"/>
        </w:rPr>
        <w:t>│А)+ Р(В</w:t>
      </w:r>
      <w:r w:rsidRPr="00AB077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B077D">
        <w:rPr>
          <w:rFonts w:ascii="Times New Roman" w:hAnsi="Times New Roman" w:cs="Times New Roman"/>
          <w:sz w:val="24"/>
          <w:szCs w:val="24"/>
        </w:rPr>
        <w:t>) Р(В</w:t>
      </w:r>
      <w:r w:rsidRPr="00AB077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B077D">
        <w:rPr>
          <w:rFonts w:ascii="Times New Roman" w:hAnsi="Times New Roman" w:cs="Times New Roman"/>
          <w:sz w:val="24"/>
          <w:szCs w:val="24"/>
        </w:rPr>
        <w:t>│А)+…+ Р(В</w:t>
      </w:r>
      <w:r w:rsidRPr="00AB077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AB077D">
        <w:rPr>
          <w:rFonts w:ascii="Times New Roman" w:hAnsi="Times New Roman" w:cs="Times New Roman"/>
          <w:sz w:val="24"/>
          <w:szCs w:val="24"/>
        </w:rPr>
        <w:t>) Р(В</w:t>
      </w:r>
      <w:r w:rsidRPr="00AB077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AB077D">
        <w:rPr>
          <w:rFonts w:ascii="Times New Roman" w:hAnsi="Times New Roman" w:cs="Times New Roman"/>
          <w:sz w:val="24"/>
          <w:szCs w:val="24"/>
        </w:rPr>
        <w:t>│А), где Р(В</w:t>
      </w:r>
      <w:r w:rsidRPr="00AB077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B077D">
        <w:rPr>
          <w:rFonts w:ascii="Times New Roman" w:hAnsi="Times New Roman" w:cs="Times New Roman"/>
          <w:sz w:val="24"/>
          <w:szCs w:val="24"/>
        </w:rPr>
        <w:t>), Р(В</w:t>
      </w:r>
      <w:r w:rsidRPr="00AB077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B077D">
        <w:rPr>
          <w:rFonts w:ascii="Times New Roman" w:hAnsi="Times New Roman" w:cs="Times New Roman"/>
          <w:sz w:val="24"/>
          <w:szCs w:val="24"/>
        </w:rPr>
        <w:t>),…, Р(В</w:t>
      </w:r>
      <w:r w:rsidRPr="00AB077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AB077D">
        <w:rPr>
          <w:rFonts w:ascii="Times New Roman" w:hAnsi="Times New Roman" w:cs="Times New Roman"/>
          <w:sz w:val="24"/>
          <w:szCs w:val="24"/>
        </w:rPr>
        <w:t xml:space="preserve">) – вероятности </w:t>
      </w:r>
      <w:proofErr w:type="spellStart"/>
      <w:r w:rsidRPr="00AB077D">
        <w:rPr>
          <w:rFonts w:ascii="Times New Roman" w:hAnsi="Times New Roman" w:cs="Times New Roman"/>
          <w:sz w:val="24"/>
          <w:szCs w:val="24"/>
        </w:rPr>
        <w:t>соббытий</w:t>
      </w:r>
      <w:proofErr w:type="spellEnd"/>
      <w:r w:rsidRPr="00AB077D">
        <w:rPr>
          <w:rFonts w:ascii="Times New Roman" w:hAnsi="Times New Roman" w:cs="Times New Roman"/>
          <w:sz w:val="24"/>
          <w:szCs w:val="24"/>
        </w:rPr>
        <w:t xml:space="preserve">, а условные вероятности события А относительно каждого из событий системы равны </w:t>
      </w:r>
      <w:proofErr w:type="gramStart"/>
      <w:r w:rsidRPr="00AB077D">
        <w:rPr>
          <w:rFonts w:ascii="Times New Roman" w:hAnsi="Times New Roman" w:cs="Times New Roman"/>
          <w:sz w:val="24"/>
          <w:szCs w:val="24"/>
        </w:rPr>
        <w:t>Р(</w:t>
      </w:r>
      <w:proofErr w:type="gramEnd"/>
      <w:r w:rsidRPr="00AB077D">
        <w:rPr>
          <w:rFonts w:ascii="Times New Roman" w:hAnsi="Times New Roman" w:cs="Times New Roman"/>
          <w:sz w:val="24"/>
          <w:szCs w:val="24"/>
        </w:rPr>
        <w:t>В</w:t>
      </w:r>
      <w:r w:rsidRPr="00AB077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B077D">
        <w:rPr>
          <w:rFonts w:ascii="Times New Roman" w:hAnsi="Times New Roman" w:cs="Times New Roman"/>
          <w:sz w:val="24"/>
          <w:szCs w:val="24"/>
        </w:rPr>
        <w:t>│А), Р(В</w:t>
      </w:r>
      <w:r w:rsidRPr="00AB077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B077D">
        <w:rPr>
          <w:rFonts w:ascii="Times New Roman" w:hAnsi="Times New Roman" w:cs="Times New Roman"/>
          <w:sz w:val="24"/>
          <w:szCs w:val="24"/>
        </w:rPr>
        <w:t>│А),…, Р(В</w:t>
      </w:r>
      <w:r w:rsidRPr="00AB077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AB077D">
        <w:rPr>
          <w:rFonts w:ascii="Times New Roman" w:hAnsi="Times New Roman" w:cs="Times New Roman"/>
          <w:sz w:val="24"/>
          <w:szCs w:val="24"/>
        </w:rPr>
        <w:t>│А)</w:t>
      </w:r>
    </w:p>
    <w:p w:rsidR="00AB077D" w:rsidRPr="00AB077D" w:rsidRDefault="00AB077D" w:rsidP="00AB07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b/>
          <w:sz w:val="24"/>
          <w:szCs w:val="24"/>
        </w:rPr>
        <w:t>Пример 1.</w:t>
      </w:r>
      <w:r w:rsidRPr="00AB077D">
        <w:rPr>
          <w:rFonts w:ascii="Times New Roman" w:hAnsi="Times New Roman" w:cs="Times New Roman"/>
          <w:sz w:val="24"/>
          <w:szCs w:val="24"/>
        </w:rPr>
        <w:t xml:space="preserve"> В ящике 20 шаров, среди которых 8 белых. Какова вероятность появления белого шара </w:t>
      </w:r>
      <w:proofErr w:type="gramStart"/>
      <w:r w:rsidRPr="00AB077D">
        <w:rPr>
          <w:rFonts w:ascii="Times New Roman" w:hAnsi="Times New Roman" w:cs="Times New Roman"/>
          <w:sz w:val="24"/>
          <w:szCs w:val="24"/>
        </w:rPr>
        <w:t>Р(</w:t>
      </w:r>
      <w:proofErr w:type="gramEnd"/>
      <w:r w:rsidRPr="00AB077D">
        <w:rPr>
          <w:rFonts w:ascii="Times New Roman" w:hAnsi="Times New Roman" w:cs="Times New Roman"/>
          <w:sz w:val="24"/>
          <w:szCs w:val="24"/>
        </w:rPr>
        <w:t xml:space="preserve">А)? </w:t>
      </w:r>
    </w:p>
    <w:p w:rsidR="00AB077D" w:rsidRPr="00AB077D" w:rsidRDefault="00AB077D" w:rsidP="00AB0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</w:rPr>
        <w:t xml:space="preserve"> . </w:t>
      </w:r>
      <w:r w:rsidRPr="00AB077D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B077D">
        <w:rPr>
          <w:rFonts w:ascii="Times New Roman" w:hAnsi="Times New Roman" w:cs="Times New Roman"/>
          <w:sz w:val="24"/>
          <w:szCs w:val="24"/>
        </w:rPr>
        <w:t xml:space="preserve">=8; </w:t>
      </w:r>
      <w:r w:rsidRPr="00AB077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B077D">
        <w:rPr>
          <w:rFonts w:ascii="Times New Roman" w:hAnsi="Times New Roman" w:cs="Times New Roman"/>
          <w:sz w:val="24"/>
          <w:szCs w:val="24"/>
        </w:rPr>
        <w:t xml:space="preserve">=20.      </w:t>
      </w:r>
      <w:proofErr w:type="gramStart"/>
      <w:r w:rsidRPr="00AB077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AB077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B077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B077D">
        <w:rPr>
          <w:rFonts w:ascii="Times New Roman" w:hAnsi="Times New Roman" w:cs="Times New Roman"/>
          <w:sz w:val="24"/>
          <w:szCs w:val="24"/>
        </w:rPr>
        <w:t>)=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n</m:t>
            </m:r>
          </m:den>
        </m:f>
      </m:oMath>
      <w:r w:rsidRPr="00AB077D">
        <w:rPr>
          <w:rFonts w:ascii="Times New Roman" w:hAnsi="Times New Roman" w:cs="Times New Roman"/>
          <w:sz w:val="24"/>
          <w:szCs w:val="24"/>
        </w:rPr>
        <w:t>100%=100%=40%</w:t>
      </w:r>
    </w:p>
    <w:p w:rsidR="00AB077D" w:rsidRPr="00AB077D" w:rsidRDefault="00AB077D" w:rsidP="00AB07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b/>
          <w:sz w:val="24"/>
          <w:szCs w:val="24"/>
        </w:rPr>
        <w:t>Пример 2.</w:t>
      </w:r>
      <w:r w:rsidRPr="00AB077D">
        <w:rPr>
          <w:rFonts w:ascii="Times New Roman" w:hAnsi="Times New Roman" w:cs="Times New Roman"/>
          <w:sz w:val="24"/>
          <w:szCs w:val="24"/>
        </w:rPr>
        <w:t xml:space="preserve"> Поездка пассажиров с некоторой трамвайной остановки к месту работы обслуживаются маршрутами №3 и №11. Через данную остановку проходят трамваи пяти маршрутов. Известно, что из 40 трамваев 8 – маршрута №3, 10 – маршрута №11. Найти </w:t>
      </w:r>
      <w:r w:rsidRPr="00AB077D">
        <w:rPr>
          <w:rFonts w:ascii="Times New Roman" w:hAnsi="Times New Roman" w:cs="Times New Roman"/>
          <w:sz w:val="24"/>
          <w:szCs w:val="24"/>
        </w:rPr>
        <w:lastRenderedPageBreak/>
        <w:t>вероятность того, что первый проходящий трамвай будет соответствовать требуемому маршруту.</w:t>
      </w:r>
    </w:p>
    <w:p w:rsidR="00AB077D" w:rsidRPr="00AB077D" w:rsidRDefault="00AB077D" w:rsidP="00AB0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</w:rPr>
        <w:t>.</w:t>
      </w:r>
      <w:r w:rsidRPr="00AB077D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B077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B077D">
        <w:rPr>
          <w:rFonts w:ascii="Times New Roman" w:hAnsi="Times New Roman" w:cs="Times New Roman"/>
          <w:sz w:val="24"/>
          <w:szCs w:val="24"/>
        </w:rPr>
        <w:t xml:space="preserve">=8  </w:t>
      </w:r>
      <w:r w:rsidRPr="00AB077D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B077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B077D">
        <w:rPr>
          <w:rFonts w:ascii="Times New Roman" w:hAnsi="Times New Roman" w:cs="Times New Roman"/>
          <w:sz w:val="24"/>
          <w:szCs w:val="24"/>
        </w:rPr>
        <w:t xml:space="preserve">=10  </w:t>
      </w:r>
      <w:r w:rsidRPr="00AB077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B077D">
        <w:rPr>
          <w:rFonts w:ascii="Times New Roman" w:hAnsi="Times New Roman" w:cs="Times New Roman"/>
          <w:sz w:val="24"/>
          <w:szCs w:val="24"/>
        </w:rPr>
        <w:t xml:space="preserve">=40   </w:t>
      </w:r>
      <w:r w:rsidRPr="00AB077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AB077D">
        <w:rPr>
          <w:rFonts w:ascii="Times New Roman" w:hAnsi="Times New Roman" w:cs="Times New Roman"/>
          <w:sz w:val="24"/>
          <w:szCs w:val="24"/>
        </w:rPr>
        <w:t>(№3, №11)=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m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n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*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m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n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*</m:t>
        </m:r>
        <m:r>
          <w:rPr>
            <w:rFonts w:ascii="Cambria Math" w:eastAsia="Times New Roman" w:hAnsi="Times New Roman" w:cs="Times New Roman"/>
            <w:sz w:val="24"/>
            <w:szCs w:val="24"/>
          </w:rPr>
          <m:t xml:space="preserve"> </m:t>
        </m:r>
      </m:oMath>
      <w:r w:rsidRPr="00AB077D">
        <w:rPr>
          <w:rFonts w:ascii="Times New Roman" w:hAnsi="Times New Roman" w:cs="Times New Roman"/>
          <w:sz w:val="24"/>
          <w:szCs w:val="24"/>
        </w:rPr>
        <w:t>100%=100%=8%</w:t>
      </w:r>
    </w:p>
    <w:p w:rsidR="00AB077D" w:rsidRPr="00AB077D" w:rsidRDefault="00AB077D" w:rsidP="00AB07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b/>
          <w:sz w:val="24"/>
          <w:szCs w:val="24"/>
        </w:rPr>
        <w:t>Пример 3.</w:t>
      </w:r>
      <w:r w:rsidRPr="00AB077D">
        <w:rPr>
          <w:rFonts w:ascii="Times New Roman" w:hAnsi="Times New Roman" w:cs="Times New Roman"/>
          <w:sz w:val="24"/>
          <w:szCs w:val="24"/>
        </w:rPr>
        <w:t xml:space="preserve"> В одной урне 10 шаров, из которых 5 белых, в другой – 12 шаров, из которых 8 белых.  Найти вероятность того, что при одном испытании будут выбраны одновременно из первой и второй урны два шара одновременно. </w:t>
      </w:r>
    </w:p>
    <w:p w:rsidR="00AB077D" w:rsidRPr="00AB077D" w:rsidRDefault="00AB077D" w:rsidP="00AB0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B077D">
        <w:rPr>
          <w:rFonts w:ascii="Times New Roman" w:hAnsi="Times New Roman" w:cs="Times New Roman"/>
          <w:sz w:val="24"/>
          <w:szCs w:val="24"/>
          <w:lang w:val="en-US"/>
        </w:rPr>
        <w:t>.m</w:t>
      </w:r>
      <w:r w:rsidRPr="00AB077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 w:rsidRPr="00AB077D">
        <w:rPr>
          <w:rFonts w:ascii="Times New Roman" w:hAnsi="Times New Roman" w:cs="Times New Roman"/>
          <w:sz w:val="24"/>
          <w:szCs w:val="24"/>
          <w:lang w:val="en-US"/>
        </w:rPr>
        <w:t>=</w:t>
      </w:r>
      <w:proofErr w:type="gramStart"/>
      <w:r w:rsidRPr="00AB077D">
        <w:rPr>
          <w:rFonts w:ascii="Times New Roman" w:hAnsi="Times New Roman" w:cs="Times New Roman"/>
          <w:sz w:val="24"/>
          <w:szCs w:val="24"/>
          <w:lang w:val="en-US"/>
        </w:rPr>
        <w:t>5  n</w:t>
      </w:r>
      <w:r w:rsidRPr="00AB077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proofErr w:type="gramEnd"/>
      <w:r w:rsidRPr="00AB077D">
        <w:rPr>
          <w:rFonts w:ascii="Times New Roman" w:hAnsi="Times New Roman" w:cs="Times New Roman"/>
          <w:sz w:val="24"/>
          <w:szCs w:val="24"/>
          <w:lang w:val="en-US"/>
        </w:rPr>
        <w:t>=10 m</w:t>
      </w:r>
      <w:r w:rsidRPr="00AB077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B077D">
        <w:rPr>
          <w:rFonts w:ascii="Times New Roman" w:hAnsi="Times New Roman" w:cs="Times New Roman"/>
          <w:sz w:val="24"/>
          <w:szCs w:val="24"/>
          <w:lang w:val="en-US"/>
        </w:rPr>
        <w:t>=8  n</w:t>
      </w:r>
      <w:r w:rsidRPr="00AB077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B077D">
        <w:rPr>
          <w:rFonts w:ascii="Times New Roman" w:hAnsi="Times New Roman" w:cs="Times New Roman"/>
          <w:sz w:val="24"/>
          <w:szCs w:val="24"/>
          <w:lang w:val="en-US"/>
        </w:rPr>
        <w:t>=12    P(AB)=P(A)*P(B) =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m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  <w:lang w:val="en-US"/>
              </w:rPr>
              <m:t xml:space="preserve"> 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n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  <w:lang w:val="en-US"/>
              </w:rPr>
              <m:t>1</m:t>
            </m:r>
          </m:den>
        </m:f>
      </m:oMath>
      <w:r w:rsidRPr="00AB077D">
        <w:rPr>
          <w:rFonts w:ascii="Times New Roman" w:hAnsi="Times New Roman" w:cs="Times New Roman"/>
          <w:sz w:val="24"/>
          <w:szCs w:val="24"/>
          <w:lang w:val="en-US"/>
        </w:rPr>
        <w:t>*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m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  <w:lang w:val="en-US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n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  <w:lang w:val="en-US"/>
              </w:rPr>
              <m:t>2</m:t>
            </m:r>
          </m:den>
        </m:f>
      </m:oMath>
      <w:r w:rsidRPr="00AB077D">
        <w:rPr>
          <w:rFonts w:ascii="Times New Roman" w:hAnsi="Times New Roman" w:cs="Times New Roman"/>
          <w:sz w:val="24"/>
          <w:szCs w:val="24"/>
          <w:lang w:val="en-US"/>
        </w:rPr>
        <w:t>*100%</w:t>
      </w:r>
    </w:p>
    <w:p w:rsidR="00AB077D" w:rsidRPr="00AB077D" w:rsidRDefault="00AB077D" w:rsidP="00AB0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077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AB077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B077D">
        <w:rPr>
          <w:rFonts w:ascii="Times New Roman" w:hAnsi="Times New Roman" w:cs="Times New Roman"/>
          <w:sz w:val="24"/>
          <w:szCs w:val="24"/>
          <w:lang w:val="en-US"/>
        </w:rPr>
        <w:t>AB</w:t>
      </w:r>
      <w:r w:rsidRPr="00AB077D">
        <w:rPr>
          <w:rFonts w:ascii="Times New Roman" w:hAnsi="Times New Roman" w:cs="Times New Roman"/>
          <w:sz w:val="24"/>
          <w:szCs w:val="24"/>
        </w:rPr>
        <w:t>)=**100%=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40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120</m:t>
            </m:r>
          </m:den>
        </m:f>
      </m:oMath>
      <w:r w:rsidRPr="00AB077D">
        <w:rPr>
          <w:rFonts w:ascii="Times New Roman" w:hAnsi="Times New Roman" w:cs="Times New Roman"/>
          <w:sz w:val="24"/>
          <w:szCs w:val="24"/>
        </w:rPr>
        <w:t>*100%≈33%</w:t>
      </w:r>
    </w:p>
    <w:p w:rsidR="00AB077D" w:rsidRPr="00AB077D" w:rsidRDefault="00AB077D" w:rsidP="00AB0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B077D">
        <w:rPr>
          <w:rFonts w:ascii="Times New Roman" w:hAnsi="Times New Roman" w:cs="Times New Roman"/>
          <w:b/>
          <w:sz w:val="24"/>
          <w:szCs w:val="24"/>
        </w:rPr>
        <w:tab/>
        <w:t xml:space="preserve">Пример 4. </w:t>
      </w:r>
      <w:r w:rsidRPr="00AB07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Имеются три одинаковых на вид урны: в первой 2 белых шара и 3 чёрных, во второй - 4 белых и один чёрный, в третьей - три белых шара. Некто подходит наугад к одной из урн и вынимает из неё один шар. Пользуясь </w:t>
      </w:r>
      <w:r w:rsidRPr="00AB077D">
        <w:rPr>
          <w:rStyle w:val="af5"/>
          <w:rFonts w:ascii="Times New Roman" w:hAnsi="Times New Roman" w:cs="Times New Roman"/>
          <w:sz w:val="24"/>
          <w:szCs w:val="24"/>
          <w:shd w:val="clear" w:color="auto" w:fill="FFFFFF"/>
        </w:rPr>
        <w:t>формулой полной вероятности</w:t>
      </w:r>
      <w:r w:rsidRPr="00AB077D">
        <w:rPr>
          <w:rFonts w:ascii="Times New Roman" w:hAnsi="Times New Roman" w:cs="Times New Roman"/>
          <w:sz w:val="24"/>
          <w:szCs w:val="24"/>
          <w:shd w:val="clear" w:color="auto" w:fill="FFFFFF"/>
        </w:rPr>
        <w:t>, найти вероятность того, что этот шар будет белым.</w:t>
      </w:r>
    </w:p>
    <w:p w:rsidR="00AB077D" w:rsidRPr="00AB077D" w:rsidRDefault="00AB077D" w:rsidP="00AB0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B077D">
        <w:rPr>
          <w:rFonts w:ascii="Times New Roman" w:hAnsi="Times New Roman" w:cs="Times New Roman"/>
          <w:sz w:val="24"/>
          <w:szCs w:val="24"/>
          <w:shd w:val="clear" w:color="auto" w:fill="FFFFFF"/>
        </w:rPr>
        <w:t>Решение. Событие</w:t>
      </w:r>
      <w:proofErr w:type="gramStart"/>
      <w:r w:rsidRPr="00AB07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</w:t>
      </w:r>
      <w:proofErr w:type="gramEnd"/>
      <w:r w:rsidRPr="00AB07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появление белого шара. Выдвигаем три события: </w:t>
      </w:r>
    </w:p>
    <w:p w:rsidR="00AB077D" w:rsidRPr="00AB077D" w:rsidRDefault="00AB077D" w:rsidP="00AB0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B077D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proofErr w:type="gramStart"/>
      <w:r w:rsidRPr="00AB077D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1</w:t>
      </w:r>
      <w:proofErr w:type="gramEnd"/>
      <w:r w:rsidRPr="00AB07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выбрана первая урна, В</w:t>
      </w:r>
      <w:r w:rsidRPr="00AB077D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2</w:t>
      </w:r>
      <w:r w:rsidRPr="00AB07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выбрана вторая урна, В</w:t>
      </w:r>
      <w:r w:rsidRPr="00AB077D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3</w:t>
      </w:r>
      <w:r w:rsidRPr="00AB07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выбрана третья урна.</w:t>
      </w:r>
    </w:p>
    <w:p w:rsidR="00AB077D" w:rsidRPr="00AB077D" w:rsidRDefault="00AB077D" w:rsidP="00AB0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Вероятности этих событий - </w:t>
      </w:r>
      <w:proofErr w:type="gramStart"/>
      <w:r w:rsidRPr="00AB077D">
        <w:rPr>
          <w:rFonts w:ascii="Times New Roman" w:hAnsi="Times New Roman" w:cs="Times New Roman"/>
          <w:sz w:val="24"/>
          <w:szCs w:val="24"/>
        </w:rPr>
        <w:t>Р(</w:t>
      </w:r>
      <w:proofErr w:type="gramEnd"/>
      <w:r w:rsidRPr="00AB077D">
        <w:rPr>
          <w:rFonts w:ascii="Times New Roman" w:hAnsi="Times New Roman" w:cs="Times New Roman"/>
          <w:sz w:val="24"/>
          <w:szCs w:val="24"/>
        </w:rPr>
        <w:t>В</w:t>
      </w:r>
      <w:r w:rsidRPr="00AB077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B077D">
        <w:rPr>
          <w:rFonts w:ascii="Times New Roman" w:hAnsi="Times New Roman" w:cs="Times New Roman"/>
          <w:sz w:val="24"/>
          <w:szCs w:val="24"/>
        </w:rPr>
        <w:t>)=Р(В</w:t>
      </w:r>
      <w:r w:rsidRPr="00AB077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B077D">
        <w:rPr>
          <w:rFonts w:ascii="Times New Roman" w:hAnsi="Times New Roman" w:cs="Times New Roman"/>
          <w:sz w:val="24"/>
          <w:szCs w:val="24"/>
        </w:rPr>
        <w:t>)=Р(В</w:t>
      </w:r>
      <w:r w:rsidRPr="00AB077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B077D">
        <w:rPr>
          <w:rFonts w:ascii="Times New Roman" w:hAnsi="Times New Roman" w:cs="Times New Roman"/>
          <w:sz w:val="24"/>
          <w:szCs w:val="24"/>
        </w:rPr>
        <w:t>)= 1/3.</w:t>
      </w:r>
    </w:p>
    <w:p w:rsidR="00AB077D" w:rsidRPr="00AB077D" w:rsidRDefault="00AB077D" w:rsidP="00AB0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</w:rPr>
        <w:t xml:space="preserve">Условные вероятности события А относительно каждого из событий - </w:t>
      </w:r>
      <w:proofErr w:type="gramStart"/>
      <w:r w:rsidRPr="00AB077D">
        <w:rPr>
          <w:rFonts w:ascii="Times New Roman" w:hAnsi="Times New Roman" w:cs="Times New Roman"/>
          <w:sz w:val="24"/>
          <w:szCs w:val="24"/>
        </w:rPr>
        <w:t>Р(</w:t>
      </w:r>
      <w:proofErr w:type="gramEnd"/>
      <w:r w:rsidRPr="00AB077D">
        <w:rPr>
          <w:rFonts w:ascii="Times New Roman" w:hAnsi="Times New Roman" w:cs="Times New Roman"/>
          <w:sz w:val="24"/>
          <w:szCs w:val="24"/>
        </w:rPr>
        <w:t>В</w:t>
      </w:r>
      <w:r w:rsidRPr="00AB077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B077D">
        <w:rPr>
          <w:rFonts w:ascii="Times New Roman" w:hAnsi="Times New Roman" w:cs="Times New Roman"/>
          <w:sz w:val="24"/>
          <w:szCs w:val="24"/>
        </w:rPr>
        <w:t>│А)=2/5, Р(В</w:t>
      </w:r>
      <w:r w:rsidRPr="00AB077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B077D">
        <w:rPr>
          <w:rFonts w:ascii="Times New Roman" w:hAnsi="Times New Roman" w:cs="Times New Roman"/>
          <w:sz w:val="24"/>
          <w:szCs w:val="24"/>
        </w:rPr>
        <w:t>│А)= 4/5, Р(В</w:t>
      </w:r>
      <w:r w:rsidRPr="00AB077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B077D">
        <w:rPr>
          <w:rFonts w:ascii="Times New Roman" w:hAnsi="Times New Roman" w:cs="Times New Roman"/>
          <w:sz w:val="24"/>
          <w:szCs w:val="24"/>
        </w:rPr>
        <w:t>│А)=1.</w:t>
      </w:r>
    </w:p>
    <w:p w:rsidR="00AB077D" w:rsidRPr="00AB077D" w:rsidRDefault="00AB077D" w:rsidP="00AB0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B077D">
        <w:rPr>
          <w:rFonts w:ascii="Times New Roman" w:hAnsi="Times New Roman" w:cs="Times New Roman"/>
          <w:sz w:val="24"/>
          <w:szCs w:val="24"/>
          <w:shd w:val="clear" w:color="auto" w:fill="FFFFFF"/>
        </w:rPr>
        <w:t>Применяем формулу полной вероятности, в результате - требуемая вероятность:</w:t>
      </w:r>
    </w:p>
    <w:p w:rsidR="00AB077D" w:rsidRPr="00AB077D" w:rsidRDefault="00AB077D" w:rsidP="00AB0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AB077D">
        <w:rPr>
          <w:rFonts w:ascii="Times New Roman" w:hAnsi="Times New Roman" w:cs="Times New Roman"/>
          <w:sz w:val="24"/>
          <w:szCs w:val="24"/>
          <w:shd w:val="clear" w:color="auto" w:fill="FFFFFF"/>
        </w:rPr>
        <w:t>Р(</w:t>
      </w:r>
      <w:proofErr w:type="gramEnd"/>
      <w:r w:rsidRPr="00AB07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А) 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shd w:val="clear" w:color="auto" w:fill="FFFFFF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shd w:val="clear" w:color="auto" w:fill="FFFFFF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shd w:val="clear" w:color="auto" w:fill="FFFFFF"/>
              </w:rPr>
              <m:t>3</m:t>
            </m:r>
          </m:den>
        </m:f>
        <m:r>
          <w:rPr>
            <w:rFonts w:ascii="Times New Roman" w:hAnsi="Times New Roman" w:cs="Times New Roman"/>
            <w:sz w:val="24"/>
            <w:szCs w:val="24"/>
            <w:shd w:val="clear" w:color="auto" w:fill="FFFFFF"/>
          </w:rPr>
          <m:t>∙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shd w:val="clear" w:color="auto" w:fill="FFFFFF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shd w:val="clear" w:color="auto" w:fill="FFFFFF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shd w:val="clear" w:color="auto" w:fill="FFFFFF"/>
              </w:rPr>
              <m:t>5</m:t>
            </m:r>
          </m:den>
        </m:f>
        <m:r>
          <w:rPr>
            <w:rFonts w:ascii="Cambria Math" w:hAnsi="Times New Roman" w:cs="Times New Roman"/>
            <w:sz w:val="24"/>
            <w:szCs w:val="24"/>
            <w:shd w:val="clear" w:color="auto" w:fill="FFFFFF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shd w:val="clear" w:color="auto" w:fill="FFFFFF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shd w:val="clear" w:color="auto" w:fill="FFFFFF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shd w:val="clear" w:color="auto" w:fill="FFFFFF"/>
              </w:rPr>
              <m:t>3</m:t>
            </m:r>
          </m:den>
        </m:f>
        <m:r>
          <w:rPr>
            <w:rFonts w:ascii="Times New Roman" w:hAnsi="Times New Roman" w:cs="Times New Roman"/>
            <w:sz w:val="24"/>
            <w:szCs w:val="24"/>
            <w:shd w:val="clear" w:color="auto" w:fill="FFFFFF"/>
          </w:rPr>
          <m:t>∙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shd w:val="clear" w:color="auto" w:fill="FFFFFF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shd w:val="clear" w:color="auto" w:fill="FFFFFF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shd w:val="clear" w:color="auto" w:fill="FFFFFF"/>
              </w:rPr>
              <m:t>5</m:t>
            </m:r>
          </m:den>
        </m:f>
        <m:r>
          <w:rPr>
            <w:rFonts w:ascii="Cambria Math" w:hAnsi="Times New Roman" w:cs="Times New Roman"/>
            <w:sz w:val="24"/>
            <w:szCs w:val="24"/>
            <w:shd w:val="clear" w:color="auto" w:fill="FFFFFF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shd w:val="clear" w:color="auto" w:fill="FFFFFF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shd w:val="clear" w:color="auto" w:fill="FFFFFF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shd w:val="clear" w:color="auto" w:fill="FFFFFF"/>
              </w:rPr>
              <m:t>3</m:t>
            </m:r>
          </m:den>
        </m:f>
        <m:r>
          <w:rPr>
            <w:rFonts w:ascii="Times New Roman" w:hAnsi="Times New Roman" w:cs="Times New Roman"/>
            <w:sz w:val="24"/>
            <w:szCs w:val="24"/>
            <w:shd w:val="clear" w:color="auto" w:fill="FFFFFF"/>
          </w:rPr>
          <m:t>∙</m:t>
        </m:r>
        <m:r>
          <w:rPr>
            <w:rFonts w:ascii="Cambria Math" w:hAnsi="Times New Roman" w:cs="Times New Roman"/>
            <w:sz w:val="24"/>
            <w:szCs w:val="24"/>
            <w:shd w:val="clear" w:color="auto" w:fill="FFFFFF"/>
          </w:rPr>
          <m:t>1=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shd w:val="clear" w:color="auto" w:fill="FFFFFF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shd w:val="clear" w:color="auto" w:fill="FFFFFF"/>
              </w:rPr>
              <m:t>11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shd w:val="clear" w:color="auto" w:fill="FFFFFF"/>
              </w:rPr>
              <m:t>15</m:t>
            </m:r>
          </m:den>
        </m:f>
      </m:oMath>
    </w:p>
    <w:p w:rsidR="00AB077D" w:rsidRPr="00AB077D" w:rsidRDefault="00AB077D" w:rsidP="00AB077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Схема повторных испытаний. Формула Бернулли</w:t>
      </w:r>
    </w:p>
    <w:p w:rsidR="00AB077D" w:rsidRPr="00AB077D" w:rsidRDefault="00AB077D" w:rsidP="00AB077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AB077D">
        <w:rPr>
          <w:rFonts w:ascii="Times New Roman" w:hAnsi="Times New Roman" w:cs="Times New Roman"/>
          <w:color w:val="000000"/>
          <w:sz w:val="24"/>
          <w:szCs w:val="24"/>
        </w:rPr>
        <w:t>Если при одних и тех же условиях определенный опыт по</w:t>
      </w:r>
      <w:r w:rsidRPr="00AB077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вторяется </w:t>
      </w:r>
      <w:proofErr w:type="spellStart"/>
      <w:proofErr w:type="gramStart"/>
      <w:r w:rsidRPr="00AB077D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</w:t>
      </w:r>
      <w:proofErr w:type="spellEnd"/>
      <w:proofErr w:type="gramEnd"/>
      <w:r w:rsidRPr="00AB077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B077D">
        <w:rPr>
          <w:rFonts w:ascii="Times New Roman" w:hAnsi="Times New Roman" w:cs="Times New Roman"/>
          <w:color w:val="000000"/>
          <w:sz w:val="24"/>
          <w:szCs w:val="24"/>
        </w:rPr>
        <w:t xml:space="preserve">раз и если вероятность появления некоторого события </w:t>
      </w:r>
      <w:r w:rsidRPr="00AB077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 </w:t>
      </w:r>
      <w:r w:rsidRPr="00AB077D">
        <w:rPr>
          <w:rFonts w:ascii="Times New Roman" w:hAnsi="Times New Roman" w:cs="Times New Roman"/>
          <w:color w:val="000000"/>
          <w:sz w:val="24"/>
          <w:szCs w:val="24"/>
        </w:rPr>
        <w:t xml:space="preserve">в каждом опыте равна </w:t>
      </w:r>
      <w:proofErr w:type="spellStart"/>
      <w:r w:rsidRPr="00AB077D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</w:t>
      </w:r>
      <w:proofErr w:type="spellEnd"/>
      <w:r w:rsidRPr="00AB077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AB077D">
        <w:rPr>
          <w:rFonts w:ascii="Times New Roman" w:hAnsi="Times New Roman" w:cs="Times New Roman"/>
          <w:color w:val="000000"/>
          <w:sz w:val="24"/>
          <w:szCs w:val="24"/>
        </w:rPr>
        <w:t xml:space="preserve">то вероятность того, что событие </w:t>
      </w:r>
      <w:r w:rsidRPr="00AB077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 </w:t>
      </w:r>
      <w:r w:rsidRPr="00AB077D">
        <w:rPr>
          <w:rFonts w:ascii="Times New Roman" w:hAnsi="Times New Roman" w:cs="Times New Roman"/>
          <w:color w:val="000000"/>
          <w:sz w:val="24"/>
          <w:szCs w:val="24"/>
        </w:rPr>
        <w:t xml:space="preserve">в серии из </w:t>
      </w:r>
      <w:proofErr w:type="spellStart"/>
      <w:r w:rsidRPr="00AB077D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</w:t>
      </w:r>
      <w:proofErr w:type="spellEnd"/>
      <w:r w:rsidRPr="00AB077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B077D">
        <w:rPr>
          <w:rFonts w:ascii="Times New Roman" w:hAnsi="Times New Roman" w:cs="Times New Roman"/>
          <w:color w:val="000000"/>
          <w:sz w:val="24"/>
          <w:szCs w:val="24"/>
        </w:rPr>
        <w:t xml:space="preserve">опытов произойдет ровно </w:t>
      </w:r>
      <w:r w:rsidRPr="00AB077D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k</w:t>
      </w:r>
      <w:r w:rsidRPr="00AB077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B077D">
        <w:rPr>
          <w:rFonts w:ascii="Times New Roman" w:hAnsi="Times New Roman" w:cs="Times New Roman"/>
          <w:color w:val="000000"/>
          <w:sz w:val="24"/>
          <w:szCs w:val="24"/>
        </w:rPr>
        <w:t xml:space="preserve">раз, находится по </w:t>
      </w:r>
      <w:r w:rsidRPr="00AB077D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формуле Бернулли</w:t>
      </w:r>
      <w:r w:rsidRPr="00AB077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         </w:t>
      </w:r>
      <w:proofErr w:type="spellStart"/>
      <w:r w:rsidRPr="00AB077D">
        <w:rPr>
          <w:rFonts w:ascii="Times New Roman" w:hAnsi="Times New Roman" w:cs="Times New Roman"/>
          <w:b/>
          <w:iCs/>
          <w:color w:val="000000"/>
          <w:sz w:val="24"/>
          <w:szCs w:val="24"/>
        </w:rPr>
        <w:t>Рn</w:t>
      </w:r>
      <w:proofErr w:type="spellEnd"/>
      <w:r w:rsidRPr="00AB077D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(</w:t>
      </w:r>
      <w:proofErr w:type="spellStart"/>
      <w:r w:rsidRPr="00AB077D">
        <w:rPr>
          <w:rFonts w:ascii="Times New Roman" w:hAnsi="Times New Roman" w:cs="Times New Roman"/>
          <w:b/>
          <w:iCs/>
          <w:color w:val="000000"/>
          <w:sz w:val="24"/>
          <w:szCs w:val="24"/>
        </w:rPr>
        <w:t>k</w:t>
      </w:r>
      <w:proofErr w:type="spellEnd"/>
      <w:r w:rsidRPr="00AB077D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) = С   </w:t>
      </w:r>
      <w:proofErr w:type="spellStart"/>
      <w:r w:rsidRPr="00AB077D">
        <w:rPr>
          <w:rFonts w:ascii="Times New Roman" w:hAnsi="Times New Roman" w:cs="Times New Roman"/>
          <w:b/>
          <w:iCs/>
          <w:color w:val="000000"/>
          <w:sz w:val="24"/>
          <w:szCs w:val="24"/>
        </w:rPr>
        <w:t>р</w:t>
      </w:r>
      <w:r w:rsidRPr="00AB077D">
        <w:rPr>
          <w:rFonts w:ascii="Times New Roman" w:hAnsi="Times New Roman" w:cs="Times New Roman"/>
          <w:b/>
          <w:iCs/>
          <w:color w:val="000000"/>
          <w:position w:val="12"/>
          <w:sz w:val="24"/>
          <w:szCs w:val="24"/>
        </w:rPr>
        <w:t>k</w:t>
      </w:r>
      <w:proofErr w:type="spellEnd"/>
      <w:r w:rsidRPr="00AB077D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 </w:t>
      </w:r>
      <w:proofErr w:type="spellStart"/>
      <w:r w:rsidRPr="00AB077D">
        <w:rPr>
          <w:rFonts w:ascii="Times New Roman" w:hAnsi="Times New Roman" w:cs="Times New Roman"/>
          <w:b/>
          <w:iCs/>
          <w:color w:val="000000"/>
          <w:sz w:val="24"/>
          <w:szCs w:val="24"/>
        </w:rPr>
        <w:t>q</w:t>
      </w:r>
      <w:proofErr w:type="spellEnd"/>
      <w:r w:rsidRPr="00AB077D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proofErr w:type="spellStart"/>
      <w:r w:rsidRPr="00AB077D">
        <w:rPr>
          <w:rFonts w:ascii="Times New Roman" w:hAnsi="Times New Roman" w:cs="Times New Roman"/>
          <w:b/>
          <w:iCs/>
          <w:color w:val="000000"/>
          <w:position w:val="8"/>
          <w:sz w:val="24"/>
          <w:szCs w:val="24"/>
        </w:rPr>
        <w:t>n-k</w:t>
      </w:r>
      <w:proofErr w:type="spellEnd"/>
      <w:r w:rsidRPr="00AB077D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 , где q=1- </w:t>
      </w:r>
      <w:proofErr w:type="spellStart"/>
      <w:proofErr w:type="gramStart"/>
      <w:r w:rsidRPr="00AB077D">
        <w:rPr>
          <w:rFonts w:ascii="Times New Roman" w:hAnsi="Times New Roman" w:cs="Times New Roman"/>
          <w:b/>
          <w:iCs/>
          <w:color w:val="000000"/>
          <w:sz w:val="24"/>
          <w:szCs w:val="24"/>
        </w:rPr>
        <w:t>р</w:t>
      </w:r>
      <w:proofErr w:type="spellEnd"/>
      <w:proofErr w:type="gramEnd"/>
    </w:p>
    <w:p w:rsidR="00AB077D" w:rsidRPr="00AB077D" w:rsidRDefault="00AB077D" w:rsidP="00AB0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B077D" w:rsidRPr="00AB077D" w:rsidRDefault="00AB077D" w:rsidP="00AB07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77D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AB077D" w:rsidRPr="00AB077D" w:rsidRDefault="00AB077D" w:rsidP="00AB0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</w:rPr>
        <w:t>1.Что называют испытанием? Событием?</w:t>
      </w:r>
    </w:p>
    <w:p w:rsidR="00AB077D" w:rsidRPr="00AB077D" w:rsidRDefault="00AB077D" w:rsidP="00AB0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</w:rPr>
        <w:t>2.Какое событие называется случайным?</w:t>
      </w:r>
    </w:p>
    <w:p w:rsidR="00AB077D" w:rsidRPr="00AB077D" w:rsidRDefault="00AB077D" w:rsidP="00AB0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</w:rPr>
        <w:t>3.Дайте определение вероятности.</w:t>
      </w:r>
    </w:p>
    <w:p w:rsidR="00AB077D" w:rsidRPr="00AB077D" w:rsidRDefault="00AB077D" w:rsidP="00AB0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</w:rPr>
        <w:t>4.Сформулируйте теорему сложения вероятностей.</w:t>
      </w:r>
    </w:p>
    <w:p w:rsidR="00AB077D" w:rsidRPr="00AB077D" w:rsidRDefault="00AB077D" w:rsidP="00AB0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</w:rPr>
        <w:t>5.Сформулируйте теорему умножения вероятностей.</w:t>
      </w:r>
    </w:p>
    <w:p w:rsidR="00AB077D" w:rsidRPr="00AB077D" w:rsidRDefault="00AB077D" w:rsidP="00AB0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</w:rPr>
        <w:t>6. Формула полной вероятности.</w:t>
      </w:r>
    </w:p>
    <w:p w:rsidR="00AB077D" w:rsidRPr="00AB077D" w:rsidRDefault="00AB077D" w:rsidP="00AB0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</w:rPr>
        <w:t>7. Формула Бернулли</w:t>
      </w:r>
    </w:p>
    <w:p w:rsidR="00AB077D" w:rsidRPr="00AB077D" w:rsidRDefault="00AB077D" w:rsidP="00AB077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B077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Задачи для самостоятельного решения.</w:t>
      </w:r>
    </w:p>
    <w:tbl>
      <w:tblPr>
        <w:tblStyle w:val="a4"/>
        <w:tblW w:w="5000" w:type="pct"/>
        <w:tblLook w:val="04A0"/>
      </w:tblPr>
      <w:tblGrid>
        <w:gridCol w:w="4785"/>
        <w:gridCol w:w="4786"/>
      </w:tblGrid>
      <w:tr w:rsidR="00AB077D" w:rsidRPr="00AB077D" w:rsidTr="009C542B">
        <w:trPr>
          <w:trHeight w:val="294"/>
        </w:trPr>
        <w:tc>
          <w:tcPr>
            <w:tcW w:w="2500" w:type="pct"/>
          </w:tcPr>
          <w:p w:rsidR="00AB077D" w:rsidRPr="00AB077D" w:rsidRDefault="00AB077D" w:rsidP="00AB077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Вариант 1</w:t>
            </w:r>
          </w:p>
        </w:tc>
        <w:tc>
          <w:tcPr>
            <w:tcW w:w="2500" w:type="pct"/>
          </w:tcPr>
          <w:p w:rsidR="00AB077D" w:rsidRPr="00AB077D" w:rsidRDefault="00AB077D" w:rsidP="00AB077D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iCs/>
                <w:color w:val="000000" w:themeColor="text1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Вариант 2</w:t>
            </w:r>
          </w:p>
        </w:tc>
      </w:tr>
      <w:tr w:rsidR="00AB077D" w:rsidRPr="00AB077D" w:rsidTr="009C542B">
        <w:tc>
          <w:tcPr>
            <w:tcW w:w="2500" w:type="pct"/>
          </w:tcPr>
          <w:p w:rsidR="00AB077D" w:rsidRPr="00AB077D" w:rsidRDefault="00AB077D" w:rsidP="00AB077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№1. В группе 20 студентов, среди них 14 юношей. Найти вероятность того, что среди наудачу выбранных 6-ти студентов будут 3 девушки и 3 юноши.</w:t>
            </w:r>
          </w:p>
          <w:p w:rsidR="00AB077D" w:rsidRPr="00AB077D" w:rsidRDefault="00AB077D" w:rsidP="00AB077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77D" w:rsidRPr="00AB077D" w:rsidRDefault="00AB077D" w:rsidP="00AB077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 xml:space="preserve">№2. Имеются 4 коробки с шарами. </w:t>
            </w:r>
          </w:p>
          <w:p w:rsidR="00AB077D" w:rsidRPr="00AB077D" w:rsidRDefault="00AB077D" w:rsidP="00AB077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1-я: 4 синих и 5 красных;</w:t>
            </w:r>
          </w:p>
          <w:p w:rsidR="00AB077D" w:rsidRPr="00AB077D" w:rsidRDefault="00AB077D" w:rsidP="00AB077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2-я: 5 синих и 4 красных;</w:t>
            </w:r>
          </w:p>
          <w:p w:rsidR="00AB077D" w:rsidRPr="00AB077D" w:rsidRDefault="00AB077D" w:rsidP="00AB077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 xml:space="preserve"> 3-я: 7 красных;</w:t>
            </w:r>
          </w:p>
          <w:p w:rsidR="00AB077D" w:rsidRPr="00AB077D" w:rsidRDefault="00AB077D" w:rsidP="00AB077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4-я: 12 синих.</w:t>
            </w:r>
          </w:p>
          <w:p w:rsidR="00AB077D" w:rsidRPr="00AB077D" w:rsidRDefault="00AB077D" w:rsidP="00AB077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Наудачу берут шар. Он красный. Найти вероятность того, что он из 2-й коробки.</w:t>
            </w:r>
          </w:p>
          <w:p w:rsidR="00AB077D" w:rsidRPr="00AB077D" w:rsidRDefault="00AB077D" w:rsidP="00AB077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77D" w:rsidRPr="00AB077D" w:rsidRDefault="00AB077D" w:rsidP="00AB077D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B07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№3Двум студентам предложена задача. Вероятность того, что её </w:t>
            </w:r>
            <w:proofErr w:type="gramStart"/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решит 1-й студент равна</w:t>
            </w:r>
            <w:proofErr w:type="gramEnd"/>
            <w:r w:rsidRPr="00AB077D">
              <w:rPr>
                <w:rFonts w:ascii="Times New Roman" w:hAnsi="Times New Roman" w:cs="Times New Roman"/>
                <w:sz w:val="24"/>
                <w:szCs w:val="24"/>
              </w:rPr>
              <w:t xml:space="preserve"> 0,72, что решит 2-й – 0,65. Найти вероятность того, что задачу решат оба студента; что решит только один?</w:t>
            </w:r>
          </w:p>
        </w:tc>
        <w:tc>
          <w:tcPr>
            <w:tcW w:w="2500" w:type="pct"/>
          </w:tcPr>
          <w:p w:rsidR="00AB077D" w:rsidRPr="00AB077D" w:rsidRDefault="00AB077D" w:rsidP="00AB077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№1. Три стрелка стреляют независимо друг от друга по цели. Вероятность попадания 1-м -0,8; 2-м – 0,75; 3-м – 0,7. Найти вероятность того, что будет:</w:t>
            </w:r>
          </w:p>
          <w:p w:rsidR="00AB077D" w:rsidRPr="00AB077D" w:rsidRDefault="00AB077D" w:rsidP="00AB077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1) хотя бы одно попадание;</w:t>
            </w:r>
          </w:p>
          <w:p w:rsidR="00AB077D" w:rsidRPr="00AB077D" w:rsidRDefault="00AB077D" w:rsidP="00AB077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2) ровно одно попадание;</w:t>
            </w:r>
          </w:p>
          <w:p w:rsidR="00AB077D" w:rsidRPr="00AB077D" w:rsidRDefault="00AB077D" w:rsidP="00AB077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если произведен один выстрел каждым.</w:t>
            </w:r>
          </w:p>
          <w:p w:rsidR="00AB077D" w:rsidRPr="00AB077D" w:rsidRDefault="00AB077D" w:rsidP="00AB077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 xml:space="preserve">№2. В магазин поступают часы, выпускаемые на 3-х заводах. Первый завод поставляет 40%, второй – 45%, третий – 15%. В продукции первого завод 20% часов спешат, второго завода – 30% часов спешат, </w:t>
            </w:r>
            <w:r w:rsidRPr="00AB07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третьего – 10% спешат. Найти вероятность того, что купленные часы спешат?</w:t>
            </w:r>
          </w:p>
          <w:p w:rsidR="00AB077D" w:rsidRPr="00AB077D" w:rsidRDefault="00AB077D" w:rsidP="00AB077D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№3. Какова вероятность, что при десяти бросках игральной кости пять очков выпадут ровно 3 раза?</w:t>
            </w:r>
          </w:p>
        </w:tc>
      </w:tr>
    </w:tbl>
    <w:p w:rsidR="00AB077D" w:rsidRDefault="00AB077D" w:rsidP="00AD0F72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077D" w:rsidRPr="00383E08" w:rsidRDefault="00AB077D" w:rsidP="00AB077D">
      <w:pPr>
        <w:pStyle w:val="Style1"/>
        <w:widowControl/>
        <w:spacing w:after="120" w:line="240" w:lineRule="auto"/>
        <w:rPr>
          <w:rStyle w:val="FontStyle11"/>
          <w:sz w:val="24"/>
          <w:szCs w:val="24"/>
        </w:rPr>
      </w:pPr>
      <w:r w:rsidRPr="00383E08">
        <w:rPr>
          <w:rStyle w:val="FontStyle11"/>
          <w:sz w:val="24"/>
          <w:szCs w:val="24"/>
        </w:rPr>
        <w:t xml:space="preserve">Практическая работа </w:t>
      </w:r>
      <w:r w:rsidR="00A00CFB">
        <w:rPr>
          <w:rStyle w:val="FontStyle11"/>
          <w:sz w:val="24"/>
          <w:szCs w:val="24"/>
        </w:rPr>
        <w:t>8</w:t>
      </w:r>
      <w:r w:rsidRPr="00383E08">
        <w:rPr>
          <w:rStyle w:val="FontStyle11"/>
          <w:sz w:val="24"/>
          <w:szCs w:val="24"/>
        </w:rPr>
        <w:t>.</w:t>
      </w:r>
    </w:p>
    <w:p w:rsidR="00AB077D" w:rsidRPr="00383E08" w:rsidRDefault="00AB077D" w:rsidP="00AB077D">
      <w:pPr>
        <w:pStyle w:val="Style4"/>
        <w:widowControl/>
        <w:spacing w:after="120"/>
        <w:rPr>
          <w:color w:val="000000"/>
        </w:rPr>
      </w:pPr>
      <w:r w:rsidRPr="00383E08">
        <w:rPr>
          <w:rStyle w:val="FontStyle11"/>
          <w:sz w:val="24"/>
          <w:szCs w:val="24"/>
        </w:rPr>
        <w:t xml:space="preserve">Тема: </w:t>
      </w:r>
      <w:r>
        <w:rPr>
          <w:i/>
          <w:color w:val="000000"/>
        </w:rPr>
        <w:t xml:space="preserve">Решение </w:t>
      </w:r>
      <w:r w:rsidR="00F462AF">
        <w:rPr>
          <w:i/>
          <w:color w:val="000000"/>
        </w:rPr>
        <w:t>задач на вычисление характеристик ДСВ</w:t>
      </w:r>
      <w:r w:rsidRPr="00383E08">
        <w:rPr>
          <w:bCs/>
          <w:i/>
        </w:rPr>
        <w:t>.</w:t>
      </w:r>
    </w:p>
    <w:p w:rsidR="00AB077D" w:rsidRPr="00F462AF" w:rsidRDefault="00AB077D" w:rsidP="00AB077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83E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ЦЕЛЬ: </w:t>
      </w:r>
      <w:r w:rsidR="00F462AF" w:rsidRPr="00F462AF">
        <w:rPr>
          <w:rFonts w:ascii="Times New Roman" w:hAnsi="Times New Roman" w:cs="Times New Roman"/>
          <w:i/>
          <w:sz w:val="24"/>
          <w:szCs w:val="24"/>
        </w:rPr>
        <w:t>закрепить понятия и формулы вычисления  математического ожидания, дисперсии и среднего отклонения случайной величины</w:t>
      </w:r>
      <w:r w:rsidRPr="00383E08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F462AF" w:rsidRPr="00383E08" w:rsidRDefault="00F462AF" w:rsidP="00F462A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383E08">
        <w:rPr>
          <w:rFonts w:ascii="Times New Roman" w:hAnsi="Times New Roman"/>
          <w:b/>
          <w:sz w:val="24"/>
          <w:szCs w:val="24"/>
        </w:rPr>
        <w:t>Теоретические сведения к практической работе</w:t>
      </w:r>
    </w:p>
    <w:p w:rsidR="00AB077D" w:rsidRPr="00AB077D" w:rsidRDefault="00AB077D" w:rsidP="00F462AF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B077D">
        <w:rPr>
          <w:rFonts w:ascii="Times New Roman" w:hAnsi="Times New Roman" w:cs="Times New Roman"/>
          <w:b/>
          <w:bCs/>
          <w:iCs/>
          <w:sz w:val="24"/>
          <w:szCs w:val="24"/>
        </w:rPr>
        <w:t>Дискретная случайная величина</w:t>
      </w:r>
    </w:p>
    <w:p w:rsidR="00AB077D" w:rsidRPr="00AB077D" w:rsidRDefault="00AB077D" w:rsidP="00AB077D">
      <w:pPr>
        <w:pStyle w:val="ad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AB077D">
        <w:rPr>
          <w:rFonts w:eastAsiaTheme="minorHAnsi"/>
          <w:i/>
          <w:lang w:eastAsia="en-US"/>
        </w:rPr>
        <w:t>Случайной</w:t>
      </w:r>
      <w:r w:rsidRPr="00AB077D">
        <w:rPr>
          <w:rFonts w:eastAsiaTheme="minorHAnsi"/>
          <w:lang w:eastAsia="en-US"/>
        </w:rPr>
        <w:t xml:space="preserve"> называют величину, которая в результате испытания примет случайно одно и только одно значение из множества возможных значений.</w:t>
      </w:r>
    </w:p>
    <w:p w:rsidR="00AB077D" w:rsidRPr="00AB077D" w:rsidRDefault="00AB077D" w:rsidP="00AB077D">
      <w:pPr>
        <w:pStyle w:val="ad"/>
        <w:spacing w:before="0" w:beforeAutospacing="0" w:after="0" w:afterAutospacing="0"/>
        <w:jc w:val="both"/>
        <w:rPr>
          <w:rFonts w:eastAsiaTheme="minorHAnsi"/>
          <w:lang w:eastAsia="en-US"/>
        </w:rPr>
      </w:pPr>
      <w:bookmarkStart w:id="1" w:name="diskr"/>
      <w:r w:rsidRPr="00AB077D">
        <w:rPr>
          <w:rFonts w:eastAsiaTheme="minorHAnsi"/>
          <w:i/>
          <w:lang w:eastAsia="en-US"/>
        </w:rPr>
        <w:tab/>
        <w:t>Дискретной (прерывной)</w:t>
      </w:r>
      <w:bookmarkEnd w:id="1"/>
      <w:r w:rsidRPr="00AB077D">
        <w:rPr>
          <w:rFonts w:eastAsiaTheme="minorHAnsi"/>
          <w:lang w:eastAsia="en-US"/>
        </w:rPr>
        <w:t xml:space="preserve"> называют случайную величину, которая принимает отдельные возможные значения с определенными вероятностями.</w:t>
      </w:r>
    </w:p>
    <w:p w:rsidR="00AB077D" w:rsidRPr="00AB077D" w:rsidRDefault="00AB077D" w:rsidP="00AB077D">
      <w:pPr>
        <w:pStyle w:val="ad"/>
        <w:spacing w:before="0" w:beforeAutospacing="0" w:after="0" w:afterAutospacing="0"/>
        <w:jc w:val="both"/>
        <w:rPr>
          <w:rFonts w:eastAsiaTheme="minorHAnsi"/>
          <w:lang w:eastAsia="en-US"/>
        </w:rPr>
      </w:pPr>
      <w:bookmarkStart w:id="2" w:name="nepr"/>
      <w:r w:rsidRPr="00AB077D">
        <w:rPr>
          <w:rFonts w:eastAsiaTheme="minorHAnsi"/>
          <w:lang w:eastAsia="en-US"/>
        </w:rPr>
        <w:tab/>
      </w:r>
      <w:r w:rsidRPr="00AB077D">
        <w:rPr>
          <w:rFonts w:eastAsiaTheme="minorHAnsi"/>
          <w:i/>
          <w:lang w:eastAsia="en-US"/>
        </w:rPr>
        <w:t>Непрерывной</w:t>
      </w:r>
      <w:bookmarkEnd w:id="2"/>
      <w:r w:rsidRPr="00AB077D">
        <w:rPr>
          <w:rFonts w:eastAsiaTheme="minorHAnsi"/>
          <w:i/>
          <w:lang w:eastAsia="en-US"/>
        </w:rPr>
        <w:t xml:space="preserve"> </w:t>
      </w:r>
      <w:r w:rsidRPr="00AB077D">
        <w:rPr>
          <w:rFonts w:eastAsiaTheme="minorHAnsi"/>
          <w:lang w:eastAsia="en-US"/>
        </w:rPr>
        <w:t>называют случайную величину, которая может принимать все значения из некоторого конечного или бесконечного промежутка.</w:t>
      </w:r>
    </w:p>
    <w:p w:rsidR="00AB077D" w:rsidRPr="00AB077D" w:rsidRDefault="00AB077D" w:rsidP="00AB077D">
      <w:pPr>
        <w:pStyle w:val="ad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AB077D">
        <w:rPr>
          <w:rFonts w:eastAsiaTheme="minorHAnsi"/>
          <w:lang w:eastAsia="en-US"/>
        </w:rPr>
        <w:tab/>
        <w:t xml:space="preserve">Пример 1. Случайной величиной является число очков, выпавших при бросании игральной кости, или рост случайно выбранного из учебной группы студента. </w:t>
      </w:r>
      <w:proofErr w:type="gramStart"/>
      <w:r w:rsidRPr="00AB077D">
        <w:rPr>
          <w:rFonts w:eastAsiaTheme="minorHAnsi"/>
          <w:lang w:eastAsia="en-US"/>
        </w:rPr>
        <w:t>В первом случае мы имеем дело с дискретной случайной величиной (она принимает значения из дискретного числового множества M={1, 2, 3, 4, 5, 6}; во втором случае - с непрерывной случайной величиной (она принимает значения из непрерывного числового множества - из промежутка числовой прямой I=[100, 3000]).</w:t>
      </w:r>
      <w:proofErr w:type="gramEnd"/>
    </w:p>
    <w:p w:rsidR="00AB077D" w:rsidRPr="00AB077D" w:rsidRDefault="00AB077D" w:rsidP="00AB077D">
      <w:pPr>
        <w:pStyle w:val="ad"/>
        <w:spacing w:before="0" w:beforeAutospacing="0" w:after="0" w:afterAutospacing="0"/>
        <w:jc w:val="center"/>
        <w:rPr>
          <w:rFonts w:eastAsiaTheme="minorHAnsi"/>
          <w:b/>
          <w:lang w:eastAsia="en-US"/>
        </w:rPr>
      </w:pPr>
      <w:bookmarkStart w:id="3" w:name="zakon"/>
      <w:r w:rsidRPr="00AB077D">
        <w:rPr>
          <w:rFonts w:eastAsiaTheme="minorHAnsi"/>
          <w:b/>
          <w:lang w:eastAsia="en-US"/>
        </w:rPr>
        <w:t>Закон распределения</w:t>
      </w:r>
      <w:bookmarkEnd w:id="3"/>
    </w:p>
    <w:p w:rsidR="00AB077D" w:rsidRPr="00AB077D" w:rsidRDefault="00AB077D" w:rsidP="00AB077D">
      <w:pPr>
        <w:pStyle w:val="ad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AB077D">
        <w:rPr>
          <w:rFonts w:eastAsiaTheme="minorHAnsi"/>
          <w:lang w:eastAsia="en-US"/>
        </w:rPr>
        <w:tab/>
      </w:r>
      <w:proofErr w:type="gramStart"/>
      <w:r w:rsidRPr="00AB077D">
        <w:rPr>
          <w:rFonts w:eastAsiaTheme="minorHAnsi"/>
          <w:i/>
          <w:lang w:eastAsia="en-US"/>
        </w:rPr>
        <w:t>Законом распределения</w:t>
      </w:r>
      <w:r w:rsidRPr="00AB077D">
        <w:rPr>
          <w:rFonts w:eastAsiaTheme="minorHAnsi"/>
          <w:lang w:eastAsia="en-US"/>
        </w:rPr>
        <w:t xml:space="preserve"> случайной величины называется соотношение, устанавливающее связь между возможными значениями случайной величины и соответствующими им вероятностями (его можно задать таблично, аналитически (в виде формулы) и графически.</w:t>
      </w:r>
      <w:proofErr w:type="gramEnd"/>
    </w:p>
    <w:p w:rsidR="00AB077D" w:rsidRPr="00AB077D" w:rsidRDefault="00AB077D" w:rsidP="00AB077D">
      <w:pPr>
        <w:pStyle w:val="ad"/>
        <w:spacing w:before="0" w:beforeAutospacing="0" w:after="0" w:afterAutospacing="0"/>
        <w:rPr>
          <w:rFonts w:eastAsiaTheme="minorHAnsi"/>
          <w:lang w:eastAsia="en-US"/>
        </w:rPr>
      </w:pPr>
      <w:r w:rsidRPr="00AB077D">
        <w:rPr>
          <w:rFonts w:eastAsiaTheme="minorHAnsi"/>
          <w:lang w:eastAsia="en-US"/>
        </w:rPr>
        <w:t>При табличном задании закона распределения дискретной случайной величины первая строка таблицы содержит возможные значения, а вторая - их вероятности (Табл.1).</w:t>
      </w:r>
    </w:p>
    <w:p w:rsidR="00AB077D" w:rsidRPr="00AB077D" w:rsidRDefault="00AB077D" w:rsidP="00AB077D">
      <w:pPr>
        <w:pStyle w:val="ad"/>
        <w:spacing w:before="0" w:beforeAutospacing="0" w:after="0" w:afterAutospacing="0"/>
        <w:jc w:val="center"/>
        <w:rPr>
          <w:color w:val="000000"/>
        </w:rPr>
      </w:pPr>
      <w:r w:rsidRPr="00AB077D">
        <w:rPr>
          <w:b/>
          <w:bCs/>
          <w:color w:val="000000"/>
        </w:rPr>
        <w:t>Таблица 1</w:t>
      </w:r>
    </w:p>
    <w:tbl>
      <w:tblPr>
        <w:tblW w:w="2000" w:type="pct"/>
        <w:jc w:val="center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0"/>
        <w:gridCol w:w="751"/>
        <w:gridCol w:w="751"/>
        <w:gridCol w:w="751"/>
        <w:gridCol w:w="751"/>
      </w:tblGrid>
      <w:tr w:rsidR="00AB077D" w:rsidRPr="00AB077D" w:rsidTr="009C542B">
        <w:trPr>
          <w:jc w:val="center"/>
        </w:trPr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077D" w:rsidRPr="00AB077D" w:rsidRDefault="00AB077D" w:rsidP="00AB077D">
            <w:pPr>
              <w:pStyle w:val="ad"/>
              <w:spacing w:before="0" w:beforeAutospacing="0" w:after="0" w:afterAutospacing="0"/>
              <w:jc w:val="center"/>
            </w:pPr>
            <w:r w:rsidRPr="00AB077D">
              <w:t>Х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077D" w:rsidRPr="00AB077D" w:rsidRDefault="00AB077D" w:rsidP="00AB077D">
            <w:pPr>
              <w:pStyle w:val="ad"/>
              <w:spacing w:before="0" w:beforeAutospacing="0" w:after="0" w:afterAutospacing="0"/>
              <w:jc w:val="center"/>
            </w:pPr>
            <w:r w:rsidRPr="00AB077D">
              <w:t>х</w:t>
            </w:r>
            <w:proofErr w:type="gramStart"/>
            <w:r w:rsidRPr="00AB077D">
              <w:rPr>
                <w:vertAlign w:val="subscript"/>
              </w:rPr>
              <w:t>1</w:t>
            </w:r>
            <w:proofErr w:type="gramEnd"/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077D" w:rsidRPr="00AB077D" w:rsidRDefault="00AB077D" w:rsidP="00AB077D">
            <w:pPr>
              <w:pStyle w:val="ad"/>
              <w:spacing w:before="0" w:beforeAutospacing="0" w:after="0" w:afterAutospacing="0"/>
              <w:jc w:val="center"/>
            </w:pPr>
            <w:r w:rsidRPr="00AB077D">
              <w:t>х</w:t>
            </w:r>
            <w:proofErr w:type="gramStart"/>
            <w:r w:rsidRPr="00AB077D">
              <w:rPr>
                <w:vertAlign w:val="subscript"/>
              </w:rPr>
              <w:t>2</w:t>
            </w:r>
            <w:proofErr w:type="gramEnd"/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077D" w:rsidRPr="00AB077D" w:rsidRDefault="00AB077D" w:rsidP="00AB077D">
            <w:pPr>
              <w:pStyle w:val="ad"/>
              <w:spacing w:before="0" w:beforeAutospacing="0" w:after="0" w:afterAutospacing="0"/>
              <w:jc w:val="center"/>
            </w:pPr>
            <w:r w:rsidRPr="00AB077D">
              <w:t>...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077D" w:rsidRPr="00AB077D" w:rsidRDefault="00AB077D" w:rsidP="00AB077D">
            <w:pPr>
              <w:pStyle w:val="ad"/>
              <w:spacing w:before="0" w:beforeAutospacing="0" w:after="0" w:afterAutospacing="0"/>
              <w:jc w:val="center"/>
            </w:pPr>
            <w:proofErr w:type="spellStart"/>
            <w:r w:rsidRPr="00AB077D">
              <w:t>х</w:t>
            </w:r>
            <w:proofErr w:type="gramStart"/>
            <w:r w:rsidRPr="00AB077D">
              <w:rPr>
                <w:vertAlign w:val="subscript"/>
              </w:rPr>
              <w:t>n</w:t>
            </w:r>
            <w:proofErr w:type="spellEnd"/>
            <w:proofErr w:type="gramEnd"/>
          </w:p>
        </w:tc>
      </w:tr>
      <w:tr w:rsidR="00AB077D" w:rsidRPr="00AB077D" w:rsidTr="009C542B">
        <w:trPr>
          <w:jc w:val="center"/>
        </w:trPr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077D" w:rsidRPr="00AB077D" w:rsidRDefault="00AB077D" w:rsidP="00AB077D">
            <w:pPr>
              <w:pStyle w:val="ad"/>
              <w:spacing w:before="0" w:beforeAutospacing="0" w:after="0" w:afterAutospacing="0"/>
              <w:jc w:val="center"/>
            </w:pPr>
            <w:proofErr w:type="spellStart"/>
            <w:r w:rsidRPr="00AB077D">
              <w:t>p</w:t>
            </w:r>
            <w:proofErr w:type="spellEnd"/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077D" w:rsidRPr="00AB077D" w:rsidRDefault="00AB077D" w:rsidP="00AB077D">
            <w:pPr>
              <w:pStyle w:val="ad"/>
              <w:spacing w:before="0" w:beforeAutospacing="0" w:after="0" w:afterAutospacing="0"/>
              <w:jc w:val="center"/>
            </w:pPr>
            <w:r w:rsidRPr="00AB077D">
              <w:t>p</w:t>
            </w:r>
            <w:r w:rsidRPr="00AB077D">
              <w:rPr>
                <w:vertAlign w:val="subscript"/>
              </w:rPr>
              <w:t>1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077D" w:rsidRPr="00AB077D" w:rsidRDefault="00AB077D" w:rsidP="00AB077D">
            <w:pPr>
              <w:pStyle w:val="ad"/>
              <w:spacing w:before="0" w:beforeAutospacing="0" w:after="0" w:afterAutospacing="0"/>
              <w:jc w:val="center"/>
            </w:pPr>
            <w:r w:rsidRPr="00AB077D">
              <w:t>p</w:t>
            </w:r>
            <w:r w:rsidRPr="00AB077D">
              <w:rPr>
                <w:vertAlign w:val="subscript"/>
              </w:rPr>
              <w:t>2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077D" w:rsidRPr="00AB077D" w:rsidRDefault="00AB077D" w:rsidP="00AB077D">
            <w:pPr>
              <w:pStyle w:val="ad"/>
              <w:spacing w:before="0" w:beforeAutospacing="0" w:after="0" w:afterAutospacing="0"/>
              <w:jc w:val="center"/>
            </w:pPr>
            <w:r w:rsidRPr="00AB077D">
              <w:t>...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077D" w:rsidRPr="00AB077D" w:rsidRDefault="00AB077D" w:rsidP="00AB077D">
            <w:pPr>
              <w:pStyle w:val="ad"/>
              <w:spacing w:before="0" w:beforeAutospacing="0" w:after="0" w:afterAutospacing="0"/>
              <w:jc w:val="center"/>
            </w:pPr>
            <w:proofErr w:type="spellStart"/>
            <w:r w:rsidRPr="00AB077D">
              <w:t>p</w:t>
            </w:r>
            <w:r w:rsidRPr="00AB077D">
              <w:rPr>
                <w:vertAlign w:val="subscript"/>
              </w:rPr>
              <w:t>n</w:t>
            </w:r>
            <w:proofErr w:type="spellEnd"/>
          </w:p>
        </w:tc>
      </w:tr>
    </w:tbl>
    <w:p w:rsidR="00AB077D" w:rsidRPr="00AB077D" w:rsidRDefault="00AB077D" w:rsidP="00AB077D">
      <w:pPr>
        <w:pStyle w:val="ad"/>
        <w:spacing w:before="0" w:beforeAutospacing="0" w:after="0" w:afterAutospacing="0"/>
        <w:rPr>
          <w:color w:val="000000"/>
        </w:rPr>
      </w:pPr>
      <w:r w:rsidRPr="00AB077D">
        <w:rPr>
          <w:color w:val="000000"/>
        </w:rPr>
        <w:t>Сумма вероятностей второй строки таблицы 1, равна единице:</w:t>
      </w:r>
      <w:r w:rsidRPr="00AB077D">
        <w:rPr>
          <w:color w:val="000000"/>
        </w:rPr>
        <w:tab/>
        <w:t xml:space="preserve">   </w:t>
      </w:r>
      <w:r w:rsidRPr="00AB077D">
        <w:rPr>
          <w:b/>
          <w:bCs/>
          <w:i/>
          <w:iCs/>
          <w:color w:val="000000"/>
        </w:rPr>
        <w:t>p</w:t>
      </w:r>
      <w:r w:rsidRPr="00AB077D">
        <w:rPr>
          <w:b/>
          <w:bCs/>
          <w:i/>
          <w:iCs/>
          <w:color w:val="000000"/>
          <w:vertAlign w:val="subscript"/>
        </w:rPr>
        <w:t>1</w:t>
      </w:r>
      <w:r w:rsidRPr="00AB077D">
        <w:rPr>
          <w:rStyle w:val="apple-converted-space"/>
          <w:b/>
          <w:bCs/>
          <w:color w:val="000000"/>
        </w:rPr>
        <w:t xml:space="preserve"> </w:t>
      </w:r>
      <w:r w:rsidRPr="00AB077D">
        <w:rPr>
          <w:b/>
          <w:bCs/>
          <w:i/>
          <w:iCs/>
          <w:color w:val="000000"/>
        </w:rPr>
        <w:t>+ p</w:t>
      </w:r>
      <w:r w:rsidRPr="00AB077D">
        <w:rPr>
          <w:b/>
          <w:bCs/>
          <w:i/>
          <w:iCs/>
          <w:color w:val="000000"/>
          <w:vertAlign w:val="subscript"/>
        </w:rPr>
        <w:t>2</w:t>
      </w:r>
      <w:r w:rsidRPr="00AB077D">
        <w:rPr>
          <w:rStyle w:val="apple-converted-space"/>
          <w:b/>
          <w:bCs/>
          <w:color w:val="000000"/>
        </w:rPr>
        <w:t xml:space="preserve"> </w:t>
      </w:r>
      <w:r w:rsidRPr="00AB077D">
        <w:rPr>
          <w:b/>
          <w:bCs/>
          <w:i/>
          <w:iCs/>
          <w:color w:val="000000"/>
        </w:rPr>
        <w:t xml:space="preserve">+ ...+ </w:t>
      </w:r>
      <w:proofErr w:type="spellStart"/>
      <w:r w:rsidRPr="00AB077D">
        <w:rPr>
          <w:b/>
          <w:bCs/>
          <w:i/>
          <w:iCs/>
          <w:color w:val="000000"/>
        </w:rPr>
        <w:t>p</w:t>
      </w:r>
      <w:r w:rsidRPr="00AB077D">
        <w:rPr>
          <w:b/>
          <w:bCs/>
          <w:i/>
          <w:iCs/>
          <w:color w:val="000000"/>
          <w:vertAlign w:val="subscript"/>
        </w:rPr>
        <w:t>n</w:t>
      </w:r>
      <w:proofErr w:type="spellEnd"/>
      <w:r w:rsidRPr="00AB077D">
        <w:rPr>
          <w:rStyle w:val="apple-converted-space"/>
          <w:b/>
          <w:bCs/>
          <w:color w:val="000000"/>
        </w:rPr>
        <w:t xml:space="preserve"> </w:t>
      </w:r>
      <w:r w:rsidRPr="00AB077D">
        <w:rPr>
          <w:b/>
          <w:bCs/>
          <w:i/>
          <w:iCs/>
          <w:color w:val="000000"/>
        </w:rPr>
        <w:t>= 1.</w:t>
      </w:r>
    </w:p>
    <w:p w:rsidR="00AB077D" w:rsidRPr="00AB077D" w:rsidRDefault="00AB077D" w:rsidP="00AB077D">
      <w:pPr>
        <w:pStyle w:val="ad"/>
        <w:spacing w:before="0" w:beforeAutospacing="0" w:after="0" w:afterAutospacing="0"/>
        <w:jc w:val="center"/>
        <w:rPr>
          <w:color w:val="000000"/>
        </w:rPr>
      </w:pPr>
      <w:r w:rsidRPr="00AB077D">
        <w:rPr>
          <w:b/>
          <w:bCs/>
          <w:color w:val="000000"/>
        </w:rPr>
        <w:t>Числовые характеристики дискретной случайной величины</w:t>
      </w:r>
    </w:p>
    <w:p w:rsidR="00AB077D" w:rsidRPr="00AB077D" w:rsidRDefault="00AB077D" w:rsidP="00AB077D">
      <w:pPr>
        <w:pStyle w:val="ad"/>
        <w:spacing w:before="0" w:beforeAutospacing="0" w:after="0" w:afterAutospacing="0"/>
        <w:rPr>
          <w:color w:val="000000"/>
        </w:rPr>
      </w:pPr>
      <w:bookmarkStart w:id="4" w:name="exp"/>
      <w:r w:rsidRPr="00AB077D">
        <w:rPr>
          <w:b/>
          <w:bCs/>
          <w:i/>
          <w:iCs/>
          <w:color w:val="000000"/>
        </w:rPr>
        <w:tab/>
      </w:r>
      <w:r w:rsidRPr="00AB077D">
        <w:rPr>
          <w:bCs/>
          <w:i/>
          <w:iCs/>
          <w:color w:val="000000"/>
        </w:rPr>
        <w:t>Математическим ожиданием</w:t>
      </w:r>
      <w:bookmarkEnd w:id="4"/>
      <w:r w:rsidRPr="00AB077D">
        <w:rPr>
          <w:rStyle w:val="apple-converted-space"/>
          <w:color w:val="000000"/>
        </w:rPr>
        <w:t xml:space="preserve"> </w:t>
      </w:r>
      <w:r w:rsidRPr="00AB077D">
        <w:rPr>
          <w:color w:val="000000"/>
        </w:rPr>
        <w:t>дискретной случайной величины называют сумму произведений всех ее возможных значений на их вероятности.</w:t>
      </w:r>
    </w:p>
    <w:p w:rsidR="00AB077D" w:rsidRPr="00AB077D" w:rsidRDefault="00AB077D" w:rsidP="00AB077D">
      <w:pPr>
        <w:pStyle w:val="ad"/>
        <w:spacing w:before="0" w:beforeAutospacing="0" w:after="0" w:afterAutospacing="0"/>
        <w:jc w:val="both"/>
        <w:rPr>
          <w:b/>
          <w:bCs/>
          <w:i/>
          <w:iCs/>
        </w:rPr>
      </w:pPr>
      <w:r w:rsidRPr="00AB077D">
        <w:rPr>
          <w:color w:val="000000"/>
        </w:rPr>
        <w:t>Если дискретная случайная величина принимает только значения</w:t>
      </w:r>
      <w:r w:rsidRPr="00AB077D">
        <w:rPr>
          <w:rStyle w:val="apple-converted-space"/>
          <w:color w:val="000000"/>
        </w:rPr>
        <w:t xml:space="preserve"> </w:t>
      </w:r>
      <w:r w:rsidRPr="00AB077D">
        <w:rPr>
          <w:b/>
          <w:bCs/>
          <w:i/>
          <w:iCs/>
          <w:color w:val="000000"/>
        </w:rPr>
        <w:t>x</w:t>
      </w:r>
      <w:r w:rsidRPr="00AB077D">
        <w:rPr>
          <w:b/>
          <w:bCs/>
          <w:i/>
          <w:iCs/>
          <w:color w:val="000000"/>
          <w:vertAlign w:val="subscript"/>
        </w:rPr>
        <w:t>1</w:t>
      </w:r>
      <w:r w:rsidRPr="00AB077D">
        <w:rPr>
          <w:b/>
          <w:bCs/>
          <w:i/>
          <w:iCs/>
          <w:color w:val="000000"/>
        </w:rPr>
        <w:t>, x</w:t>
      </w:r>
      <w:r w:rsidRPr="00AB077D">
        <w:rPr>
          <w:b/>
          <w:bCs/>
          <w:i/>
          <w:iCs/>
          <w:color w:val="000000"/>
          <w:vertAlign w:val="subscript"/>
        </w:rPr>
        <w:t>2</w:t>
      </w:r>
      <w:r w:rsidRPr="00AB077D">
        <w:rPr>
          <w:b/>
          <w:bCs/>
          <w:i/>
          <w:iCs/>
          <w:color w:val="000000"/>
        </w:rPr>
        <w:t xml:space="preserve">, ..., </w:t>
      </w:r>
      <w:proofErr w:type="spellStart"/>
      <w:r w:rsidRPr="00AB077D">
        <w:rPr>
          <w:b/>
          <w:bCs/>
          <w:i/>
          <w:iCs/>
          <w:color w:val="000000"/>
        </w:rPr>
        <w:t>x</w:t>
      </w:r>
      <w:r w:rsidRPr="00AB077D">
        <w:rPr>
          <w:b/>
          <w:bCs/>
          <w:i/>
          <w:iCs/>
          <w:color w:val="000000"/>
          <w:vertAlign w:val="subscript"/>
        </w:rPr>
        <w:t>n</w:t>
      </w:r>
      <w:proofErr w:type="spellEnd"/>
      <w:r w:rsidRPr="00AB077D">
        <w:rPr>
          <w:color w:val="000000"/>
        </w:rPr>
        <w:t>, вероятности которых соответственно равны</w:t>
      </w:r>
      <w:r w:rsidRPr="00AB077D">
        <w:rPr>
          <w:rStyle w:val="apple-converted-space"/>
          <w:color w:val="000000"/>
        </w:rPr>
        <w:t xml:space="preserve"> </w:t>
      </w:r>
      <w:r w:rsidRPr="00AB077D">
        <w:rPr>
          <w:b/>
          <w:bCs/>
          <w:i/>
          <w:iCs/>
          <w:color w:val="000000"/>
        </w:rPr>
        <w:t>p</w:t>
      </w:r>
      <w:r w:rsidRPr="00AB077D">
        <w:rPr>
          <w:b/>
          <w:bCs/>
          <w:i/>
          <w:iCs/>
          <w:color w:val="000000"/>
          <w:vertAlign w:val="subscript"/>
        </w:rPr>
        <w:t>1</w:t>
      </w:r>
      <w:r w:rsidRPr="00AB077D">
        <w:rPr>
          <w:b/>
          <w:bCs/>
          <w:i/>
          <w:iCs/>
          <w:color w:val="000000"/>
        </w:rPr>
        <w:t>, p</w:t>
      </w:r>
      <w:r w:rsidRPr="00AB077D">
        <w:rPr>
          <w:b/>
          <w:bCs/>
          <w:i/>
          <w:iCs/>
          <w:color w:val="000000"/>
          <w:vertAlign w:val="subscript"/>
        </w:rPr>
        <w:t>2</w:t>
      </w:r>
      <w:r w:rsidRPr="00AB077D">
        <w:rPr>
          <w:b/>
          <w:bCs/>
          <w:i/>
          <w:iCs/>
          <w:color w:val="000000"/>
        </w:rPr>
        <w:t xml:space="preserve">, ..., </w:t>
      </w:r>
      <w:proofErr w:type="spellStart"/>
      <w:r w:rsidRPr="00AB077D">
        <w:rPr>
          <w:b/>
          <w:bCs/>
          <w:i/>
          <w:iCs/>
          <w:color w:val="000000"/>
        </w:rPr>
        <w:t>p</w:t>
      </w:r>
      <w:r w:rsidRPr="00AB077D">
        <w:rPr>
          <w:b/>
          <w:bCs/>
          <w:i/>
          <w:iCs/>
          <w:color w:val="000000"/>
          <w:vertAlign w:val="subscript"/>
        </w:rPr>
        <w:t>n</w:t>
      </w:r>
      <w:proofErr w:type="spellEnd"/>
      <w:r w:rsidRPr="00AB077D">
        <w:rPr>
          <w:color w:val="000000"/>
        </w:rPr>
        <w:t>. Тогда математическим ожидание определяется равенством:</w:t>
      </w:r>
      <w:r w:rsidRPr="00AB077D">
        <w:rPr>
          <w:b/>
          <w:bCs/>
          <w:i/>
          <w:iCs/>
        </w:rPr>
        <w:t xml:space="preserve"> </w:t>
      </w:r>
      <w:r w:rsidRPr="00AB077D">
        <w:rPr>
          <w:b/>
          <w:bCs/>
          <w:i/>
          <w:iCs/>
        </w:rPr>
        <w:tab/>
      </w:r>
      <w:r w:rsidRPr="00AB077D">
        <w:rPr>
          <w:b/>
          <w:bCs/>
          <w:i/>
          <w:iCs/>
          <w:lang w:val="en-US"/>
        </w:rPr>
        <w:t>M</w:t>
      </w:r>
      <w:r w:rsidRPr="00AB077D">
        <w:rPr>
          <w:b/>
          <w:bCs/>
          <w:i/>
          <w:iCs/>
        </w:rPr>
        <w:t xml:space="preserve"> (</w:t>
      </w:r>
      <w:r w:rsidRPr="00AB077D">
        <w:rPr>
          <w:b/>
          <w:bCs/>
          <w:i/>
          <w:iCs/>
          <w:lang w:val="en-US"/>
        </w:rPr>
        <w:t>X</w:t>
      </w:r>
      <w:r w:rsidRPr="00AB077D">
        <w:rPr>
          <w:b/>
          <w:bCs/>
          <w:i/>
          <w:iCs/>
        </w:rPr>
        <w:t xml:space="preserve">) = </w:t>
      </w:r>
      <w:r w:rsidRPr="00AB077D">
        <w:rPr>
          <w:b/>
          <w:bCs/>
          <w:i/>
          <w:iCs/>
          <w:lang w:val="en-US"/>
        </w:rPr>
        <w:t>x</w:t>
      </w:r>
      <w:r w:rsidRPr="00AB077D">
        <w:rPr>
          <w:b/>
          <w:bCs/>
          <w:i/>
          <w:iCs/>
          <w:vertAlign w:val="subscript"/>
        </w:rPr>
        <w:t>1</w:t>
      </w:r>
      <w:r w:rsidRPr="00AB077D">
        <w:rPr>
          <w:b/>
          <w:bCs/>
          <w:i/>
          <w:iCs/>
          <w:lang w:val="en-US"/>
        </w:rPr>
        <w:t>p</w:t>
      </w:r>
      <w:r w:rsidRPr="00AB077D">
        <w:rPr>
          <w:b/>
          <w:bCs/>
          <w:i/>
          <w:iCs/>
          <w:vertAlign w:val="subscript"/>
        </w:rPr>
        <w:t>1</w:t>
      </w:r>
      <w:r w:rsidRPr="00AB077D">
        <w:rPr>
          <w:rStyle w:val="apple-converted-space"/>
          <w:b/>
          <w:bCs/>
        </w:rPr>
        <w:t xml:space="preserve"> </w:t>
      </w:r>
      <w:r w:rsidRPr="00AB077D">
        <w:rPr>
          <w:b/>
          <w:bCs/>
          <w:i/>
          <w:iCs/>
        </w:rPr>
        <w:t xml:space="preserve">+ </w:t>
      </w:r>
      <w:r w:rsidRPr="00AB077D">
        <w:rPr>
          <w:b/>
          <w:bCs/>
          <w:i/>
          <w:iCs/>
          <w:lang w:val="en-US"/>
        </w:rPr>
        <w:t>x</w:t>
      </w:r>
      <w:r w:rsidRPr="00AB077D">
        <w:rPr>
          <w:b/>
          <w:bCs/>
          <w:i/>
          <w:iCs/>
          <w:vertAlign w:val="subscript"/>
        </w:rPr>
        <w:t>2</w:t>
      </w:r>
      <w:r w:rsidRPr="00AB077D">
        <w:rPr>
          <w:b/>
          <w:bCs/>
          <w:i/>
          <w:iCs/>
          <w:lang w:val="en-US"/>
        </w:rPr>
        <w:t>p</w:t>
      </w:r>
      <w:r w:rsidRPr="00AB077D">
        <w:rPr>
          <w:b/>
          <w:bCs/>
          <w:i/>
          <w:iCs/>
          <w:vertAlign w:val="subscript"/>
        </w:rPr>
        <w:t>2</w:t>
      </w:r>
      <w:r w:rsidRPr="00AB077D">
        <w:rPr>
          <w:rStyle w:val="apple-converted-space"/>
          <w:b/>
          <w:bCs/>
        </w:rPr>
        <w:t xml:space="preserve"> </w:t>
      </w:r>
      <w:r w:rsidRPr="00AB077D">
        <w:rPr>
          <w:b/>
          <w:bCs/>
          <w:i/>
          <w:iCs/>
        </w:rPr>
        <w:t xml:space="preserve">+ ...+ </w:t>
      </w:r>
      <w:proofErr w:type="spellStart"/>
      <w:r w:rsidRPr="00AB077D">
        <w:rPr>
          <w:b/>
          <w:bCs/>
          <w:i/>
          <w:iCs/>
          <w:lang w:val="en-US"/>
        </w:rPr>
        <w:t>x</w:t>
      </w:r>
      <w:r w:rsidRPr="00AB077D">
        <w:rPr>
          <w:b/>
          <w:bCs/>
          <w:i/>
          <w:iCs/>
          <w:vertAlign w:val="subscript"/>
          <w:lang w:val="en-US"/>
        </w:rPr>
        <w:t>n</w:t>
      </w:r>
      <w:r w:rsidRPr="00AB077D">
        <w:rPr>
          <w:b/>
          <w:bCs/>
          <w:i/>
          <w:iCs/>
          <w:lang w:val="en-US"/>
        </w:rPr>
        <w:t>p</w:t>
      </w:r>
      <w:r w:rsidRPr="00AB077D">
        <w:rPr>
          <w:b/>
          <w:bCs/>
          <w:i/>
          <w:iCs/>
          <w:vertAlign w:val="subscript"/>
          <w:lang w:val="en-US"/>
        </w:rPr>
        <w:t>n</w:t>
      </w:r>
      <w:proofErr w:type="spellEnd"/>
      <w:r w:rsidRPr="00AB077D">
        <w:rPr>
          <w:b/>
          <w:bCs/>
          <w:i/>
          <w:iCs/>
        </w:rPr>
        <w:t>/</w:t>
      </w:r>
    </w:p>
    <w:p w:rsidR="00AB077D" w:rsidRPr="00AB077D" w:rsidRDefault="00AB077D" w:rsidP="00AB077D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077D">
        <w:rPr>
          <w:rFonts w:ascii="Times New Roman" w:eastAsia="Times New Roman" w:hAnsi="Times New Roman" w:cs="Times New Roman"/>
          <w:sz w:val="24"/>
          <w:szCs w:val="24"/>
        </w:rPr>
        <w:t>Свойства математического ожидания случайной величины:</w:t>
      </w:r>
    </w:p>
    <w:p w:rsidR="00AB077D" w:rsidRPr="00AB077D" w:rsidRDefault="00AB077D" w:rsidP="00AB077D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77D">
        <w:rPr>
          <w:rFonts w:ascii="Times New Roman" w:eastAsia="Times New Roman" w:hAnsi="Times New Roman" w:cs="Times New Roman"/>
          <w:sz w:val="24"/>
          <w:szCs w:val="24"/>
        </w:rPr>
        <w:t>1. Математическое ожидание постоянной величины равно самой постоянной: М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C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)=С</w:t>
      </w:r>
      <w:r w:rsidRPr="00AB077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B077D" w:rsidRPr="00AB077D" w:rsidRDefault="00AB077D" w:rsidP="00AB077D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77D">
        <w:rPr>
          <w:rFonts w:ascii="Times New Roman" w:eastAsia="Times New Roman" w:hAnsi="Times New Roman" w:cs="Times New Roman"/>
          <w:sz w:val="24"/>
          <w:szCs w:val="24"/>
        </w:rPr>
        <w:t xml:space="preserve">2. Постоянный множитель можно выносить за знак математического ожидания:  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М(</w:t>
      </w:r>
      <w:proofErr w:type="gramStart"/>
      <w:r w:rsidRPr="00AB077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C</w:t>
      </w:r>
      <w:proofErr w:type="gramEnd"/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Х)=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CM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X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).</w:t>
      </w:r>
    </w:p>
    <w:p w:rsidR="00AB077D" w:rsidRPr="00AB077D" w:rsidRDefault="00AB077D" w:rsidP="00AB07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77D">
        <w:rPr>
          <w:rFonts w:ascii="Times New Roman" w:eastAsia="Times New Roman" w:hAnsi="Times New Roman" w:cs="Times New Roman"/>
          <w:sz w:val="24"/>
          <w:szCs w:val="24"/>
        </w:rPr>
        <w:t xml:space="preserve">3. Математическое ожидание  суммы двух независимых случайных величин </w:t>
      </w:r>
      <w:proofErr w:type="gramStart"/>
      <w:r w:rsidRPr="00AB077D">
        <w:rPr>
          <w:rFonts w:ascii="Times New Roman" w:eastAsia="Times New Roman" w:hAnsi="Times New Roman" w:cs="Times New Roman"/>
          <w:sz w:val="24"/>
          <w:szCs w:val="24"/>
        </w:rPr>
        <w:t>равна</w:t>
      </w:r>
      <w:proofErr w:type="gramEnd"/>
      <w:r w:rsidRPr="00AB077D">
        <w:rPr>
          <w:rFonts w:ascii="Times New Roman" w:eastAsia="Times New Roman" w:hAnsi="Times New Roman" w:cs="Times New Roman"/>
          <w:sz w:val="24"/>
          <w:szCs w:val="24"/>
        </w:rPr>
        <w:t xml:space="preserve"> сумме математических ожиданий этих величин:   </w:t>
      </w:r>
      <w:proofErr w:type="gramStart"/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М(</w:t>
      </w:r>
      <w:proofErr w:type="gramEnd"/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Х+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Y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)=М(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X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)+М(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Y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). </w:t>
      </w:r>
      <w:r w:rsidRPr="00AB077D">
        <w:rPr>
          <w:rFonts w:ascii="Times New Roman" w:eastAsia="Times New Roman" w:hAnsi="Times New Roman" w:cs="Times New Roman"/>
          <w:sz w:val="24"/>
          <w:szCs w:val="24"/>
        </w:rPr>
        <w:t>(аналогично для разности)</w:t>
      </w:r>
    </w:p>
    <w:p w:rsidR="00AB077D" w:rsidRPr="00AB077D" w:rsidRDefault="00AB077D" w:rsidP="00AB07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5" w:name="disp"/>
      <w:r w:rsidRPr="00AB077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ab/>
      </w:r>
      <w:r w:rsidRPr="00AB077D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Дисперсией (рассеянием)</w:t>
      </w:r>
      <w:bookmarkEnd w:id="5"/>
      <w:r w:rsidRPr="00AB07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дискретной случайной величины называют математическое ожидание квадрата отклонения случайной величины от ее математического ожидания:</w:t>
      </w:r>
      <w:r w:rsidRPr="00AB077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B077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ab/>
      </w:r>
      <w:r w:rsidRPr="00AB077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ab/>
      </w:r>
      <w:r w:rsidRPr="00AB077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ab/>
        <w:t>D (X) = M [X - M (X)]</w:t>
      </w:r>
      <w:r w:rsidRPr="00AB077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perscript"/>
        </w:rPr>
        <w:t>2</w:t>
      </w:r>
      <w:r w:rsidRPr="00AB077D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AB077D" w:rsidRPr="00AB077D" w:rsidRDefault="00AB077D" w:rsidP="00AB07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077D">
        <w:rPr>
          <w:rFonts w:ascii="Times New Roman" w:eastAsia="Times New Roman" w:hAnsi="Times New Roman" w:cs="Times New Roman"/>
          <w:color w:val="000000"/>
          <w:sz w:val="24"/>
          <w:szCs w:val="24"/>
        </w:rPr>
        <w:t>Для вычисления дисперсии часто бывает удобно пользоваться следующей теоремой.</w:t>
      </w:r>
    </w:p>
    <w:p w:rsidR="00AB077D" w:rsidRPr="00AB077D" w:rsidRDefault="00AB077D" w:rsidP="00AB077D">
      <w:pPr>
        <w:spacing w:after="0" w:line="240" w:lineRule="auto"/>
        <w:ind w:left="400" w:right="40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B07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Теорема</w:t>
      </w:r>
      <w:r w:rsidRPr="00AB07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</w:t>
      </w:r>
      <w:r w:rsidRPr="00AB07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Дисперсия равна разности между математическим ожиданием квадрата случайной величины Х и квадратом ее математического ожидания:</w:t>
      </w:r>
      <w:r w:rsidRPr="00AB077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B077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ab/>
      </w:r>
      <w:r w:rsidRPr="00AB077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ab/>
      </w:r>
      <w:r w:rsidRPr="00AB077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ab/>
        <w:t>D (X) = M (X</w:t>
      </w:r>
      <w:r w:rsidRPr="00AB077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perscript"/>
        </w:rPr>
        <w:t>2</w:t>
      </w:r>
      <w:r w:rsidRPr="00AB077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) - [M (X)]</w:t>
      </w:r>
      <w:r w:rsidRPr="00AB077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perscript"/>
        </w:rPr>
        <w:t>2</w:t>
      </w:r>
    </w:p>
    <w:p w:rsidR="00AB077D" w:rsidRPr="00AB077D" w:rsidRDefault="00AB077D" w:rsidP="00AB077D">
      <w:pPr>
        <w:spacing w:after="0" w:line="240" w:lineRule="auto"/>
        <w:ind w:right="4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077D">
        <w:rPr>
          <w:rFonts w:ascii="Times New Roman" w:eastAsia="Times New Roman" w:hAnsi="Times New Roman" w:cs="Times New Roman"/>
          <w:color w:val="000000"/>
          <w:sz w:val="24"/>
          <w:szCs w:val="24"/>
        </w:rPr>
        <w:t>Квадратная скобка введена в запись формулы для удобства ее запоминания.</w:t>
      </w:r>
    </w:p>
    <w:p w:rsidR="00AB077D" w:rsidRPr="00AB077D" w:rsidRDefault="00AB077D" w:rsidP="00AB077D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077D">
        <w:rPr>
          <w:rFonts w:ascii="Times New Roman" w:eastAsia="Times New Roman" w:hAnsi="Times New Roman" w:cs="Times New Roman"/>
          <w:sz w:val="24"/>
          <w:szCs w:val="24"/>
        </w:rPr>
        <w:t>Свойства дисперсии случайной величины:</w:t>
      </w:r>
    </w:p>
    <w:p w:rsidR="00AB077D" w:rsidRPr="00AB077D" w:rsidRDefault="00AB077D" w:rsidP="00AB077D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77D">
        <w:rPr>
          <w:rFonts w:ascii="Times New Roman" w:eastAsia="Times New Roman" w:hAnsi="Times New Roman" w:cs="Times New Roman"/>
          <w:sz w:val="24"/>
          <w:szCs w:val="24"/>
        </w:rPr>
        <w:t>1. Дисперсия постоянной величины равна нулю:</w:t>
      </w:r>
      <w:r w:rsidRPr="00AB077D">
        <w:rPr>
          <w:rFonts w:ascii="Times New Roman" w:eastAsia="Times New Roman" w:hAnsi="Times New Roman" w:cs="Times New Roman"/>
          <w:sz w:val="24"/>
          <w:szCs w:val="24"/>
        </w:rPr>
        <w:tab/>
      </w:r>
      <w:r w:rsidRPr="00AB077D">
        <w:rPr>
          <w:rFonts w:ascii="Times New Roman" w:eastAsia="Times New Roman" w:hAnsi="Times New Roman" w:cs="Times New Roman"/>
          <w:sz w:val="24"/>
          <w:szCs w:val="24"/>
        </w:rPr>
        <w:tab/>
      </w:r>
      <w:r w:rsidRPr="00AB077D">
        <w:rPr>
          <w:rFonts w:ascii="Times New Roman" w:eastAsia="Times New Roman" w:hAnsi="Times New Roman" w:cs="Times New Roman"/>
          <w:sz w:val="24"/>
          <w:szCs w:val="24"/>
        </w:rPr>
        <w:tab/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D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C</w:t>
      </w:r>
      <w:proofErr w:type="gramStart"/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)=</w:t>
      </w:r>
      <w:proofErr w:type="gramEnd"/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Pr="00AB077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B077D" w:rsidRPr="00AB077D" w:rsidRDefault="00AB077D" w:rsidP="00AB077D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77D">
        <w:rPr>
          <w:rFonts w:ascii="Times New Roman" w:eastAsia="Times New Roman" w:hAnsi="Times New Roman" w:cs="Times New Roman"/>
          <w:sz w:val="24"/>
          <w:szCs w:val="24"/>
        </w:rPr>
        <w:t xml:space="preserve">2. Постоянный множитель можно выносить за знак дисперсии, возводя его в квадрат:   </w:t>
      </w:r>
      <w:proofErr w:type="gramStart"/>
      <w:r w:rsidRPr="00AB077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D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proofErr w:type="gramEnd"/>
      <w:r w:rsidRPr="00AB077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C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Х)=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C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>2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D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X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).</w:t>
      </w:r>
    </w:p>
    <w:p w:rsidR="00AB077D" w:rsidRPr="00AB077D" w:rsidRDefault="00AB077D" w:rsidP="00AB077D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77D">
        <w:rPr>
          <w:rFonts w:ascii="Times New Roman" w:eastAsia="Times New Roman" w:hAnsi="Times New Roman" w:cs="Times New Roman"/>
          <w:sz w:val="24"/>
          <w:szCs w:val="24"/>
        </w:rPr>
        <w:t xml:space="preserve">3. Дисперсия суммы двух независимых случайных величин равна сумме дисперсий этих величин:   </w:t>
      </w:r>
      <w:proofErr w:type="gramStart"/>
      <w:r w:rsidRPr="00AB077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D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proofErr w:type="gramEnd"/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Х+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Y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)=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D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X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)+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D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Y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).</w:t>
      </w:r>
    </w:p>
    <w:p w:rsidR="00AB077D" w:rsidRPr="00AB077D" w:rsidRDefault="00AB077D" w:rsidP="00AB077D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77D">
        <w:rPr>
          <w:rFonts w:ascii="Times New Roman" w:eastAsia="Times New Roman" w:hAnsi="Times New Roman" w:cs="Times New Roman"/>
          <w:sz w:val="24"/>
          <w:szCs w:val="24"/>
        </w:rPr>
        <w:t xml:space="preserve">4. Дисперсия разности двух независимых случайных величин равна сумме дисперсий этих величин:  </w:t>
      </w:r>
      <w:proofErr w:type="gramStart"/>
      <w:r w:rsidRPr="00AB077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D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proofErr w:type="gramEnd"/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Х–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Y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)=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D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X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)+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D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Y</w:t>
      </w:r>
      <w:r w:rsidRPr="00AB077D">
        <w:rPr>
          <w:rFonts w:ascii="Times New Roman" w:eastAsia="Times New Roman" w:hAnsi="Times New Roman" w:cs="Times New Roman"/>
          <w:b/>
          <w:i/>
          <w:sz w:val="24"/>
          <w:szCs w:val="24"/>
        </w:rPr>
        <w:t>)</w:t>
      </w:r>
    </w:p>
    <w:p w:rsidR="00AB077D" w:rsidRPr="00AB077D" w:rsidRDefault="00AB077D" w:rsidP="00AB07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B077D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Средним </w:t>
      </w:r>
      <w:proofErr w:type="spellStart"/>
      <w:r w:rsidRPr="00AB077D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квадратическим</w:t>
      </w:r>
      <w:proofErr w:type="spellEnd"/>
      <w:r w:rsidRPr="00AB077D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отклонением</w:t>
      </w:r>
      <w:r w:rsidRPr="00AB077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07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случайной величины </w:t>
      </w:r>
      <w:r w:rsidRPr="00AB077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Х </w:t>
      </w:r>
      <w:r w:rsidRPr="00AB077D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называется корень квадратный из ее дисперсии</w:t>
      </w:r>
      <w:proofErr w:type="gramStart"/>
      <w:r w:rsidRPr="00AB077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m:oMath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4"/>
            <w:szCs w:val="24"/>
          </w:rPr>
          <m:t>σ</m:t>
        </m:r>
        <m:d>
          <m:dPr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eastAsia="Times New Roman" w:hAnsi="Times New Roman" w:cs="Times New Roman"/>
            <w:color w:val="000000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D</m:t>
            </m:r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4"/>
                <w:szCs w:val="24"/>
              </w:rPr>
              <m:t>(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X</m:t>
            </m:r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4"/>
                <w:szCs w:val="24"/>
              </w:rPr>
              <m:t>)</m:t>
            </m:r>
          </m:e>
        </m:rad>
      </m:oMath>
      <w:proofErr w:type="gramEnd"/>
    </w:p>
    <w:p w:rsidR="00AB077D" w:rsidRPr="00AB077D" w:rsidRDefault="00AB077D" w:rsidP="00AB077D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B077D">
        <w:rPr>
          <w:rFonts w:ascii="Times New Roman" w:hAnsi="Times New Roman" w:cs="Times New Roman"/>
          <w:b/>
          <w:bCs/>
          <w:iCs/>
          <w:sz w:val="24"/>
          <w:szCs w:val="24"/>
        </w:rPr>
        <w:t>Примеры решения задач</w:t>
      </w:r>
    </w:p>
    <w:p w:rsidR="00AB077D" w:rsidRPr="00AB077D" w:rsidRDefault="00AB077D" w:rsidP="00AB0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b/>
          <w:sz w:val="24"/>
          <w:szCs w:val="24"/>
        </w:rPr>
        <w:t>Пример 1.</w:t>
      </w:r>
      <w:r w:rsidRPr="00AB077D">
        <w:rPr>
          <w:rFonts w:ascii="Times New Roman" w:hAnsi="Times New Roman" w:cs="Times New Roman"/>
          <w:sz w:val="24"/>
          <w:szCs w:val="24"/>
        </w:rPr>
        <w:t xml:space="preserve"> В урне 10 красных, 5 синих и 15 белых шаров. Найти вероятность появления цветного шара.</w:t>
      </w:r>
    </w:p>
    <w:p w:rsidR="00AB077D" w:rsidRPr="00AB077D" w:rsidRDefault="00AB077D" w:rsidP="00AB0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i/>
          <w:sz w:val="24"/>
          <w:szCs w:val="24"/>
        </w:rPr>
        <w:t xml:space="preserve">Решение: </w:t>
      </w:r>
      <w:r w:rsidRPr="00AB077D">
        <w:rPr>
          <w:rFonts w:ascii="Times New Roman" w:hAnsi="Times New Roman" w:cs="Times New Roman"/>
          <w:sz w:val="24"/>
          <w:szCs w:val="24"/>
        </w:rPr>
        <w:t xml:space="preserve">Появление цветного шара означает появление либо красного, либо синего шара. </w:t>
      </w:r>
    </w:p>
    <w:p w:rsidR="00AB077D" w:rsidRPr="00AB077D" w:rsidRDefault="00AB077D" w:rsidP="00AB0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</w:rPr>
        <w:t>Вероятность появления красного шара (событие А)</w:t>
      </w:r>
      <w:proofErr w:type="gramStart"/>
      <w:r w:rsidRPr="00AB077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B077D">
        <w:rPr>
          <w:rFonts w:ascii="Times New Roman" w:hAnsi="Times New Roman" w:cs="Times New Roman"/>
          <w:sz w:val="24"/>
          <w:szCs w:val="24"/>
        </w:rPr>
        <w:t xml:space="preserve"> </w:t>
      </w:r>
      <w:r w:rsidRPr="00AB077D">
        <w:rPr>
          <w:rFonts w:ascii="Times New Roman" w:hAnsi="Times New Roman" w:cs="Times New Roman"/>
          <w:position w:val="-24"/>
          <w:sz w:val="24"/>
          <w:szCs w:val="24"/>
        </w:rPr>
        <w:object w:dxaOrig="1460" w:dyaOrig="620">
          <v:shape id="_x0000_i1118" type="#_x0000_t75" style="width:73.15pt;height:31.5pt" o:ole="" fillcolor="window">
            <v:imagedata r:id="rId208" o:title=""/>
          </v:shape>
          <o:OLEObject Type="Embed" ProgID="Equation.3" ShapeID="_x0000_i1118" DrawAspect="Content" ObjectID="_1631387756" r:id="rId209"/>
        </w:object>
      </w:r>
      <w:r w:rsidRPr="00AB077D">
        <w:rPr>
          <w:rFonts w:ascii="Times New Roman" w:hAnsi="Times New Roman" w:cs="Times New Roman"/>
          <w:sz w:val="24"/>
          <w:szCs w:val="24"/>
        </w:rPr>
        <w:t>.</w:t>
      </w:r>
    </w:p>
    <w:p w:rsidR="00AB077D" w:rsidRPr="00AB077D" w:rsidRDefault="00AB077D" w:rsidP="00AB077D">
      <w:pPr>
        <w:pStyle w:val="afc"/>
        <w:spacing w:after="0"/>
        <w:ind w:left="0" w:firstLine="567"/>
        <w:rPr>
          <w:sz w:val="24"/>
          <w:szCs w:val="24"/>
        </w:rPr>
      </w:pPr>
      <w:r w:rsidRPr="00AB077D">
        <w:rPr>
          <w:sz w:val="24"/>
          <w:szCs w:val="24"/>
        </w:rPr>
        <w:t xml:space="preserve">Вероятность появления синего шара (событие В): </w:t>
      </w:r>
      <w:r w:rsidRPr="00AB077D">
        <w:rPr>
          <w:position w:val="-24"/>
          <w:sz w:val="24"/>
          <w:szCs w:val="24"/>
        </w:rPr>
        <w:object w:dxaOrig="1540" w:dyaOrig="620">
          <v:shape id="_x0000_i1119" type="#_x0000_t75" style="width:76.5pt;height:31.5pt" o:ole="" fillcolor="window">
            <v:imagedata r:id="rId210" o:title=""/>
          </v:shape>
          <o:OLEObject Type="Embed" ProgID="Equation.3" ShapeID="_x0000_i1119" DrawAspect="Content" ObjectID="_1631387757" r:id="rId211"/>
        </w:object>
      </w:r>
    </w:p>
    <w:p w:rsidR="00AB077D" w:rsidRPr="00AB077D" w:rsidRDefault="00AB077D" w:rsidP="00AB077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</w:rPr>
        <w:t>События</w:t>
      </w:r>
      <w:proofErr w:type="gramStart"/>
      <w:r w:rsidRPr="00AB077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AB077D">
        <w:rPr>
          <w:rFonts w:ascii="Times New Roman" w:hAnsi="Times New Roman" w:cs="Times New Roman"/>
          <w:sz w:val="24"/>
          <w:szCs w:val="24"/>
        </w:rPr>
        <w:t xml:space="preserve"> и В  несовместны (появление шара одного цвета исключает появление шара другого цвета), поэтому теорема сложения применима.</w:t>
      </w:r>
    </w:p>
    <w:p w:rsidR="00AB077D" w:rsidRPr="00AB077D" w:rsidRDefault="00AB077D" w:rsidP="00AB077D">
      <w:pPr>
        <w:spacing w:after="0" w:line="240" w:lineRule="auto"/>
        <w:ind w:firstLine="567"/>
        <w:rPr>
          <w:rFonts w:ascii="Times New Roman" w:hAnsi="Times New Roman" w:cs="Times New Roman"/>
          <w:position w:val="-12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</w:rPr>
        <w:t xml:space="preserve">Искомая вероятность  </w:t>
      </w:r>
      <w:r w:rsidRPr="00AB077D">
        <w:rPr>
          <w:rFonts w:ascii="Times New Roman" w:hAnsi="Times New Roman" w:cs="Times New Roman"/>
          <w:position w:val="-12"/>
          <w:sz w:val="24"/>
          <w:szCs w:val="24"/>
        </w:rPr>
        <w:object w:dxaOrig="3480" w:dyaOrig="360">
          <v:shape id="_x0000_i1120" type="#_x0000_t75" style="width:173.8pt;height:18.55pt" o:ole="" fillcolor="window">
            <v:imagedata r:id="rId212" o:title=""/>
          </v:shape>
          <o:OLEObject Type="Embed" ProgID="Equation.3" ShapeID="_x0000_i1120" DrawAspect="Content" ObjectID="_1631387758" r:id="rId213"/>
        </w:object>
      </w:r>
    </w:p>
    <w:p w:rsidR="00AB077D" w:rsidRPr="00AB077D" w:rsidRDefault="00AB077D" w:rsidP="00AB0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b/>
          <w:sz w:val="24"/>
          <w:szCs w:val="24"/>
        </w:rPr>
        <w:t>Пример 2.</w:t>
      </w:r>
      <w:r w:rsidRPr="00AB077D">
        <w:rPr>
          <w:rFonts w:ascii="Times New Roman" w:hAnsi="Times New Roman" w:cs="Times New Roman"/>
          <w:sz w:val="24"/>
          <w:szCs w:val="24"/>
        </w:rPr>
        <w:t xml:space="preserve"> Найти вероятность совместного поражения цели двумя орудиями, если вероятность поражения цели первым орудием (событие А) равна 0.8, а вторым (событие В) – 0.7.</w:t>
      </w:r>
    </w:p>
    <w:p w:rsidR="00AB077D" w:rsidRPr="00AB077D" w:rsidRDefault="00AB077D" w:rsidP="00AB0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i/>
          <w:sz w:val="24"/>
          <w:szCs w:val="24"/>
        </w:rPr>
        <w:t xml:space="preserve">Решение: </w:t>
      </w:r>
      <w:r w:rsidRPr="00AB077D">
        <w:rPr>
          <w:rFonts w:ascii="Times New Roman" w:hAnsi="Times New Roman" w:cs="Times New Roman"/>
          <w:sz w:val="24"/>
          <w:szCs w:val="24"/>
        </w:rPr>
        <w:t>События</w:t>
      </w:r>
      <w:proofErr w:type="gramStart"/>
      <w:r w:rsidRPr="00AB077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AB077D">
        <w:rPr>
          <w:rFonts w:ascii="Times New Roman" w:hAnsi="Times New Roman" w:cs="Times New Roman"/>
          <w:sz w:val="24"/>
          <w:szCs w:val="24"/>
        </w:rPr>
        <w:t xml:space="preserve"> и В независимые, поэтому по теореме умножения, искомая вероятность:</w:t>
      </w:r>
    </w:p>
    <w:p w:rsidR="00AB077D" w:rsidRPr="00AB077D" w:rsidRDefault="00AB077D" w:rsidP="00AB077D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i/>
          <w:position w:val="-10"/>
          <w:sz w:val="24"/>
          <w:szCs w:val="24"/>
        </w:rPr>
        <w:object w:dxaOrig="3700" w:dyaOrig="340">
          <v:shape id="_x0000_i1121" type="#_x0000_t75" style="width:185.65pt;height:17.45pt" o:ole="" fillcolor="window">
            <v:imagedata r:id="rId214" o:title=""/>
          </v:shape>
          <o:OLEObject Type="Embed" ProgID="Equation.3" ShapeID="_x0000_i1121" DrawAspect="Content" ObjectID="_1631387759" r:id="rId215"/>
        </w:object>
      </w:r>
    </w:p>
    <w:p w:rsidR="00AB077D" w:rsidRPr="00AB077D" w:rsidRDefault="00AB077D" w:rsidP="00AB0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b/>
          <w:sz w:val="24"/>
          <w:szCs w:val="24"/>
        </w:rPr>
        <w:t xml:space="preserve">Пример 3. </w:t>
      </w:r>
      <w:r w:rsidRPr="00AB077D">
        <w:rPr>
          <w:rFonts w:ascii="Times New Roman" w:hAnsi="Times New Roman" w:cs="Times New Roman"/>
          <w:sz w:val="24"/>
          <w:szCs w:val="24"/>
        </w:rPr>
        <w:t xml:space="preserve">В студенческой группе организована лотерея. Разыгрываются две вещи стоимостью по 100 руб. и одна по 300 руб. определить математическое ожидание чистого выигрыша для студента, если он приобрел один билет стоимостью 100 рублей, а всего билетов 50. </w:t>
      </w:r>
    </w:p>
    <w:p w:rsidR="00AB077D" w:rsidRPr="00AB077D" w:rsidRDefault="00AB077D" w:rsidP="00AB07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i/>
          <w:sz w:val="24"/>
          <w:szCs w:val="24"/>
        </w:rPr>
        <w:t>Решение.</w:t>
      </w:r>
      <w:r w:rsidRPr="00AB077D">
        <w:rPr>
          <w:rFonts w:ascii="Times New Roman" w:hAnsi="Times New Roman" w:cs="Times New Roman"/>
          <w:sz w:val="24"/>
          <w:szCs w:val="24"/>
        </w:rPr>
        <w:t xml:space="preserve"> Х – случайная величина, характеризующая сумму чистого выигрыша  для студента. Х может принимать значения: = - 1, если студент ничего не выиграл; </w:t>
      </w:r>
      <w:proofErr w:type="spellStart"/>
      <w:r w:rsidRPr="00AB077D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AB077D">
        <w:rPr>
          <w:rFonts w:ascii="Times New Roman" w:hAnsi="Times New Roman" w:cs="Times New Roman"/>
          <w:sz w:val="24"/>
          <w:szCs w:val="24"/>
        </w:rPr>
        <w:t xml:space="preserve"> = 9, если выигрыш 100 рублей; </w:t>
      </w:r>
      <w:proofErr w:type="spellStart"/>
      <w:r w:rsidRPr="00AB077D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AB077D">
        <w:rPr>
          <w:rFonts w:ascii="Times New Roman" w:hAnsi="Times New Roman" w:cs="Times New Roman"/>
          <w:sz w:val="24"/>
          <w:szCs w:val="24"/>
        </w:rPr>
        <w:t xml:space="preserve"> = 29, при выигрыше 300 рублей.</w:t>
      </w:r>
    </w:p>
    <w:p w:rsidR="00AB077D" w:rsidRPr="00AB077D" w:rsidRDefault="00AB077D" w:rsidP="00AB0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</w:rPr>
        <w:t xml:space="preserve">Вычисляем вероятность каждого выигрыша. </w:t>
      </w:r>
      <w:proofErr w:type="gramStart"/>
      <w:r w:rsidRPr="00AB077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B077D">
        <w:rPr>
          <w:rFonts w:ascii="Times New Roman" w:hAnsi="Times New Roman" w:cs="Times New Roman"/>
          <w:sz w:val="24"/>
          <w:szCs w:val="24"/>
        </w:rPr>
        <w:t>(-1)=47/50 = 0,94; Р(9)=2/50=0,04; Р(29)=1/50=0,02</w:t>
      </w:r>
    </w:p>
    <w:p w:rsidR="00AB077D" w:rsidRPr="00AB077D" w:rsidRDefault="00AB077D" w:rsidP="00AB0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</w:rPr>
        <w:t xml:space="preserve">Определяем математическое ожидание: </w:t>
      </w:r>
    </w:p>
    <w:p w:rsidR="00AB077D" w:rsidRPr="00AB077D" w:rsidRDefault="00AB077D" w:rsidP="00AB0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B077D">
        <w:rPr>
          <w:rFonts w:ascii="Times New Roman" w:hAnsi="Times New Roman" w:cs="Times New Roman"/>
          <w:sz w:val="24"/>
          <w:szCs w:val="24"/>
        </w:rPr>
        <w:t xml:space="preserve"> = -1∙0</w:t>
      </w:r>
      <w:proofErr w:type="gramStart"/>
      <w:r w:rsidRPr="00AB077D">
        <w:rPr>
          <w:rFonts w:ascii="Times New Roman" w:hAnsi="Times New Roman" w:cs="Times New Roman"/>
          <w:sz w:val="24"/>
          <w:szCs w:val="24"/>
        </w:rPr>
        <w:t>,94</w:t>
      </w:r>
      <w:proofErr w:type="gramEnd"/>
      <w:r w:rsidRPr="00AB077D">
        <w:rPr>
          <w:rFonts w:ascii="Times New Roman" w:hAnsi="Times New Roman" w:cs="Times New Roman"/>
          <w:sz w:val="24"/>
          <w:szCs w:val="24"/>
        </w:rPr>
        <w:t>+9∙0,04+29∙0,02 = 0</w:t>
      </w:r>
    </w:p>
    <w:p w:rsidR="00AB077D" w:rsidRPr="00AB077D" w:rsidRDefault="00AB077D" w:rsidP="00AB0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</w:rPr>
        <w:t xml:space="preserve">Вычисляем дисперсию </w:t>
      </w:r>
      <w:r w:rsidRPr="00AB077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B077D">
        <w:rPr>
          <w:rFonts w:ascii="Times New Roman" w:hAnsi="Times New Roman" w:cs="Times New Roman"/>
          <w:sz w:val="24"/>
          <w:szCs w:val="24"/>
        </w:rPr>
        <w:t>(</w:t>
      </w:r>
      <w:r w:rsidRPr="00AB077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B077D">
        <w:rPr>
          <w:rFonts w:ascii="Times New Roman" w:hAnsi="Times New Roman" w:cs="Times New Roman"/>
          <w:sz w:val="24"/>
          <w:szCs w:val="24"/>
        </w:rPr>
        <w:t>)= (</w:t>
      </w:r>
      <w:r w:rsidRPr="00AB077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B077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B077D">
        <w:rPr>
          <w:rFonts w:ascii="Times New Roman" w:hAnsi="Times New Roman" w:cs="Times New Roman"/>
          <w:sz w:val="24"/>
          <w:szCs w:val="24"/>
        </w:rPr>
        <w:t>-</w:t>
      </w:r>
      <w:r w:rsidRPr="00AB077D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B077D">
        <w:rPr>
          <w:rFonts w:ascii="Times New Roman" w:hAnsi="Times New Roman" w:cs="Times New Roman"/>
          <w:sz w:val="24"/>
          <w:szCs w:val="24"/>
        </w:rPr>
        <w:t>)</w:t>
      </w:r>
      <w:r w:rsidRPr="00AB077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B077D">
        <w:rPr>
          <w:rFonts w:ascii="Times New Roman" w:hAnsi="Times New Roman" w:cs="Times New Roman"/>
          <w:sz w:val="24"/>
          <w:szCs w:val="24"/>
        </w:rPr>
        <w:t>+(</w:t>
      </w:r>
      <w:r w:rsidRPr="00AB077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B077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B077D">
        <w:rPr>
          <w:rFonts w:ascii="Times New Roman" w:hAnsi="Times New Roman" w:cs="Times New Roman"/>
          <w:sz w:val="24"/>
          <w:szCs w:val="24"/>
        </w:rPr>
        <w:t>-</w:t>
      </w:r>
      <w:r w:rsidRPr="00AB077D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B077D">
        <w:rPr>
          <w:rFonts w:ascii="Times New Roman" w:hAnsi="Times New Roman" w:cs="Times New Roman"/>
          <w:sz w:val="24"/>
          <w:szCs w:val="24"/>
        </w:rPr>
        <w:t>)</w:t>
      </w:r>
      <w:r w:rsidRPr="00AB077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B077D">
        <w:rPr>
          <w:rFonts w:ascii="Times New Roman" w:hAnsi="Times New Roman" w:cs="Times New Roman"/>
          <w:sz w:val="24"/>
          <w:szCs w:val="24"/>
        </w:rPr>
        <w:t>+(</w:t>
      </w:r>
      <w:r w:rsidRPr="00AB077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B077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B077D">
        <w:rPr>
          <w:rFonts w:ascii="Times New Roman" w:hAnsi="Times New Roman" w:cs="Times New Roman"/>
          <w:sz w:val="24"/>
          <w:szCs w:val="24"/>
        </w:rPr>
        <w:t>-</w:t>
      </w:r>
      <w:r w:rsidRPr="00AB077D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B077D">
        <w:rPr>
          <w:rFonts w:ascii="Times New Roman" w:hAnsi="Times New Roman" w:cs="Times New Roman"/>
          <w:sz w:val="24"/>
          <w:szCs w:val="24"/>
        </w:rPr>
        <w:t>)</w:t>
      </w:r>
      <w:r w:rsidRPr="00AB077D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AB077D" w:rsidRPr="00AB077D" w:rsidRDefault="00AB077D" w:rsidP="00AB0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B077D">
        <w:rPr>
          <w:rFonts w:ascii="Times New Roman" w:hAnsi="Times New Roman" w:cs="Times New Roman"/>
          <w:sz w:val="24"/>
          <w:szCs w:val="24"/>
        </w:rPr>
        <w:t>(</w:t>
      </w:r>
      <w:r w:rsidRPr="00AB077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B077D">
        <w:rPr>
          <w:rFonts w:ascii="Times New Roman" w:hAnsi="Times New Roman" w:cs="Times New Roman"/>
          <w:sz w:val="24"/>
          <w:szCs w:val="24"/>
        </w:rPr>
        <w:t>) = (-1-0)</w:t>
      </w:r>
      <w:r w:rsidRPr="00AB077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AB077D">
        <w:rPr>
          <w:rFonts w:ascii="Times New Roman" w:hAnsi="Times New Roman" w:cs="Times New Roman"/>
          <w:sz w:val="24"/>
          <w:szCs w:val="24"/>
        </w:rPr>
        <w:t>+(</w:t>
      </w:r>
      <w:proofErr w:type="gramEnd"/>
      <w:r w:rsidRPr="00AB077D">
        <w:rPr>
          <w:rFonts w:ascii="Times New Roman" w:hAnsi="Times New Roman" w:cs="Times New Roman"/>
          <w:sz w:val="24"/>
          <w:szCs w:val="24"/>
        </w:rPr>
        <w:t>9-0)</w:t>
      </w:r>
      <w:r w:rsidRPr="00AB077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B077D">
        <w:rPr>
          <w:rFonts w:ascii="Times New Roman" w:hAnsi="Times New Roman" w:cs="Times New Roman"/>
          <w:sz w:val="24"/>
          <w:szCs w:val="24"/>
        </w:rPr>
        <w:t>+(29-0)</w:t>
      </w:r>
      <w:r w:rsidRPr="00AB077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B077D">
        <w:rPr>
          <w:rFonts w:ascii="Times New Roman" w:hAnsi="Times New Roman" w:cs="Times New Roman"/>
          <w:sz w:val="24"/>
          <w:szCs w:val="24"/>
        </w:rPr>
        <w:t>=1+81+841=923</w:t>
      </w:r>
    </w:p>
    <w:p w:rsidR="00AB077D" w:rsidRPr="00AB077D" w:rsidRDefault="00AB077D" w:rsidP="00AB077D">
      <w:pPr>
        <w:tabs>
          <w:tab w:val="num" w:pos="0"/>
        </w:tabs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b/>
          <w:sz w:val="24"/>
          <w:szCs w:val="24"/>
        </w:rPr>
        <w:t xml:space="preserve">Пример 4. </w:t>
      </w:r>
      <w:r w:rsidRPr="00AB077D">
        <w:rPr>
          <w:rFonts w:ascii="Times New Roman" w:hAnsi="Times New Roman" w:cs="Times New Roman"/>
          <w:sz w:val="24"/>
          <w:szCs w:val="24"/>
        </w:rPr>
        <w:t>Дискретная случайная величина распределена по закону:</w:t>
      </w:r>
    </w:p>
    <w:tbl>
      <w:tblPr>
        <w:tblW w:w="4569" w:type="pct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8"/>
        <w:gridCol w:w="1914"/>
        <w:gridCol w:w="1915"/>
        <w:gridCol w:w="1915"/>
        <w:gridCol w:w="1914"/>
      </w:tblGrid>
      <w:tr w:rsidR="00AB077D" w:rsidRPr="00AB077D" w:rsidTr="009C542B">
        <w:trPr>
          <w:jc w:val="center"/>
        </w:trPr>
        <w:tc>
          <w:tcPr>
            <w:tcW w:w="622" w:type="pct"/>
          </w:tcPr>
          <w:p w:rsidR="00AB077D" w:rsidRPr="00AB077D" w:rsidRDefault="00AB077D" w:rsidP="00AB077D">
            <w:pPr>
              <w:tabs>
                <w:tab w:val="num" w:pos="0"/>
                <w:tab w:val="center" w:pos="4677"/>
                <w:tab w:val="left" w:pos="6840"/>
              </w:tabs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79" w:dyaOrig="260">
                <v:shape id="_x0000_i1122" type="#_x0000_t75" style="width:15.2pt;height:12.4pt" o:ole="">
                  <v:imagedata r:id="rId216" o:title=""/>
                </v:shape>
                <o:OLEObject Type="Embed" ProgID="Equation.3" ShapeID="_x0000_i1122" DrawAspect="Content" ObjectID="_1631387760" r:id="rId217"/>
              </w:object>
            </w:r>
          </w:p>
        </w:tc>
        <w:tc>
          <w:tcPr>
            <w:tcW w:w="1094" w:type="pct"/>
          </w:tcPr>
          <w:p w:rsidR="00AB077D" w:rsidRPr="00AB077D" w:rsidRDefault="00AB077D" w:rsidP="00AB077D">
            <w:pPr>
              <w:tabs>
                <w:tab w:val="num" w:pos="0"/>
                <w:tab w:val="center" w:pos="4677"/>
                <w:tab w:val="left" w:pos="6840"/>
              </w:tabs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095" w:type="pct"/>
          </w:tcPr>
          <w:p w:rsidR="00AB077D" w:rsidRPr="00AB077D" w:rsidRDefault="00AB077D" w:rsidP="00AB077D">
            <w:pPr>
              <w:tabs>
                <w:tab w:val="num" w:pos="0"/>
                <w:tab w:val="center" w:pos="4677"/>
                <w:tab w:val="left" w:pos="6840"/>
              </w:tabs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5" w:type="pct"/>
          </w:tcPr>
          <w:p w:rsidR="00AB077D" w:rsidRPr="00AB077D" w:rsidRDefault="00AB077D" w:rsidP="00AB077D">
            <w:pPr>
              <w:tabs>
                <w:tab w:val="num" w:pos="0"/>
                <w:tab w:val="center" w:pos="4677"/>
                <w:tab w:val="left" w:pos="6840"/>
              </w:tabs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5" w:type="pct"/>
          </w:tcPr>
          <w:p w:rsidR="00AB077D" w:rsidRPr="00AB077D" w:rsidRDefault="00AB077D" w:rsidP="00AB077D">
            <w:pPr>
              <w:tabs>
                <w:tab w:val="num" w:pos="0"/>
                <w:tab w:val="center" w:pos="4677"/>
                <w:tab w:val="left" w:pos="6840"/>
              </w:tabs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077D" w:rsidRPr="00AB077D" w:rsidTr="009C542B">
        <w:trPr>
          <w:jc w:val="center"/>
        </w:trPr>
        <w:tc>
          <w:tcPr>
            <w:tcW w:w="622" w:type="pct"/>
          </w:tcPr>
          <w:p w:rsidR="00AB077D" w:rsidRPr="00AB077D" w:rsidRDefault="00AB077D" w:rsidP="00AB077D">
            <w:pPr>
              <w:tabs>
                <w:tab w:val="num" w:pos="0"/>
                <w:tab w:val="center" w:pos="4677"/>
                <w:tab w:val="left" w:pos="6840"/>
              </w:tabs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40" w:dyaOrig="260">
                <v:shape id="_x0000_i1123" type="#_x0000_t75" style="width:11.8pt;height:12.4pt" o:ole="">
                  <v:imagedata r:id="rId218" o:title=""/>
                </v:shape>
                <o:OLEObject Type="Embed" ProgID="Equation.3" ShapeID="_x0000_i1123" DrawAspect="Content" ObjectID="_1631387761" r:id="rId219"/>
              </w:object>
            </w:r>
          </w:p>
        </w:tc>
        <w:tc>
          <w:tcPr>
            <w:tcW w:w="1094" w:type="pct"/>
          </w:tcPr>
          <w:p w:rsidR="00AB077D" w:rsidRPr="00AB077D" w:rsidRDefault="00AB077D" w:rsidP="00AB077D">
            <w:pPr>
              <w:tabs>
                <w:tab w:val="num" w:pos="0"/>
                <w:tab w:val="center" w:pos="4677"/>
                <w:tab w:val="left" w:pos="6840"/>
              </w:tabs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95" w:type="pct"/>
          </w:tcPr>
          <w:p w:rsidR="00AB077D" w:rsidRPr="00AB077D" w:rsidRDefault="00AB077D" w:rsidP="00AB077D">
            <w:pPr>
              <w:tabs>
                <w:tab w:val="num" w:pos="0"/>
                <w:tab w:val="center" w:pos="4677"/>
                <w:tab w:val="left" w:pos="6840"/>
              </w:tabs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95" w:type="pct"/>
          </w:tcPr>
          <w:p w:rsidR="00AB077D" w:rsidRPr="00AB077D" w:rsidRDefault="00AB077D" w:rsidP="00AB077D">
            <w:pPr>
              <w:tabs>
                <w:tab w:val="num" w:pos="0"/>
                <w:tab w:val="center" w:pos="4677"/>
                <w:tab w:val="left" w:pos="6840"/>
              </w:tabs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95" w:type="pct"/>
          </w:tcPr>
          <w:p w:rsidR="00AB077D" w:rsidRPr="00AB077D" w:rsidRDefault="00AB077D" w:rsidP="00AB077D">
            <w:pPr>
              <w:tabs>
                <w:tab w:val="num" w:pos="0"/>
                <w:tab w:val="center" w:pos="4677"/>
                <w:tab w:val="left" w:pos="6840"/>
              </w:tabs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</w:tbl>
    <w:p w:rsidR="00AB077D" w:rsidRPr="00AB077D" w:rsidRDefault="00AB077D" w:rsidP="00AB077D">
      <w:pPr>
        <w:tabs>
          <w:tab w:val="num" w:pos="0"/>
        </w:tabs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</w:rPr>
        <w:t xml:space="preserve">Найти: математическое ожидание </w:t>
      </w:r>
      <w:r w:rsidRPr="00AB077D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B077D">
        <w:rPr>
          <w:rFonts w:ascii="Times New Roman" w:hAnsi="Times New Roman" w:cs="Times New Roman"/>
          <w:sz w:val="24"/>
          <w:szCs w:val="24"/>
        </w:rPr>
        <w:t>(</w:t>
      </w:r>
      <w:r w:rsidRPr="00AB077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B077D">
        <w:rPr>
          <w:rFonts w:ascii="Times New Roman" w:hAnsi="Times New Roman" w:cs="Times New Roman"/>
          <w:sz w:val="24"/>
          <w:szCs w:val="24"/>
        </w:rPr>
        <w:t xml:space="preserve">) и дисперсию </w:t>
      </w:r>
      <w:r w:rsidRPr="00AB077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B077D">
        <w:rPr>
          <w:rFonts w:ascii="Times New Roman" w:hAnsi="Times New Roman" w:cs="Times New Roman"/>
          <w:sz w:val="24"/>
          <w:szCs w:val="24"/>
        </w:rPr>
        <w:t>(</w:t>
      </w:r>
      <w:r w:rsidRPr="00AB077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B077D">
        <w:rPr>
          <w:rFonts w:ascii="Times New Roman" w:hAnsi="Times New Roman" w:cs="Times New Roman"/>
          <w:sz w:val="24"/>
          <w:szCs w:val="24"/>
        </w:rPr>
        <w:t>).</w:t>
      </w:r>
    </w:p>
    <w:p w:rsidR="00AB077D" w:rsidRPr="00AB077D" w:rsidRDefault="00AB077D" w:rsidP="00AB077D">
      <w:pPr>
        <w:tabs>
          <w:tab w:val="num" w:pos="0"/>
        </w:tabs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i/>
          <w:sz w:val="24"/>
          <w:szCs w:val="24"/>
        </w:rPr>
        <w:t>Решение.</w:t>
      </w:r>
      <w:r w:rsidRPr="00AB077D">
        <w:rPr>
          <w:rFonts w:ascii="Times New Roman" w:hAnsi="Times New Roman" w:cs="Times New Roman"/>
          <w:sz w:val="24"/>
          <w:szCs w:val="24"/>
        </w:rPr>
        <w:t xml:space="preserve"> Сначала находим математическое ожидание </w:t>
      </w:r>
      <w:r w:rsidRPr="00AB077D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B077D">
        <w:rPr>
          <w:rFonts w:ascii="Times New Roman" w:hAnsi="Times New Roman" w:cs="Times New Roman"/>
          <w:sz w:val="24"/>
          <w:szCs w:val="24"/>
        </w:rPr>
        <w:t>(</w:t>
      </w:r>
      <w:r w:rsidRPr="00AB077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B077D">
        <w:rPr>
          <w:rFonts w:ascii="Times New Roman" w:hAnsi="Times New Roman" w:cs="Times New Roman"/>
          <w:sz w:val="24"/>
          <w:szCs w:val="24"/>
        </w:rPr>
        <w:t xml:space="preserve">). </w:t>
      </w:r>
      <w:r w:rsidRPr="00AB077D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B077D">
        <w:rPr>
          <w:rFonts w:ascii="Times New Roman" w:hAnsi="Times New Roman" w:cs="Times New Roman"/>
          <w:sz w:val="24"/>
          <w:szCs w:val="24"/>
        </w:rPr>
        <w:t>(</w:t>
      </w:r>
      <w:r w:rsidRPr="00AB077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B077D">
        <w:rPr>
          <w:rFonts w:ascii="Times New Roman" w:hAnsi="Times New Roman" w:cs="Times New Roman"/>
          <w:sz w:val="24"/>
          <w:szCs w:val="24"/>
        </w:rPr>
        <w:t>) = -1∙0</w:t>
      </w:r>
      <w:proofErr w:type="gramStart"/>
      <w:r w:rsidRPr="00AB077D">
        <w:rPr>
          <w:rFonts w:ascii="Times New Roman" w:hAnsi="Times New Roman" w:cs="Times New Roman"/>
          <w:sz w:val="24"/>
          <w:szCs w:val="24"/>
        </w:rPr>
        <w:t>,2</w:t>
      </w:r>
      <w:proofErr w:type="gramEnd"/>
      <w:r w:rsidRPr="00AB077D">
        <w:rPr>
          <w:rFonts w:ascii="Times New Roman" w:hAnsi="Times New Roman" w:cs="Times New Roman"/>
          <w:sz w:val="24"/>
          <w:szCs w:val="24"/>
        </w:rPr>
        <w:t xml:space="preserve"> +0∙0,1 + 1∙0,3 +2∙0,4 = 0,9.</w:t>
      </w:r>
    </w:p>
    <w:p w:rsidR="00AB077D" w:rsidRPr="00AB077D" w:rsidRDefault="00AB077D" w:rsidP="00AB077D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</w:rPr>
        <w:t xml:space="preserve">По формуле </w:t>
      </w:r>
      <w:r w:rsidRPr="00AB077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D (X) = M (X</w:t>
      </w:r>
      <w:r w:rsidRPr="00AB077D">
        <w:rPr>
          <w:rFonts w:ascii="Times New Roman" w:eastAsia="Times New Roman" w:hAnsi="Times New Roman" w:cs="Times New Roman"/>
          <w:bCs/>
          <w:i/>
          <w:iCs/>
          <w:sz w:val="24"/>
          <w:szCs w:val="24"/>
          <w:vertAlign w:val="superscript"/>
        </w:rPr>
        <w:t>2</w:t>
      </w:r>
      <w:r w:rsidRPr="00AB077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) - [M (X)]</w:t>
      </w:r>
      <w:r w:rsidRPr="00AB077D">
        <w:rPr>
          <w:rFonts w:ascii="Times New Roman" w:eastAsia="Times New Roman" w:hAnsi="Times New Roman" w:cs="Times New Roman"/>
          <w:bCs/>
          <w:i/>
          <w:iCs/>
          <w:sz w:val="24"/>
          <w:szCs w:val="24"/>
          <w:vertAlign w:val="superscript"/>
        </w:rPr>
        <w:t>2</w:t>
      </w:r>
      <w:r w:rsidRPr="00AB077D">
        <w:rPr>
          <w:rFonts w:ascii="Times New Roman" w:hAnsi="Times New Roman" w:cs="Times New Roman"/>
          <w:sz w:val="24"/>
          <w:szCs w:val="24"/>
        </w:rPr>
        <w:t xml:space="preserve"> найдем дисперсию.</w:t>
      </w:r>
    </w:p>
    <w:p w:rsidR="00AB077D" w:rsidRPr="00AB077D" w:rsidRDefault="00AB077D" w:rsidP="00AB077D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position w:val="-10"/>
          <w:sz w:val="24"/>
          <w:szCs w:val="24"/>
        </w:rPr>
      </w:pPr>
      <w:r w:rsidRPr="00AB077D">
        <w:rPr>
          <w:rFonts w:ascii="Times New Roman" w:hAnsi="Times New Roman" w:cs="Times New Roman"/>
          <w:position w:val="-10"/>
          <w:sz w:val="24"/>
          <w:szCs w:val="24"/>
        </w:rPr>
        <w:t xml:space="preserve">Найдем  </w:t>
      </w:r>
      <w:proofErr w:type="gramStart"/>
      <w:r w:rsidRPr="00AB077D">
        <w:rPr>
          <w:rFonts w:ascii="Times New Roman" w:hAnsi="Times New Roman" w:cs="Times New Roman"/>
          <w:position w:val="-10"/>
          <w:sz w:val="24"/>
          <w:szCs w:val="24"/>
        </w:rPr>
        <w:t>М(</w:t>
      </w:r>
      <w:proofErr w:type="gramEnd"/>
      <w:r w:rsidRPr="00AB077D">
        <w:rPr>
          <w:rFonts w:ascii="Times New Roman" w:hAnsi="Times New Roman" w:cs="Times New Roman"/>
          <w:position w:val="-10"/>
          <w:sz w:val="24"/>
          <w:szCs w:val="24"/>
        </w:rPr>
        <w:t>Х</w:t>
      </w:r>
      <w:r w:rsidRPr="00AB077D">
        <w:rPr>
          <w:rFonts w:ascii="Times New Roman" w:hAnsi="Times New Roman" w:cs="Times New Roman"/>
          <w:position w:val="-10"/>
          <w:sz w:val="24"/>
          <w:szCs w:val="24"/>
          <w:vertAlign w:val="superscript"/>
        </w:rPr>
        <w:t>2</w:t>
      </w:r>
      <w:r w:rsidRPr="00AB077D">
        <w:rPr>
          <w:rFonts w:ascii="Times New Roman" w:hAnsi="Times New Roman" w:cs="Times New Roman"/>
          <w:position w:val="-10"/>
          <w:sz w:val="24"/>
          <w:szCs w:val="24"/>
        </w:rPr>
        <w:t>) = (-1)</w:t>
      </w:r>
      <w:r w:rsidRPr="00AB077D">
        <w:rPr>
          <w:rFonts w:ascii="Times New Roman" w:hAnsi="Times New Roman" w:cs="Times New Roman"/>
          <w:position w:val="-10"/>
          <w:sz w:val="24"/>
          <w:szCs w:val="24"/>
          <w:vertAlign w:val="superscript"/>
        </w:rPr>
        <w:t>2</w:t>
      </w:r>
      <w:r w:rsidRPr="00AB077D">
        <w:rPr>
          <w:rFonts w:ascii="Times New Roman" w:hAnsi="Times New Roman" w:cs="Times New Roman"/>
          <w:position w:val="-10"/>
          <w:sz w:val="24"/>
          <w:szCs w:val="24"/>
        </w:rPr>
        <w:t>∙0,2 + 0</w:t>
      </w:r>
      <w:r w:rsidRPr="00AB077D">
        <w:rPr>
          <w:rFonts w:ascii="Times New Roman" w:hAnsi="Times New Roman" w:cs="Times New Roman"/>
          <w:position w:val="-10"/>
          <w:sz w:val="24"/>
          <w:szCs w:val="24"/>
          <w:vertAlign w:val="superscript"/>
        </w:rPr>
        <w:t>2</w:t>
      </w:r>
      <w:r w:rsidRPr="00AB077D">
        <w:rPr>
          <w:rFonts w:ascii="Times New Roman" w:hAnsi="Times New Roman" w:cs="Times New Roman"/>
          <w:position w:val="-10"/>
          <w:sz w:val="24"/>
          <w:szCs w:val="24"/>
        </w:rPr>
        <w:t>∙0,1 + 1</w:t>
      </w:r>
      <w:r w:rsidRPr="00AB077D">
        <w:rPr>
          <w:rFonts w:ascii="Times New Roman" w:hAnsi="Times New Roman" w:cs="Times New Roman"/>
          <w:position w:val="-10"/>
          <w:sz w:val="24"/>
          <w:szCs w:val="24"/>
          <w:vertAlign w:val="superscript"/>
        </w:rPr>
        <w:t>2</w:t>
      </w:r>
      <w:r w:rsidRPr="00AB077D">
        <w:rPr>
          <w:rFonts w:ascii="Times New Roman" w:hAnsi="Times New Roman" w:cs="Times New Roman"/>
          <w:position w:val="-10"/>
          <w:sz w:val="24"/>
          <w:szCs w:val="24"/>
        </w:rPr>
        <w:t>∙0,3 +2</w:t>
      </w:r>
      <w:r w:rsidRPr="00AB077D">
        <w:rPr>
          <w:rFonts w:ascii="Times New Roman" w:hAnsi="Times New Roman" w:cs="Times New Roman"/>
          <w:position w:val="-10"/>
          <w:sz w:val="24"/>
          <w:szCs w:val="24"/>
          <w:vertAlign w:val="superscript"/>
        </w:rPr>
        <w:t>2</w:t>
      </w:r>
      <w:r w:rsidRPr="00AB077D">
        <w:rPr>
          <w:rFonts w:ascii="Times New Roman" w:hAnsi="Times New Roman" w:cs="Times New Roman"/>
          <w:position w:val="-10"/>
          <w:sz w:val="24"/>
          <w:szCs w:val="24"/>
        </w:rPr>
        <w:t>∙0,4 = 2,1.</w:t>
      </w:r>
    </w:p>
    <w:p w:rsidR="00AB077D" w:rsidRPr="00AB077D" w:rsidRDefault="00AB077D" w:rsidP="00AB077D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</w:rPr>
        <w:t xml:space="preserve">Дисперсия равна </w:t>
      </w:r>
      <w:r w:rsidRPr="00AB077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B077D">
        <w:rPr>
          <w:rFonts w:ascii="Times New Roman" w:hAnsi="Times New Roman" w:cs="Times New Roman"/>
          <w:sz w:val="24"/>
          <w:szCs w:val="24"/>
        </w:rPr>
        <w:t>(</w:t>
      </w:r>
      <w:r w:rsidRPr="00AB077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B077D">
        <w:rPr>
          <w:rFonts w:ascii="Times New Roman" w:hAnsi="Times New Roman" w:cs="Times New Roman"/>
          <w:sz w:val="24"/>
          <w:szCs w:val="24"/>
        </w:rPr>
        <w:t>) = 2,1 - (0,9)</w:t>
      </w:r>
      <w:r w:rsidRPr="00AB077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B077D">
        <w:rPr>
          <w:rFonts w:ascii="Times New Roman" w:hAnsi="Times New Roman" w:cs="Times New Roman"/>
          <w:sz w:val="24"/>
          <w:szCs w:val="24"/>
        </w:rPr>
        <w:t xml:space="preserve"> = 2,1 - 0,81 = 1,29.</w:t>
      </w:r>
    </w:p>
    <w:p w:rsidR="00AB077D" w:rsidRPr="00AB077D" w:rsidRDefault="00AB077D" w:rsidP="00AB07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77D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AB077D" w:rsidRPr="00AB077D" w:rsidRDefault="00AB077D" w:rsidP="00AB077D">
      <w:pPr>
        <w:pStyle w:val="a3"/>
        <w:numPr>
          <w:ilvl w:val="0"/>
          <w:numId w:val="4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</w:rPr>
        <w:t>Приведите пример случайной величины.</w:t>
      </w:r>
    </w:p>
    <w:p w:rsidR="00AB077D" w:rsidRPr="00AB077D" w:rsidRDefault="00AB077D" w:rsidP="00AB077D">
      <w:pPr>
        <w:pStyle w:val="a3"/>
        <w:numPr>
          <w:ilvl w:val="0"/>
          <w:numId w:val="4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</w:rPr>
        <w:t>Что называют функцией распределения случайной величины?</w:t>
      </w:r>
    </w:p>
    <w:p w:rsidR="00AB077D" w:rsidRPr="00AB077D" w:rsidRDefault="00AB077D" w:rsidP="00AB077D">
      <w:pPr>
        <w:pStyle w:val="a3"/>
        <w:numPr>
          <w:ilvl w:val="0"/>
          <w:numId w:val="4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</w:rPr>
        <w:t>Дайте определение математического ожидания случайной величины.</w:t>
      </w:r>
    </w:p>
    <w:p w:rsidR="00AB077D" w:rsidRPr="00AB077D" w:rsidRDefault="00AB077D" w:rsidP="00AB077D">
      <w:pPr>
        <w:pStyle w:val="a3"/>
        <w:numPr>
          <w:ilvl w:val="0"/>
          <w:numId w:val="4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B077D">
        <w:rPr>
          <w:rFonts w:ascii="Times New Roman" w:hAnsi="Times New Roman" w:cs="Times New Roman"/>
          <w:sz w:val="24"/>
          <w:szCs w:val="24"/>
        </w:rPr>
        <w:t xml:space="preserve">Дайте определение дисперсии случайной величины. </w:t>
      </w:r>
    </w:p>
    <w:p w:rsidR="00AB077D" w:rsidRPr="00AB077D" w:rsidRDefault="00AB077D" w:rsidP="00AB077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B077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Задачи для самостоятельного решения.</w:t>
      </w:r>
    </w:p>
    <w:tbl>
      <w:tblPr>
        <w:tblW w:w="5000" w:type="pct"/>
        <w:tblLook w:val="04A0"/>
      </w:tblPr>
      <w:tblGrid>
        <w:gridCol w:w="4787"/>
        <w:gridCol w:w="4784"/>
      </w:tblGrid>
      <w:tr w:rsidR="00AB077D" w:rsidRPr="00AB077D" w:rsidTr="009C542B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77D" w:rsidRPr="00AB077D" w:rsidRDefault="00AB077D" w:rsidP="00AB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B07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77D" w:rsidRPr="00AB077D" w:rsidRDefault="00AB077D" w:rsidP="00AB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B07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Вариант 2</w:t>
            </w:r>
          </w:p>
        </w:tc>
      </w:tr>
      <w:tr w:rsidR="00AB077D" w:rsidRPr="00AB077D" w:rsidTr="009C542B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77D" w:rsidRPr="00AB077D" w:rsidRDefault="00AB077D" w:rsidP="00AB077D">
            <w:pPr>
              <w:pStyle w:val="ad"/>
              <w:shd w:val="clear" w:color="auto" w:fill="FFFFFF"/>
              <w:spacing w:before="0" w:beforeAutospacing="0" w:after="0" w:afterAutospacing="0"/>
              <w:jc w:val="both"/>
            </w:pPr>
            <w:r w:rsidRPr="00AB077D">
              <w:t>1.</w:t>
            </w:r>
            <w:r w:rsidRPr="00AB077D">
              <w:rPr>
                <w:color w:val="000000"/>
              </w:rPr>
              <w:t xml:space="preserve"> </w:t>
            </w:r>
            <w:r w:rsidRPr="00AB077D">
              <w:t xml:space="preserve"> Найти математическое ожидание, если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708"/>
              <w:gridCol w:w="798"/>
              <w:gridCol w:w="767"/>
              <w:gridCol w:w="798"/>
              <w:gridCol w:w="767"/>
              <w:gridCol w:w="723"/>
            </w:tblGrid>
            <w:tr w:rsidR="00AB077D" w:rsidRPr="00AB077D" w:rsidTr="009C542B">
              <w:tc>
                <w:tcPr>
                  <w:tcW w:w="817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AB077D" w:rsidRPr="00AB077D" w:rsidTr="009C542B">
              <w:tc>
                <w:tcPr>
                  <w:tcW w:w="817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</w:t>
                  </w: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0,07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0,03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</w:p>
              </w:tc>
            </w:tr>
          </w:tbl>
          <w:p w:rsidR="00AB077D" w:rsidRPr="00AB077D" w:rsidRDefault="00AB077D" w:rsidP="00AB077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 xml:space="preserve">2. Найти </w:t>
            </w:r>
            <w:r w:rsidRPr="00AB0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(4</w:t>
            </w:r>
            <w:r w:rsidRPr="00AB0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  <w:r w:rsidRPr="00AB0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 xml:space="preserve">-1), если </w:t>
            </w:r>
            <w:r w:rsidRPr="00AB0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B0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 xml:space="preserve">)=2, </w:t>
            </w:r>
            <w:r w:rsidRPr="00AB0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B0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)=3.</w:t>
            </w:r>
          </w:p>
          <w:p w:rsidR="00AB077D" w:rsidRPr="00AB077D" w:rsidRDefault="00AB077D" w:rsidP="00AB077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3. Найти дисперсию и среднее квадратичное отклонение, если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55"/>
              <w:gridCol w:w="650"/>
              <w:gridCol w:w="721"/>
              <w:gridCol w:w="650"/>
              <w:gridCol w:w="721"/>
              <w:gridCol w:w="650"/>
              <w:gridCol w:w="614"/>
            </w:tblGrid>
            <w:tr w:rsidR="00AB077D" w:rsidRPr="00AB077D" w:rsidTr="009C542B">
              <w:tc>
                <w:tcPr>
                  <w:tcW w:w="817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</w:tr>
            <w:tr w:rsidR="00AB077D" w:rsidRPr="00AB077D" w:rsidTr="009C542B">
              <w:tc>
                <w:tcPr>
                  <w:tcW w:w="817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</w:t>
                  </w: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0,1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0,06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0,3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</w:p>
              </w:tc>
            </w:tr>
          </w:tbl>
          <w:p w:rsidR="00AB077D" w:rsidRPr="00AB077D" w:rsidRDefault="00AB077D" w:rsidP="00AB077D">
            <w:pPr>
              <w:snapToGri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 xml:space="preserve">4. Найти </w:t>
            </w:r>
            <w:r w:rsidRPr="00AB0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(7</w:t>
            </w:r>
            <w:r w:rsidRPr="00AB0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  <w:r w:rsidRPr="00AB0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 xml:space="preserve">+2), если </w:t>
            </w:r>
            <w:r w:rsidRPr="00AB0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B0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 xml:space="preserve">)=7, </w:t>
            </w:r>
            <w:r w:rsidRPr="00AB0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B0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)=2.</w:t>
            </w:r>
          </w:p>
          <w:p w:rsidR="00AB077D" w:rsidRPr="00AB077D" w:rsidRDefault="00AB077D" w:rsidP="00AB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77D" w:rsidRPr="00AB077D" w:rsidRDefault="00AB077D" w:rsidP="00AB077D">
            <w:pPr>
              <w:pStyle w:val="ad"/>
              <w:shd w:val="clear" w:color="auto" w:fill="FFFFFF"/>
              <w:spacing w:before="0" w:beforeAutospacing="0" w:after="0" w:afterAutospacing="0"/>
              <w:ind w:right="14"/>
            </w:pPr>
            <w:r w:rsidRPr="00AB077D">
              <w:t>1.</w:t>
            </w:r>
            <w:r w:rsidRPr="00AB077D">
              <w:rPr>
                <w:color w:val="000000"/>
              </w:rPr>
              <w:t xml:space="preserve"> </w:t>
            </w:r>
            <w:r w:rsidRPr="00AB077D">
              <w:t xml:space="preserve"> Найти математическое ожидание, если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720"/>
              <w:gridCol w:w="734"/>
              <w:gridCol w:w="776"/>
              <w:gridCol w:w="776"/>
              <w:gridCol w:w="776"/>
              <w:gridCol w:w="776"/>
            </w:tblGrid>
            <w:tr w:rsidR="00AB077D" w:rsidRPr="00AB077D" w:rsidTr="009C542B">
              <w:tc>
                <w:tcPr>
                  <w:tcW w:w="817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ind w:left="-567" w:firstLine="56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ind w:left="-567" w:firstLine="56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ind w:left="-567" w:firstLine="56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ind w:left="-567" w:firstLine="56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ind w:left="-567" w:firstLine="56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AB077D" w:rsidRPr="00AB077D" w:rsidTr="009C542B">
              <w:tc>
                <w:tcPr>
                  <w:tcW w:w="817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</w:t>
                  </w: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0,2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0,3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0,1</w:t>
                  </w:r>
                </w:p>
              </w:tc>
            </w:tr>
          </w:tbl>
          <w:p w:rsidR="00AB077D" w:rsidRPr="00AB077D" w:rsidRDefault="00AB077D" w:rsidP="00AB077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 xml:space="preserve">2. Найти </w:t>
            </w:r>
            <w:r w:rsidRPr="00AB0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(7</w:t>
            </w:r>
            <w:r w:rsidRPr="00AB0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  <w:r w:rsidRPr="00AB0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 xml:space="preserve">-1), если </w:t>
            </w:r>
            <w:r w:rsidRPr="00AB0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B0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 xml:space="preserve">)=4, </w:t>
            </w:r>
            <w:r w:rsidRPr="00AB0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B0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)=2.</w:t>
            </w:r>
          </w:p>
          <w:p w:rsidR="00AB077D" w:rsidRPr="00AB077D" w:rsidRDefault="00AB077D" w:rsidP="00AB077D">
            <w:pPr>
              <w:snapToGrid w:val="0"/>
              <w:spacing w:after="0" w:line="240" w:lineRule="auto"/>
              <w:ind w:firstLine="55"/>
              <w:rPr>
                <w:rFonts w:ascii="Times New Roman" w:hAnsi="Times New Roman" w:cs="Times New Roman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3. Найти дисперсию и среднее квадратичное отклонение, если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68"/>
              <w:gridCol w:w="659"/>
              <w:gridCol w:w="659"/>
              <w:gridCol w:w="728"/>
              <w:gridCol w:w="659"/>
              <w:gridCol w:w="728"/>
              <w:gridCol w:w="557"/>
            </w:tblGrid>
            <w:tr w:rsidR="00AB077D" w:rsidRPr="00AB077D" w:rsidTr="009C542B">
              <w:tc>
                <w:tcPr>
                  <w:tcW w:w="817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AB077D" w:rsidRPr="00AB077D" w:rsidTr="009C542B">
              <w:tc>
                <w:tcPr>
                  <w:tcW w:w="817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</w:t>
                  </w: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0,2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0,01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0,3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0,02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B077D" w:rsidRPr="00AB077D" w:rsidRDefault="00AB077D" w:rsidP="00AB077D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7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</w:p>
              </w:tc>
            </w:tr>
          </w:tbl>
          <w:p w:rsidR="00AB077D" w:rsidRPr="00AB077D" w:rsidRDefault="00AB077D" w:rsidP="00AB077D">
            <w:pPr>
              <w:snapToGri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 xml:space="preserve">4. Найти </w:t>
            </w:r>
            <w:r w:rsidRPr="00AB0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 w:rsidRPr="00AB0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Pr="00AB0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 xml:space="preserve">+1), если </w:t>
            </w:r>
            <w:r w:rsidRPr="00AB0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B0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 xml:space="preserve">)=1, </w:t>
            </w:r>
            <w:r w:rsidRPr="00AB0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B0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B077D">
              <w:rPr>
                <w:rFonts w:ascii="Times New Roman" w:hAnsi="Times New Roman" w:cs="Times New Roman"/>
                <w:sz w:val="24"/>
                <w:szCs w:val="24"/>
              </w:rPr>
              <w:t>)=2.</w:t>
            </w:r>
          </w:p>
          <w:p w:rsidR="00AB077D" w:rsidRPr="00AB077D" w:rsidRDefault="00AB077D" w:rsidP="00AB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AB077D" w:rsidRDefault="00AB077D" w:rsidP="00AB077D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462AF" w:rsidRPr="00383E08" w:rsidRDefault="00F462AF" w:rsidP="00F462AF">
      <w:pPr>
        <w:pStyle w:val="Style1"/>
        <w:widowControl/>
        <w:spacing w:after="120" w:line="240" w:lineRule="auto"/>
        <w:rPr>
          <w:rStyle w:val="FontStyle11"/>
          <w:sz w:val="24"/>
          <w:szCs w:val="24"/>
        </w:rPr>
      </w:pPr>
      <w:r w:rsidRPr="00383E08">
        <w:rPr>
          <w:rStyle w:val="FontStyle11"/>
          <w:sz w:val="24"/>
          <w:szCs w:val="24"/>
        </w:rPr>
        <w:t xml:space="preserve">Практическая работа </w:t>
      </w:r>
      <w:r w:rsidR="00A00CFB">
        <w:rPr>
          <w:rStyle w:val="FontStyle11"/>
          <w:sz w:val="24"/>
          <w:szCs w:val="24"/>
        </w:rPr>
        <w:t>9</w:t>
      </w:r>
      <w:r w:rsidRPr="00383E08">
        <w:rPr>
          <w:rStyle w:val="FontStyle11"/>
          <w:sz w:val="24"/>
          <w:szCs w:val="24"/>
        </w:rPr>
        <w:t>.</w:t>
      </w:r>
    </w:p>
    <w:p w:rsidR="00F462AF" w:rsidRPr="00383E08" w:rsidRDefault="00F462AF" w:rsidP="00F462AF">
      <w:pPr>
        <w:pStyle w:val="Style4"/>
        <w:widowControl/>
        <w:spacing w:after="120"/>
        <w:rPr>
          <w:color w:val="000000"/>
        </w:rPr>
      </w:pPr>
      <w:r w:rsidRPr="00383E08">
        <w:rPr>
          <w:rStyle w:val="FontStyle11"/>
          <w:sz w:val="24"/>
          <w:szCs w:val="24"/>
        </w:rPr>
        <w:t xml:space="preserve">Тема: </w:t>
      </w:r>
      <w:r>
        <w:rPr>
          <w:i/>
          <w:color w:val="000000"/>
        </w:rPr>
        <w:t>Вычисление числовых характеристик выборки</w:t>
      </w:r>
      <w:r w:rsidRPr="00383E08">
        <w:rPr>
          <w:bCs/>
          <w:i/>
        </w:rPr>
        <w:t>.</w:t>
      </w:r>
    </w:p>
    <w:p w:rsidR="00F462AF" w:rsidRDefault="00F462AF" w:rsidP="00F462A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83E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ЦЕЛЬ: </w:t>
      </w:r>
      <w:r w:rsidR="009C542B" w:rsidRPr="00F462AF">
        <w:rPr>
          <w:rFonts w:ascii="Times New Roman" w:hAnsi="Times New Roman" w:cs="Times New Roman"/>
          <w:i/>
          <w:sz w:val="24"/>
          <w:szCs w:val="24"/>
        </w:rPr>
        <w:t xml:space="preserve">закрепить понятия и формулы вычисления  </w:t>
      </w:r>
      <w:r w:rsidR="009C542B">
        <w:rPr>
          <w:rFonts w:ascii="Times New Roman" w:hAnsi="Times New Roman" w:cs="Times New Roman"/>
          <w:i/>
          <w:sz w:val="24"/>
          <w:szCs w:val="24"/>
        </w:rPr>
        <w:t>моды и медианы выборки</w:t>
      </w:r>
      <w:r w:rsidRPr="00383E08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F462AF" w:rsidRPr="009C542B" w:rsidRDefault="00F462AF" w:rsidP="00F462A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9C542B">
        <w:rPr>
          <w:rFonts w:ascii="Times New Roman" w:hAnsi="Times New Roman"/>
          <w:b/>
          <w:sz w:val="24"/>
          <w:szCs w:val="24"/>
        </w:rPr>
        <w:t>Теоретические сведения к практической работе</w:t>
      </w:r>
    </w:p>
    <w:p w:rsidR="009C542B" w:rsidRPr="009C542B" w:rsidRDefault="009C542B" w:rsidP="009C54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Свойства совокупности данных можно представить в форме таблиц и графиков. Рассмотрим некоторые другие способы оценки данных по распределению частот. Их целью является, как принято говорить в статистике, </w:t>
      </w:r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определение меры центральной тенденции 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(центрального положения).</w:t>
      </w:r>
    </w:p>
    <w:p w:rsidR="009C542B" w:rsidRPr="009C542B" w:rsidRDefault="009C542B" w:rsidP="009C54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Проще всего найти меру центральной тенденции с помо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щью моды (от латинского слова </w:t>
      </w:r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modus</w:t>
      </w:r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мера, правило).</w:t>
      </w:r>
    </w:p>
    <w:p w:rsidR="009C542B" w:rsidRPr="009C542B" w:rsidRDefault="009C542B" w:rsidP="009C54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C54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Мода — это значение признака, которое встречается чаще всего в данном ряде распределения.</w:t>
      </w:r>
    </w:p>
    <w:p w:rsidR="009C542B" w:rsidRPr="009C542B" w:rsidRDefault="009C542B" w:rsidP="009C54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дискретных вариационных рядов мода определяется как значения признака с наибольшей частотой. Например, если в универмаге на протяжении дня продано 200 детских костюмчиков --38 штук 22 размера, 42 штуки 24 размера, 56 штук 26 размера, 18 штук 28 размера, 33 штуки 30 размера и 13 штук 32 размера, то модальным размером является 26-й, т. к. он имеет наибольшую численность.</w:t>
      </w:r>
    </w:p>
    <w:p w:rsidR="009C542B" w:rsidRPr="009C542B" w:rsidRDefault="009C542B" w:rsidP="009C54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Однако не каждая совокупность значений имеет единствен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моду в строгом понимании этого определения. В совокупности значений (3, 5, 5, 7, 8, 8, 8, 9) модой является число 8, т. к. оно встречается чаще любого другого значения.</w:t>
      </w:r>
    </w:p>
    <w:p w:rsidR="009C542B" w:rsidRPr="009C542B" w:rsidRDefault="009C542B" w:rsidP="009C54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случае, когда все значения в группе встречаются одина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ково часто, считают, что группа оценок не имеет моды. Например, в группе (1,2; 1,2; 1,7; 1,7; 4,8; 4,8) моды нет.</w:t>
      </w:r>
    </w:p>
    <w:p w:rsidR="009C542B" w:rsidRPr="009C542B" w:rsidRDefault="009C542B" w:rsidP="009C54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Если два соседних значения имеют одинаковую частоту и она больше частоты любого другого значения, то мода является средним этих двух значений. Например, мода группы значений (1, 2, 3, 3, 3, 4, 4, 4, 5) равна 3,5 ((3 + 4)</w:t>
      </w:r>
      <w:proofErr w:type="gramStart"/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2). Если два несмежных значения в группе имеют равные частоты и они больше частот любого значения, то существует две моды. </w:t>
      </w:r>
    </w:p>
    <w:p w:rsidR="009C542B" w:rsidRPr="009C542B" w:rsidRDefault="009C542B" w:rsidP="009C54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пример, в группе значений (7, 10, 10, 10, 11, 13, 14, 14, 14, 15) модами являются 10 и 14.</w:t>
      </w:r>
    </w:p>
    <w:p w:rsidR="009C542B" w:rsidRPr="009C542B" w:rsidRDefault="009C542B" w:rsidP="009C54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Мода используется, в частности, в практике торговой статистики при определении покупательского спроса на товары, Уровня цен на рынках и т. п.</w:t>
      </w:r>
    </w:p>
    <w:p w:rsidR="009C542B" w:rsidRPr="009C542B" w:rsidRDefault="009C542B" w:rsidP="009C54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Пример. Цинковые белила чаще всего используют художники в масляной живописи. Поэтому белую краску можно считать модой совокупности красок, которые встречаются на палитре. Этот факт учитывают производители красок: цинковых белил выпускают больше, чем красок других цветов.</w:t>
      </w:r>
    </w:p>
    <w:p w:rsidR="009C542B" w:rsidRPr="009C542B" w:rsidRDefault="009C542B" w:rsidP="009C54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54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Pr="009C54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Медиана — 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средняя величина изменяющегося признака, находящаяс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 середине ряда, расположенно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в порядке возрастания или убывания значений признака.</w:t>
      </w:r>
    </w:p>
    <w:p w:rsidR="009C542B" w:rsidRPr="009C542B" w:rsidRDefault="009C542B" w:rsidP="009C54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54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Медиана 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это значение изменяющегося признака, делящее множество данных пополам, так что одна половина значений больше медианы, а другая – меньше.  </w:t>
      </w:r>
    </w:p>
    <w:p w:rsidR="009C542B" w:rsidRPr="009C542B" w:rsidRDefault="009C542B" w:rsidP="009C54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Статистика оперирует такими средними значениями: сред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нее арифметическое, среднее квадратичное, среднее геометри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ческое.</w:t>
      </w:r>
    </w:p>
    <w:p w:rsidR="009C542B" w:rsidRPr="009C542B" w:rsidRDefault="009C542B" w:rsidP="009C54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C54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Среднее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C54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арифметическое.</w:t>
      </w:r>
    </w:p>
    <w:p w:rsidR="009C542B" w:rsidRPr="009C542B" w:rsidRDefault="009C542B" w:rsidP="009C54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C54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Pr="009C542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Пусть мы имеем </w:t>
      </w:r>
      <w:r w:rsidRPr="009C542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n</w:t>
      </w:r>
      <w:r w:rsidRPr="009C542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объектов</w:t>
      </w:r>
      <w:r w:rsidRPr="009C54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9C542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которых измерена некоторая характеристика, имеющая значения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</w:t>
      </w:r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1</w:t>
      </w:r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х</w:t>
      </w:r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2</w:t>
      </w:r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Pr="009C542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х</w:t>
      </w:r>
      <w:r w:rsidRPr="009C542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eastAsia="ru-RU"/>
        </w:rPr>
        <w:t>3</w:t>
      </w:r>
      <w:r w:rsidRPr="009C542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, ..., </w:t>
      </w:r>
      <w:proofErr w:type="spellStart"/>
      <w:r w:rsidRPr="009C542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х</w:t>
      </w:r>
      <w:r w:rsidRPr="009C542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eastAsia="ru-RU"/>
        </w:rPr>
        <w:t>п</w:t>
      </w:r>
      <w:proofErr w:type="spellEnd"/>
      <w:proofErr w:type="gramStart"/>
      <w:r w:rsidRPr="009C542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eastAsia="ru-RU"/>
        </w:rPr>
        <w:t xml:space="preserve"> </w:t>
      </w:r>
      <w:r w:rsidRPr="009C542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proofErr w:type="gramEnd"/>
    </w:p>
    <w:p w:rsidR="009C542B" w:rsidRPr="009C542B" w:rsidRDefault="009C542B" w:rsidP="009C54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9C54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Средним значением (или средним арифметическим) </w:t>
      </w:r>
      <w:r w:rsidRPr="009C542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называется такое число  </w:t>
      </w:r>
      <w:proofErr w:type="spellStart"/>
      <w:r w:rsidRPr="009C542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х</w:t>
      </w:r>
      <w:proofErr w:type="spellEnd"/>
      <w:r w:rsidRPr="009C542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, </w:t>
      </w:r>
      <w:r w:rsidRPr="009C542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которое получают делением суммы всех данных выборки </w:t>
      </w:r>
      <w:proofErr w:type="spellStart"/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</w:t>
      </w:r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г</w:t>
      </w:r>
      <w:proofErr w:type="spellEnd"/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х</w:t>
      </w:r>
      <w:proofErr w:type="gramStart"/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2</w:t>
      </w:r>
      <w:proofErr w:type="gramEnd"/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Pr="009C542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х</w:t>
      </w:r>
      <w:r w:rsidRPr="009C542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eastAsia="ru-RU"/>
        </w:rPr>
        <w:t>3</w:t>
      </w:r>
      <w:r w:rsidRPr="009C542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, ..., </w:t>
      </w:r>
      <w:proofErr w:type="spellStart"/>
      <w:r w:rsidRPr="009C542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х</w:t>
      </w:r>
      <w:r w:rsidRPr="009C542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eastAsia="ru-RU"/>
        </w:rPr>
        <w:t>п</w:t>
      </w:r>
      <w:proofErr w:type="spellEnd"/>
      <w:r w:rsidRPr="009C542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eastAsia="ru-RU"/>
        </w:rPr>
        <w:t xml:space="preserve"> </w:t>
      </w:r>
      <w:r w:rsidRPr="009C542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на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C542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число этих данных </w:t>
      </w:r>
      <w:r w:rsidRPr="009C542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п.</w:t>
      </w:r>
    </w:p>
    <w:p w:rsidR="009C542B" w:rsidRPr="009C542B" w:rsidRDefault="009C542B" w:rsidP="009C54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 среднего арифметического.</w:t>
      </w:r>
    </w:p>
    <w:p w:rsidR="009C542B" w:rsidRPr="009C542B" w:rsidRDefault="009C542B" w:rsidP="009C54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Найдем отклонение </w:t>
      </w:r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I</w:t>
      </w:r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каждого значения </w:t>
      </w:r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х. 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среднего </w:t>
      </w:r>
      <w:proofErr w:type="spellStart"/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</w:t>
      </w:r>
      <w:proofErr w:type="spellEnd"/>
      <w:proofErr w:type="gramStart"/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.</w:t>
      </w:r>
      <w:proofErr w:type="gramEnd"/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Разность </w:t>
      </w:r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</w:t>
      </w:r>
      <w:proofErr w:type="spellEnd"/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- </w:t>
      </w:r>
      <w:proofErr w:type="spellStart"/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</w:t>
      </w:r>
      <w:proofErr w:type="spellEnd"/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) 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может быть отрицательной или положительной. Сумма всех </w:t>
      </w:r>
      <w:proofErr w:type="spellStart"/>
      <w:proofErr w:type="gramStart"/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</w:t>
      </w:r>
      <w:proofErr w:type="spellEnd"/>
      <w:proofErr w:type="gramEnd"/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отклонений равна нулю.</w:t>
      </w:r>
    </w:p>
    <w:p w:rsidR="009C542B" w:rsidRPr="009C542B" w:rsidRDefault="009C542B" w:rsidP="009C54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Если к каждому результату наблюдений прибавить неко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торое число </w:t>
      </w:r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 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(константу), то среднее арифметическое </w:t>
      </w:r>
      <w:proofErr w:type="spellStart"/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</w:t>
      </w:r>
      <w:proofErr w:type="spellEnd"/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преобразуется </w:t>
      </w:r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(</w:t>
      </w:r>
      <w:proofErr w:type="spellStart"/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</w:t>
      </w:r>
      <w:proofErr w:type="spellEnd"/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+ с). </w:t>
      </w:r>
      <w:proofErr w:type="gramStart"/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Возьмем, например, предыдущие 8 значений и прибавим к каждому из них по 5.</w:t>
      </w:r>
      <w:proofErr w:type="gramEnd"/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Получим числа 5; 5; 6; 6; 8; 8; 8; 10, среднее арифметическое которых (5+5 + + 6 + 6 + 8 + 8 + 10)</w:t>
      </w:r>
      <w:proofErr w:type="gramStart"/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= 7. Среднее на 5 единиц больше.</w:t>
      </w:r>
    </w:p>
    <w:p w:rsidR="009C542B" w:rsidRPr="009C542B" w:rsidRDefault="009C542B" w:rsidP="009C54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Если каждое значение совокупности со средним </w:t>
      </w:r>
      <w:proofErr w:type="spellStart"/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</w:t>
      </w:r>
      <w:proofErr w:type="spellEnd"/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умножить на константу </w:t>
      </w:r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с, 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 среднее арифметическое будет </w:t>
      </w:r>
      <w:proofErr w:type="spellStart"/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сх</w:t>
      </w:r>
      <w:proofErr w:type="spellEnd"/>
      <w:proofErr w:type="gramStart"/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.</w:t>
      </w:r>
      <w:proofErr w:type="gramEnd"/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Проверьте свойство, используя предыдущие данные.</w:t>
      </w:r>
    </w:p>
    <w:p w:rsidR="009C542B" w:rsidRPr="009C542B" w:rsidRDefault="009C542B" w:rsidP="009C54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54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Среднее квадратичное отклонение. 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уже установили, что</w:t>
      </w:r>
      <w:r w:rsidRPr="009C5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 отклонений данных от среднего значения равна нулю</w:t>
      </w:r>
      <w:proofErr w:type="gramStart"/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proofErr w:type="gramEnd"/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оэтому если бы мы решили искать средний показатель отклонений, то он также был бы равен нулю. В статистике пользуются другим показателем — </w:t>
      </w:r>
      <w:r w:rsidRPr="009C54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средним квадратичным отклонением, 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которое находят так: все отклонения возводят в квадрат; находят среднее арифметическое этих квадратов; из най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денного среднего арифметического извлекают квадратный корень. Среднее квадратичное отклонение обозначают греческой буквой о («сигма» малая):</w:t>
      </w:r>
    </w:p>
    <w:p w:rsidR="009C542B" w:rsidRPr="009C542B" w:rsidRDefault="009C542B" w:rsidP="009C54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статистике применяют также величину ợ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(квадрат среднего квадратичного отклонения), которую называют </w:t>
      </w:r>
      <w:r w:rsidRPr="009C54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дисперсией.</w:t>
      </w:r>
    </w:p>
    <w:p w:rsidR="009C542B" w:rsidRPr="009C542B" w:rsidRDefault="009C542B" w:rsidP="009C54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C54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Среднее геометрическое </w:t>
      </w:r>
      <w:proofErr w:type="spellStart"/>
      <w:proofErr w:type="gramStart"/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</w:t>
      </w:r>
      <w:proofErr w:type="spellEnd"/>
      <w:proofErr w:type="gramEnd"/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9C54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положительных чисел </w:t>
      </w:r>
      <w:r w:rsidRPr="009C542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>x</w:t>
      </w:r>
      <w:r w:rsidRPr="009C542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vertAlign w:val="subscript"/>
          <w:lang w:eastAsia="ru-RU"/>
        </w:rPr>
        <w:t xml:space="preserve">1, </w:t>
      </w:r>
      <w:r w:rsidRPr="009C542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х</w:t>
      </w:r>
      <w:r w:rsidRPr="009C542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vertAlign w:val="subscript"/>
          <w:lang w:eastAsia="ru-RU"/>
        </w:rPr>
        <w:t>2</w:t>
      </w:r>
      <w:r w:rsidRPr="009C542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,</w:t>
      </w:r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</w:t>
      </w:r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</w:t>
      </w:r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bscript"/>
          <w:lang w:eastAsia="ru-RU"/>
        </w:rPr>
        <w:t>3</w:t>
      </w:r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,   </w:t>
      </w:r>
      <w:r w:rsidRPr="009C54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...,   </w:t>
      </w:r>
      <w:proofErr w:type="spellStart"/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</w:t>
      </w:r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bscript"/>
          <w:lang w:eastAsia="ru-RU"/>
        </w:rPr>
        <w:t>п</w:t>
      </w:r>
      <w:proofErr w:type="spellEnd"/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</w:t>
      </w:r>
      <w:r w:rsidRPr="009C54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определяется  выражением </w:t>
      </w:r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</w:t>
      </w:r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bscript"/>
          <w:lang w:eastAsia="ru-RU"/>
        </w:rPr>
        <w:t>с</w:t>
      </w:r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=√</w:t>
      </w:r>
      <w:proofErr w:type="spellEnd"/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9C542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>x</w:t>
      </w:r>
      <w:r w:rsidRPr="009C542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vertAlign w:val="subscript"/>
          <w:lang w:eastAsia="ru-RU"/>
        </w:rPr>
        <w:t xml:space="preserve">1* </w:t>
      </w:r>
      <w:r w:rsidRPr="009C542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х</w:t>
      </w:r>
      <w:r w:rsidRPr="009C542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vertAlign w:val="subscript"/>
          <w:lang w:eastAsia="ru-RU"/>
        </w:rPr>
        <w:t>2</w:t>
      </w:r>
      <w:r w:rsidRPr="009C542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*</w:t>
      </w:r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</w:t>
      </w:r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bscript"/>
          <w:lang w:eastAsia="ru-RU"/>
        </w:rPr>
        <w:t>3</w:t>
      </w:r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*  </w:t>
      </w:r>
      <w:r w:rsidRPr="009C54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...*  </w:t>
      </w:r>
      <w:proofErr w:type="spellStart"/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</w:t>
      </w:r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bscript"/>
          <w:lang w:eastAsia="ru-RU"/>
        </w:rPr>
        <w:t>п</w:t>
      </w:r>
      <w:proofErr w:type="spellEnd"/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 , </w:t>
      </w:r>
      <w:r w:rsidRPr="009C54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т. е. среднее геометрическое</w:t>
      </w:r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</w:t>
      </w:r>
      <w:r w:rsidRPr="009C542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>x</w:t>
      </w:r>
      <w:r w:rsidRPr="009C542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vertAlign w:val="subscript"/>
          <w:lang w:eastAsia="ru-RU"/>
        </w:rPr>
        <w:t xml:space="preserve">1, </w:t>
      </w:r>
      <w:r w:rsidRPr="009C542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х</w:t>
      </w:r>
      <w:r w:rsidRPr="009C542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vertAlign w:val="subscript"/>
          <w:lang w:eastAsia="ru-RU"/>
        </w:rPr>
        <w:t>2</w:t>
      </w:r>
      <w:r w:rsidRPr="009C542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,</w:t>
      </w:r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</w:t>
      </w:r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</w:t>
      </w:r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bscript"/>
          <w:lang w:eastAsia="ru-RU"/>
        </w:rPr>
        <w:t>3</w:t>
      </w:r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,   </w:t>
      </w:r>
      <w:r w:rsidRPr="009C54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...,   </w:t>
      </w:r>
      <w:proofErr w:type="spellStart"/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</w:t>
      </w:r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bscript"/>
          <w:lang w:eastAsia="ru-RU"/>
        </w:rPr>
        <w:t>п</w:t>
      </w:r>
      <w:proofErr w:type="spellEnd"/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9C54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это корень </w:t>
      </w:r>
      <w:proofErr w:type="spellStart"/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п-й</w:t>
      </w:r>
      <w:proofErr w:type="spellEnd"/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9C54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степени из произведения всех </w:t>
      </w:r>
      <w:proofErr w:type="spellStart"/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</w:t>
      </w:r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bscript"/>
          <w:lang w:val="en-US" w:eastAsia="ru-RU"/>
        </w:rPr>
        <w:t>i</w:t>
      </w:r>
      <w:proofErr w:type="spellEnd"/>
      <w:r w:rsidRPr="009C5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9C54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proofErr w:type="spellStart"/>
      <w:r w:rsidRPr="009C54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proofErr w:type="spellEnd"/>
      <w:r w:rsidRPr="009C54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= </w:t>
      </w:r>
      <w:r w:rsidRPr="009C54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l</w:t>
      </w:r>
      <w:r w:rsidRPr="009C54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,2, ...).</w:t>
      </w:r>
    </w:p>
    <w:p w:rsidR="009C542B" w:rsidRPr="009C542B" w:rsidRDefault="009C542B" w:rsidP="009C54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двух чисел </w:t>
      </w:r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а 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9C54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среднее геометрическое называют </w:t>
      </w:r>
      <w:r w:rsidRPr="009C54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средним пропорциональным </w:t>
      </w: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этих чисел. </w:t>
      </w:r>
    </w:p>
    <w:p w:rsidR="009C542B" w:rsidRPr="009C542B" w:rsidRDefault="009C542B" w:rsidP="009C54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практике отдельным людям, организациям, руководителям предприятий приходится решать разнообразные задачи, связанные с использованием понятия моды, медианы, среднего. Например, каких размеров детскую обувь надо </w:t>
      </w:r>
      <w:proofErr w:type="spellStart"/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выпусать</w:t>
      </w:r>
      <w:proofErr w:type="spellEnd"/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больше, чем </w:t>
      </w:r>
      <w:proofErr w:type="gramStart"/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других</w:t>
      </w:r>
      <w:proofErr w:type="gramEnd"/>
      <w:r w:rsidRPr="009C54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на каком из городских маршрутов необходимо увеличить количество автобусов; спортивных костюмов каких размеров следует изготовить больше для учащихся 10—11 классов и т. п.</w:t>
      </w:r>
    </w:p>
    <w:p w:rsidR="00F462AF" w:rsidRDefault="009C542B" w:rsidP="009C542B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C54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Рассмотренные моду, медиану и средние значения называют мерами центральной тенденции.</w:t>
      </w:r>
    </w:p>
    <w:p w:rsidR="00DA7807" w:rsidRPr="00AB077D" w:rsidRDefault="00DA7807" w:rsidP="00DA780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B077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Задачи для самостоятельного решения.</w:t>
      </w:r>
    </w:p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7807">
        <w:rPr>
          <w:rFonts w:ascii="Times New Roman" w:hAnsi="Times New Roman" w:cs="Times New Roman"/>
          <w:b/>
          <w:sz w:val="24"/>
          <w:szCs w:val="24"/>
        </w:rPr>
        <w:t>Задание №1.</w:t>
      </w:r>
    </w:p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807">
        <w:rPr>
          <w:rFonts w:ascii="Times New Roman" w:hAnsi="Times New Roman" w:cs="Times New Roman"/>
          <w:sz w:val="24"/>
          <w:szCs w:val="24"/>
        </w:rPr>
        <w:t xml:space="preserve">Построить график эмпирической функции распределения </w:t>
      </w:r>
    </w:p>
    <w:tbl>
      <w:tblPr>
        <w:tblStyle w:val="a4"/>
        <w:tblW w:w="0" w:type="auto"/>
        <w:tblLook w:val="04A0"/>
      </w:tblPr>
      <w:tblGrid>
        <w:gridCol w:w="1101"/>
        <w:gridCol w:w="708"/>
        <w:gridCol w:w="709"/>
        <w:gridCol w:w="709"/>
        <w:gridCol w:w="709"/>
      </w:tblGrid>
      <w:tr w:rsidR="00DA7807" w:rsidRPr="00DA7807" w:rsidTr="005510B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974ABC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</w:tr>
      <w:tr w:rsidR="00DA7807" w:rsidRPr="00DA7807" w:rsidTr="005510B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974ABC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</w:tbl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7807">
        <w:rPr>
          <w:rFonts w:ascii="Times New Roman" w:hAnsi="Times New Roman" w:cs="Times New Roman"/>
          <w:b/>
          <w:sz w:val="24"/>
          <w:szCs w:val="24"/>
        </w:rPr>
        <w:t>Задание №2.</w:t>
      </w:r>
    </w:p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807">
        <w:rPr>
          <w:rFonts w:ascii="Times New Roman" w:hAnsi="Times New Roman" w:cs="Times New Roman"/>
          <w:sz w:val="24"/>
          <w:szCs w:val="24"/>
        </w:rPr>
        <w:t xml:space="preserve">Построить полигоны частот и относительных частот распределения </w:t>
      </w:r>
    </w:p>
    <w:tbl>
      <w:tblPr>
        <w:tblStyle w:val="a4"/>
        <w:tblW w:w="0" w:type="auto"/>
        <w:tblLook w:val="04A0"/>
      </w:tblPr>
      <w:tblGrid>
        <w:gridCol w:w="959"/>
        <w:gridCol w:w="709"/>
        <w:gridCol w:w="708"/>
        <w:gridCol w:w="709"/>
        <w:gridCol w:w="709"/>
        <w:gridCol w:w="709"/>
      </w:tblGrid>
      <w:tr w:rsidR="00DA7807" w:rsidRPr="00DA7807" w:rsidTr="005510B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974ABC" w:rsidP="00DA7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DA7807" w:rsidRPr="00DA7807" w:rsidTr="005510B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974ABC" w:rsidP="00DA7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</w:tbl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7807">
        <w:rPr>
          <w:rFonts w:ascii="Times New Roman" w:hAnsi="Times New Roman" w:cs="Times New Roman"/>
          <w:b/>
          <w:sz w:val="24"/>
          <w:szCs w:val="24"/>
        </w:rPr>
        <w:t>Задание №3.</w:t>
      </w:r>
    </w:p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807">
        <w:rPr>
          <w:rFonts w:ascii="Times New Roman" w:hAnsi="Times New Roman" w:cs="Times New Roman"/>
          <w:sz w:val="24"/>
          <w:szCs w:val="24"/>
        </w:rPr>
        <w:t xml:space="preserve">Построить гистограммы частот и относительных частот распределения (в первом столбце указан частичный интервал, во </w:t>
      </w:r>
      <w:proofErr w:type="gramStart"/>
      <w:r w:rsidRPr="00DA7807">
        <w:rPr>
          <w:rFonts w:ascii="Times New Roman" w:hAnsi="Times New Roman" w:cs="Times New Roman"/>
          <w:sz w:val="24"/>
          <w:szCs w:val="24"/>
        </w:rPr>
        <w:t>втором—сумма</w:t>
      </w:r>
      <w:proofErr w:type="gramEnd"/>
      <w:r w:rsidRPr="00DA7807">
        <w:rPr>
          <w:rFonts w:ascii="Times New Roman" w:hAnsi="Times New Roman" w:cs="Times New Roman"/>
          <w:sz w:val="24"/>
          <w:szCs w:val="24"/>
        </w:rPr>
        <w:t xml:space="preserve"> частот вариант частичного интервала) </w:t>
      </w:r>
    </w:p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807">
        <w:rPr>
          <w:rFonts w:ascii="Times New Roman" w:hAnsi="Times New Roman" w:cs="Times New Roman"/>
          <w:sz w:val="24"/>
          <w:szCs w:val="24"/>
        </w:rPr>
        <w:t>2-5               9</w:t>
      </w:r>
    </w:p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807">
        <w:rPr>
          <w:rFonts w:ascii="Times New Roman" w:hAnsi="Times New Roman" w:cs="Times New Roman"/>
          <w:sz w:val="24"/>
          <w:szCs w:val="24"/>
        </w:rPr>
        <w:t>5-8             10</w:t>
      </w:r>
    </w:p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807">
        <w:rPr>
          <w:rFonts w:ascii="Times New Roman" w:hAnsi="Times New Roman" w:cs="Times New Roman"/>
          <w:sz w:val="24"/>
          <w:szCs w:val="24"/>
        </w:rPr>
        <w:t>8-11           25</w:t>
      </w:r>
    </w:p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807">
        <w:rPr>
          <w:rFonts w:ascii="Times New Roman" w:hAnsi="Times New Roman" w:cs="Times New Roman"/>
          <w:sz w:val="24"/>
          <w:szCs w:val="24"/>
        </w:rPr>
        <w:t>11-14          6</w:t>
      </w:r>
    </w:p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7807">
        <w:rPr>
          <w:rFonts w:ascii="Times New Roman" w:hAnsi="Times New Roman" w:cs="Times New Roman"/>
          <w:b/>
          <w:sz w:val="24"/>
          <w:szCs w:val="24"/>
        </w:rPr>
        <w:t>Задание №4.</w:t>
      </w:r>
    </w:p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807">
        <w:rPr>
          <w:rFonts w:ascii="Times New Roman" w:hAnsi="Times New Roman" w:cs="Times New Roman"/>
          <w:sz w:val="24"/>
          <w:szCs w:val="24"/>
        </w:rPr>
        <w:t xml:space="preserve">Построить гистограмму частот по данному </w:t>
      </w:r>
      <w:proofErr w:type="spellStart"/>
      <w:r w:rsidRPr="00DA7807">
        <w:rPr>
          <w:rFonts w:ascii="Times New Roman" w:hAnsi="Times New Roman" w:cs="Times New Roman"/>
          <w:sz w:val="24"/>
          <w:szCs w:val="24"/>
        </w:rPr>
        <w:t>ра</w:t>
      </w:r>
      <w:proofErr w:type="spellEnd"/>
      <w:proofErr w:type="gramStart"/>
      <w:r w:rsidRPr="00DA7807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proofErr w:type="gramEnd"/>
      <w:r w:rsidRPr="00DA7807">
        <w:rPr>
          <w:rFonts w:ascii="Times New Roman" w:hAnsi="Times New Roman" w:cs="Times New Roman"/>
          <w:sz w:val="24"/>
          <w:szCs w:val="24"/>
        </w:rPr>
        <w:t>пределению</w:t>
      </w:r>
      <w:proofErr w:type="spellEnd"/>
      <w:r w:rsidRPr="00DA7807">
        <w:rPr>
          <w:rFonts w:ascii="Times New Roman" w:hAnsi="Times New Roman" w:cs="Times New Roman"/>
          <w:sz w:val="24"/>
          <w:szCs w:val="24"/>
        </w:rPr>
        <w:t xml:space="preserve"> выборки:</w:t>
      </w:r>
    </w:p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47625</wp:posOffset>
            </wp:positionV>
            <wp:extent cx="3874135" cy="1185545"/>
            <wp:effectExtent l="19050" t="0" r="0" b="0"/>
            <wp:wrapTight wrapText="bothSides">
              <wp:wrapPolygon edited="0">
                <wp:start x="-106" y="0"/>
                <wp:lineTo x="-106" y="21172"/>
                <wp:lineTo x="21561" y="21172"/>
                <wp:lineTo x="21561" y="0"/>
                <wp:lineTo x="-106" y="0"/>
              </wp:wrapPolygon>
            </wp:wrapTight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4135" cy="118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807">
        <w:rPr>
          <w:rFonts w:ascii="Times New Roman" w:hAnsi="Times New Roman" w:cs="Times New Roman"/>
          <w:sz w:val="24"/>
          <w:szCs w:val="24"/>
        </w:rPr>
        <w:t xml:space="preserve">Указание: Найти предварительно плотность частоты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/</m:t>
        </m:r>
        <m:r>
          <w:rPr>
            <w:rFonts w:ascii="Cambria Math" w:hAnsi="Times New Roman" w:cs="Times New Roman"/>
            <w:sz w:val="24"/>
            <w:szCs w:val="24"/>
          </w:rPr>
          <m:t>h</m:t>
        </m:r>
      </m:oMath>
      <w:r w:rsidRPr="00DA780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DA7807">
        <w:rPr>
          <w:rFonts w:ascii="Times New Roman" w:hAnsi="Times New Roman" w:cs="Times New Roman"/>
          <w:sz w:val="24"/>
          <w:szCs w:val="24"/>
        </w:rPr>
        <w:t>для каждого интервала и заполнить последний столбец таблицы.</w:t>
      </w:r>
    </w:p>
    <w:p w:rsid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7807">
        <w:rPr>
          <w:rFonts w:ascii="Times New Roman" w:hAnsi="Times New Roman" w:cs="Times New Roman"/>
          <w:b/>
          <w:sz w:val="24"/>
          <w:szCs w:val="24"/>
        </w:rPr>
        <w:t>Задание №5.</w:t>
      </w:r>
    </w:p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807">
        <w:rPr>
          <w:rFonts w:ascii="Times New Roman" w:hAnsi="Times New Roman" w:cs="Times New Roman"/>
          <w:sz w:val="24"/>
          <w:szCs w:val="24"/>
        </w:rPr>
        <w:t>Построить гистограмму частот по данному распределению выборки:</w:t>
      </w:r>
    </w:p>
    <w:p w:rsid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31750</wp:posOffset>
            </wp:positionV>
            <wp:extent cx="3545205" cy="1514475"/>
            <wp:effectExtent l="19050" t="0" r="0" b="0"/>
            <wp:wrapSquare wrapText="bothSides"/>
            <wp:docPr id="1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20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7807" w:rsidRPr="00A00CFB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807">
        <w:rPr>
          <w:rFonts w:ascii="Times New Roman" w:hAnsi="Times New Roman" w:cs="Times New Roman"/>
          <w:sz w:val="24"/>
          <w:szCs w:val="24"/>
        </w:rPr>
        <w:t xml:space="preserve">Указание: Найти предварительно плотность частоты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/</m:t>
        </m:r>
        <m:r>
          <w:rPr>
            <w:rFonts w:ascii="Cambria Math" w:hAnsi="Times New Roman" w:cs="Times New Roman"/>
            <w:sz w:val="24"/>
            <w:szCs w:val="24"/>
          </w:rPr>
          <m:t>h</m:t>
        </m:r>
      </m:oMath>
      <w:r w:rsidRPr="00DA780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DA7807">
        <w:rPr>
          <w:rFonts w:ascii="Times New Roman" w:hAnsi="Times New Roman" w:cs="Times New Roman"/>
          <w:sz w:val="24"/>
          <w:szCs w:val="24"/>
        </w:rPr>
        <w:t>для каждого интервала и заполнить последний столбец таблицы.</w:t>
      </w:r>
    </w:p>
    <w:p w:rsid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7807">
        <w:rPr>
          <w:rFonts w:ascii="Times New Roman" w:hAnsi="Times New Roman" w:cs="Times New Roman"/>
          <w:b/>
          <w:sz w:val="24"/>
          <w:szCs w:val="24"/>
        </w:rPr>
        <w:t>Задание №6.</w:t>
      </w:r>
    </w:p>
    <w:p w:rsidR="00DA7807" w:rsidRPr="00DA7807" w:rsidRDefault="00DA7807" w:rsidP="00DA780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A7807">
        <w:rPr>
          <w:rFonts w:ascii="Times New Roman" w:hAnsi="Times New Roman" w:cs="Times New Roman"/>
          <w:sz w:val="24"/>
          <w:szCs w:val="24"/>
        </w:rPr>
        <w:t xml:space="preserve">Выборочным путем были получены следующие данные о массе 20 морских свинок при рождении (в г): 30, 30, 25, 32, 30, 25, 33, 32, 29, 28, 27, 36, 31, 34, 30, 23, 28, 31, 36, 30. Найдите </w:t>
      </w:r>
      <w:proofErr w:type="gramStart"/>
      <w:r w:rsidRPr="00DA7807">
        <w:rPr>
          <w:rFonts w:ascii="Times New Roman" w:hAnsi="Times New Roman" w:cs="Times New Roman"/>
          <w:sz w:val="24"/>
          <w:szCs w:val="24"/>
        </w:rPr>
        <w:t>выборочную</w:t>
      </w:r>
      <w:proofErr w:type="gramEnd"/>
      <w:r w:rsidRPr="00DA7807">
        <w:rPr>
          <w:rFonts w:ascii="Times New Roman" w:hAnsi="Times New Roman" w:cs="Times New Roman"/>
          <w:sz w:val="24"/>
          <w:szCs w:val="24"/>
        </w:rPr>
        <w:t xml:space="preserve"> среднюю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sub>
            </m:sSub>
          </m:e>
        </m:acc>
      </m:oMath>
      <w:r w:rsidRPr="00DA780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DA7807" w:rsidRPr="00DA7807" w:rsidRDefault="00974ABC" w:rsidP="00DA780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accPr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sub>
              </m:sSub>
            </m:e>
          </m:acc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n</m:t>
              </m:r>
            </m:den>
          </m:f>
          <m:d>
            <m:d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+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…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sub>
              </m:sSub>
            </m:e>
          </m:d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.</m:t>
          </m:r>
        </m:oMath>
      </m:oMathPara>
    </w:p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7807">
        <w:rPr>
          <w:rFonts w:ascii="Times New Roman" w:hAnsi="Times New Roman" w:cs="Times New Roman"/>
          <w:b/>
          <w:sz w:val="24"/>
          <w:szCs w:val="24"/>
        </w:rPr>
        <w:t>Задание №7.</w:t>
      </w:r>
    </w:p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807">
        <w:rPr>
          <w:rFonts w:ascii="Times New Roman" w:hAnsi="Times New Roman" w:cs="Times New Roman"/>
          <w:sz w:val="24"/>
          <w:szCs w:val="24"/>
        </w:rPr>
        <w:t xml:space="preserve">Имеется выборка: </w:t>
      </w:r>
    </w:p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807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DA780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DA7807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DA7807">
        <w:rPr>
          <w:rFonts w:ascii="Times New Roman" w:hAnsi="Times New Roman" w:cs="Times New Roman"/>
          <w:sz w:val="24"/>
          <w:szCs w:val="24"/>
        </w:rPr>
        <w:t>= 71,88; х</w:t>
      </w:r>
      <w:r w:rsidRPr="00DA7807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DA7807">
        <w:rPr>
          <w:rFonts w:ascii="Times New Roman" w:hAnsi="Times New Roman" w:cs="Times New Roman"/>
          <w:sz w:val="24"/>
          <w:szCs w:val="24"/>
        </w:rPr>
        <w:t>= 71,93; х</w:t>
      </w:r>
      <w:r w:rsidRPr="00DA78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DA7807">
        <w:rPr>
          <w:rFonts w:ascii="Times New Roman" w:hAnsi="Times New Roman" w:cs="Times New Roman"/>
          <w:sz w:val="24"/>
          <w:szCs w:val="24"/>
        </w:rPr>
        <w:t xml:space="preserve"> = 72,05; х</w:t>
      </w:r>
      <w:r w:rsidRPr="00DA780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DA7807">
        <w:rPr>
          <w:rFonts w:ascii="Times New Roman" w:hAnsi="Times New Roman" w:cs="Times New Roman"/>
          <w:sz w:val="24"/>
          <w:szCs w:val="24"/>
        </w:rPr>
        <w:t xml:space="preserve"> = 72,07; </w:t>
      </w:r>
    </w:p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A7807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A7807">
        <w:rPr>
          <w:rFonts w:ascii="Times New Roman" w:hAnsi="Times New Roman" w:cs="Times New Roman"/>
          <w:sz w:val="24"/>
          <w:szCs w:val="24"/>
          <w:vertAlign w:val="subscript"/>
        </w:rPr>
        <w:t>5</w:t>
      </w:r>
      <w:proofErr w:type="gramEnd"/>
      <w:r w:rsidRPr="00DA7807">
        <w:rPr>
          <w:rFonts w:ascii="Times New Roman" w:hAnsi="Times New Roman" w:cs="Times New Roman"/>
          <w:sz w:val="24"/>
          <w:szCs w:val="24"/>
        </w:rPr>
        <w:t xml:space="preserve"> = 71,90; х</w:t>
      </w:r>
      <w:r w:rsidRPr="00DA7807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DA7807">
        <w:rPr>
          <w:rFonts w:ascii="Times New Roman" w:hAnsi="Times New Roman" w:cs="Times New Roman"/>
          <w:sz w:val="24"/>
          <w:szCs w:val="24"/>
        </w:rPr>
        <w:t xml:space="preserve"> = 72,02; х</w:t>
      </w:r>
      <w:r w:rsidRPr="00DA7807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DA7807">
        <w:rPr>
          <w:rFonts w:ascii="Times New Roman" w:hAnsi="Times New Roman" w:cs="Times New Roman"/>
          <w:sz w:val="24"/>
          <w:szCs w:val="24"/>
        </w:rPr>
        <w:t xml:space="preserve"> = 71,93; х</w:t>
      </w:r>
      <w:r w:rsidRPr="00DA7807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DA7807">
        <w:rPr>
          <w:rFonts w:ascii="Times New Roman" w:hAnsi="Times New Roman" w:cs="Times New Roman"/>
          <w:sz w:val="24"/>
          <w:szCs w:val="24"/>
        </w:rPr>
        <w:t xml:space="preserve"> = 71,77; </w:t>
      </w:r>
    </w:p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807">
        <w:rPr>
          <w:rFonts w:ascii="Times New Roman" w:hAnsi="Times New Roman" w:cs="Times New Roman"/>
          <w:sz w:val="24"/>
          <w:szCs w:val="24"/>
        </w:rPr>
        <w:lastRenderedPageBreak/>
        <w:t>х</w:t>
      </w:r>
      <w:proofErr w:type="gramStart"/>
      <w:r w:rsidRPr="00DA7807">
        <w:rPr>
          <w:rFonts w:ascii="Times New Roman" w:hAnsi="Times New Roman" w:cs="Times New Roman"/>
          <w:sz w:val="24"/>
          <w:szCs w:val="24"/>
          <w:vertAlign w:val="subscript"/>
        </w:rPr>
        <w:t>9</w:t>
      </w:r>
      <w:proofErr w:type="gramEnd"/>
      <w:r w:rsidRPr="00DA7807">
        <w:rPr>
          <w:rFonts w:ascii="Times New Roman" w:hAnsi="Times New Roman" w:cs="Times New Roman"/>
          <w:sz w:val="24"/>
          <w:szCs w:val="24"/>
        </w:rPr>
        <w:t xml:space="preserve"> = 72,11; х</w:t>
      </w:r>
      <w:r w:rsidRPr="00DA7807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DA7807">
        <w:rPr>
          <w:rFonts w:ascii="Times New Roman" w:hAnsi="Times New Roman" w:cs="Times New Roman"/>
          <w:sz w:val="24"/>
          <w:szCs w:val="24"/>
        </w:rPr>
        <w:t xml:space="preserve"> = 71,96. </w:t>
      </w:r>
    </w:p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807">
        <w:rPr>
          <w:rFonts w:ascii="Times New Roman" w:hAnsi="Times New Roman" w:cs="Times New Roman"/>
          <w:sz w:val="24"/>
          <w:szCs w:val="24"/>
        </w:rPr>
        <w:t xml:space="preserve">Найдите </w:t>
      </w:r>
      <w:proofErr w:type="gramStart"/>
      <w:r w:rsidRPr="00DA7807">
        <w:rPr>
          <w:rFonts w:ascii="Times New Roman" w:hAnsi="Times New Roman" w:cs="Times New Roman"/>
          <w:sz w:val="24"/>
          <w:szCs w:val="24"/>
        </w:rPr>
        <w:t>выборочную</w:t>
      </w:r>
      <w:proofErr w:type="gramEnd"/>
      <w:r w:rsidRPr="00DA7807">
        <w:rPr>
          <w:rFonts w:ascii="Times New Roman" w:hAnsi="Times New Roman" w:cs="Times New Roman"/>
          <w:sz w:val="24"/>
          <w:szCs w:val="24"/>
        </w:rPr>
        <w:t xml:space="preserve"> среднюю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sub>
            </m:sSub>
          </m:e>
        </m:acc>
      </m:oMath>
      <w:r w:rsidRPr="00DA780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7807">
        <w:rPr>
          <w:rFonts w:ascii="Times New Roman" w:hAnsi="Times New Roman" w:cs="Times New Roman"/>
          <w:b/>
          <w:sz w:val="24"/>
          <w:szCs w:val="24"/>
        </w:rPr>
        <w:t>Задание №8.</w:t>
      </w:r>
    </w:p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807">
        <w:rPr>
          <w:rFonts w:ascii="Times New Roman" w:hAnsi="Times New Roman" w:cs="Times New Roman"/>
          <w:sz w:val="24"/>
          <w:szCs w:val="24"/>
        </w:rPr>
        <w:t xml:space="preserve">Генеральная совокупность задана таблицей распределения: </w:t>
      </w:r>
    </w:p>
    <w:tbl>
      <w:tblPr>
        <w:tblStyle w:val="a4"/>
        <w:tblW w:w="0" w:type="auto"/>
        <w:tblLook w:val="04A0"/>
      </w:tblPr>
      <w:tblGrid>
        <w:gridCol w:w="959"/>
        <w:gridCol w:w="709"/>
        <w:gridCol w:w="708"/>
        <w:gridCol w:w="709"/>
        <w:gridCol w:w="709"/>
      </w:tblGrid>
      <w:tr w:rsidR="00DA7807" w:rsidRPr="00DA7807" w:rsidTr="005510B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974ABC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A7807" w:rsidRPr="00DA7807" w:rsidTr="005510B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974ABC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807">
        <w:rPr>
          <w:rFonts w:ascii="Times New Roman" w:hAnsi="Times New Roman" w:cs="Times New Roman"/>
          <w:sz w:val="24"/>
          <w:szCs w:val="24"/>
        </w:rPr>
        <w:t>Найдите генеральную дисперсию.</w:t>
      </w:r>
    </w:p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7807">
        <w:rPr>
          <w:rFonts w:ascii="Times New Roman" w:hAnsi="Times New Roman" w:cs="Times New Roman"/>
          <w:b/>
          <w:sz w:val="24"/>
          <w:szCs w:val="24"/>
        </w:rPr>
        <w:t>Задание №9.</w:t>
      </w:r>
    </w:p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807">
        <w:rPr>
          <w:rFonts w:ascii="Times New Roman" w:hAnsi="Times New Roman" w:cs="Times New Roman"/>
          <w:sz w:val="24"/>
          <w:szCs w:val="24"/>
        </w:rPr>
        <w:t xml:space="preserve">Выборочная совокупность задана таблицей распределения: </w:t>
      </w:r>
    </w:p>
    <w:tbl>
      <w:tblPr>
        <w:tblStyle w:val="a4"/>
        <w:tblW w:w="0" w:type="auto"/>
        <w:tblLook w:val="04A0"/>
      </w:tblPr>
      <w:tblGrid>
        <w:gridCol w:w="959"/>
        <w:gridCol w:w="709"/>
        <w:gridCol w:w="708"/>
        <w:gridCol w:w="709"/>
        <w:gridCol w:w="709"/>
      </w:tblGrid>
      <w:tr w:rsidR="00DA7807" w:rsidRPr="00DA7807" w:rsidTr="005510B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974ABC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A7807" w:rsidRPr="00DA7807" w:rsidTr="005510B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974ABC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807" w:rsidRPr="00DA7807" w:rsidRDefault="00DA7807" w:rsidP="00DA7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8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DA7807" w:rsidRPr="00DA7807" w:rsidRDefault="00DA7807" w:rsidP="00DA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807">
        <w:rPr>
          <w:rFonts w:ascii="Times New Roman" w:hAnsi="Times New Roman" w:cs="Times New Roman"/>
          <w:sz w:val="24"/>
          <w:szCs w:val="24"/>
        </w:rPr>
        <w:t>Найдите выборочную дисперсию.</w:t>
      </w:r>
    </w:p>
    <w:p w:rsidR="00941DAE" w:rsidRDefault="00941DAE" w:rsidP="00F462AF">
      <w:pPr>
        <w:pStyle w:val="Style1"/>
        <w:widowControl/>
        <w:spacing w:after="120" w:line="240" w:lineRule="auto"/>
        <w:rPr>
          <w:rStyle w:val="FontStyle11"/>
          <w:sz w:val="24"/>
          <w:szCs w:val="24"/>
        </w:rPr>
      </w:pPr>
    </w:p>
    <w:p w:rsidR="00F462AF" w:rsidRPr="00383E08" w:rsidRDefault="00F462AF" w:rsidP="00F462AF">
      <w:pPr>
        <w:pStyle w:val="Style1"/>
        <w:widowControl/>
        <w:spacing w:after="120" w:line="240" w:lineRule="auto"/>
        <w:rPr>
          <w:rStyle w:val="FontStyle11"/>
          <w:sz w:val="24"/>
          <w:szCs w:val="24"/>
        </w:rPr>
      </w:pPr>
      <w:r w:rsidRPr="00383E08">
        <w:rPr>
          <w:rStyle w:val="FontStyle11"/>
          <w:sz w:val="24"/>
          <w:szCs w:val="24"/>
        </w:rPr>
        <w:t xml:space="preserve">Практическая работа </w:t>
      </w:r>
      <w:r w:rsidR="00A00CFB">
        <w:rPr>
          <w:rStyle w:val="FontStyle11"/>
          <w:sz w:val="24"/>
          <w:szCs w:val="24"/>
        </w:rPr>
        <w:t>10</w:t>
      </w:r>
      <w:r w:rsidRPr="00383E08">
        <w:rPr>
          <w:rStyle w:val="FontStyle11"/>
          <w:sz w:val="24"/>
          <w:szCs w:val="24"/>
        </w:rPr>
        <w:t>.</w:t>
      </w:r>
    </w:p>
    <w:p w:rsidR="00F462AF" w:rsidRPr="00383E08" w:rsidRDefault="00F462AF" w:rsidP="00F462AF">
      <w:pPr>
        <w:pStyle w:val="Style4"/>
        <w:widowControl/>
        <w:spacing w:after="120"/>
        <w:rPr>
          <w:color w:val="000000"/>
        </w:rPr>
      </w:pPr>
      <w:r w:rsidRPr="00383E08">
        <w:rPr>
          <w:rStyle w:val="FontStyle11"/>
          <w:sz w:val="24"/>
          <w:szCs w:val="24"/>
        </w:rPr>
        <w:t xml:space="preserve">Тема: </w:t>
      </w:r>
      <w:r>
        <w:rPr>
          <w:i/>
          <w:color w:val="000000"/>
        </w:rPr>
        <w:t>Вычисление площадей и объемов</w:t>
      </w:r>
      <w:r w:rsidRPr="00383E08">
        <w:rPr>
          <w:bCs/>
          <w:i/>
        </w:rPr>
        <w:t>.</w:t>
      </w:r>
    </w:p>
    <w:p w:rsidR="00F462AF" w:rsidRDefault="00F462AF" w:rsidP="00F462A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83E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ЦЕЛЬ: </w:t>
      </w:r>
      <w:r w:rsidRPr="00383E08">
        <w:rPr>
          <w:rFonts w:ascii="Times New Roman" w:hAnsi="Times New Roman" w:cs="Times New Roman"/>
          <w:i/>
          <w:sz w:val="24"/>
          <w:szCs w:val="24"/>
        </w:rPr>
        <w:t xml:space="preserve">Рассмотреть практическое применение формул площадей фигур и геометрических тел. Способствовать развитию навыков решения задач. Закрепить и систематизировать знания по теме. </w:t>
      </w:r>
    </w:p>
    <w:p w:rsidR="00F462AF" w:rsidRPr="00383E08" w:rsidRDefault="00F462AF" w:rsidP="00F462A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383E08">
        <w:rPr>
          <w:rFonts w:ascii="Times New Roman" w:hAnsi="Times New Roman"/>
          <w:b/>
          <w:sz w:val="24"/>
          <w:szCs w:val="24"/>
        </w:rPr>
        <w:t>Теоретические сведения к практической работе</w:t>
      </w:r>
    </w:p>
    <w:p w:rsidR="00AD0F72" w:rsidRPr="00383E08" w:rsidRDefault="00AD0F72" w:rsidP="00AD0F72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3E08">
        <w:rPr>
          <w:rFonts w:ascii="Times New Roman" w:hAnsi="Times New Roman" w:cs="Times New Roman"/>
          <w:bCs/>
          <w:sz w:val="24"/>
          <w:szCs w:val="24"/>
        </w:rPr>
        <w:t>Площадь поверхности многогранника находится как сумма площадей всех его граней.</w:t>
      </w:r>
    </w:p>
    <w:p w:rsidR="00AD0F72" w:rsidRPr="00383E08" w:rsidRDefault="00AD0F72" w:rsidP="00AD0F72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6204"/>
        <w:gridCol w:w="3367"/>
      </w:tblGrid>
      <w:tr w:rsidR="00AD0F72" w:rsidRPr="00383E08" w:rsidTr="007B11CC">
        <w:tc>
          <w:tcPr>
            <w:tcW w:w="6204" w:type="dxa"/>
          </w:tcPr>
          <w:p w:rsidR="00AD0F72" w:rsidRPr="00383E08" w:rsidRDefault="00AD0F72" w:rsidP="007B11CC">
            <w:pPr>
              <w:tabs>
                <w:tab w:val="num" w:pos="28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3E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83E0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Площадь поверхности призмы</w:t>
            </w:r>
            <w:r w:rsidRPr="00383E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равна </w:t>
            </w:r>
            <w:r w:rsidRPr="00383E08">
              <w:rPr>
                <w:rFonts w:ascii="Times New Roman" w:hAnsi="Times New Roman" w:cs="Times New Roman"/>
                <w:bCs/>
                <w:position w:val="-14"/>
                <w:sz w:val="24"/>
                <w:szCs w:val="24"/>
                <w:u w:val="single"/>
              </w:rPr>
              <w:object w:dxaOrig="1820" w:dyaOrig="380">
                <v:shape id="_x0000_i1124" type="#_x0000_t75" style="width:90.55pt;height:19.15pt" o:ole="">
                  <v:imagedata r:id="rId222" o:title=""/>
                </v:shape>
                <o:OLEObject Type="Embed" ProgID="Equation.3" ShapeID="_x0000_i1124" DrawAspect="Content" ObjectID="_1631387762" r:id="rId223"/>
              </w:object>
            </w:r>
          </w:p>
          <w:p w:rsidR="00AD0F72" w:rsidRPr="00383E08" w:rsidRDefault="00AD0F72" w:rsidP="007B11CC">
            <w:pPr>
              <w:tabs>
                <w:tab w:val="num" w:pos="28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83E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Площадь боковой поверхности прямой призмы равна произведению периметра основания на  высоту. </w:t>
            </w:r>
            <w:r w:rsidRPr="00383E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383E08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 xml:space="preserve">бок </w:t>
            </w:r>
            <w:r w:rsidRPr="00383E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= </w:t>
            </w:r>
            <w:r w:rsidRPr="00383E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Ph</w:t>
            </w:r>
          </w:p>
          <w:p w:rsidR="00AD0F72" w:rsidRPr="00383E08" w:rsidRDefault="00AD0F72" w:rsidP="007B11CC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AD0F72" w:rsidRPr="00383E08" w:rsidRDefault="00AD0F72" w:rsidP="007B11CC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3E08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849630</wp:posOffset>
                  </wp:positionH>
                  <wp:positionV relativeFrom="paragraph">
                    <wp:posOffset>31750</wp:posOffset>
                  </wp:positionV>
                  <wp:extent cx="690880" cy="1029335"/>
                  <wp:effectExtent l="19050" t="0" r="0" b="0"/>
                  <wp:wrapSquare wrapText="bothSides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1029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D0F72" w:rsidRPr="00383E08" w:rsidTr="007B11CC">
        <w:tc>
          <w:tcPr>
            <w:tcW w:w="6204" w:type="dxa"/>
          </w:tcPr>
          <w:p w:rsidR="00AD0F72" w:rsidRPr="00383E08" w:rsidRDefault="00AD0F72" w:rsidP="00AD0F7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3E0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Площадь поверхности цилиндра</w:t>
            </w:r>
            <w:r w:rsidRPr="00383E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равна  </w:t>
            </w:r>
          </w:p>
          <w:p w:rsidR="00AD0F72" w:rsidRPr="00383E08" w:rsidRDefault="00AD0F72" w:rsidP="007B11CC">
            <w:pPr>
              <w:tabs>
                <w:tab w:val="num" w:pos="284"/>
              </w:tabs>
              <w:ind w:left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3E08">
              <w:rPr>
                <w:rFonts w:ascii="Times New Roman" w:hAnsi="Times New Roman" w:cs="Times New Roman"/>
                <w:bCs/>
                <w:position w:val="-12"/>
                <w:sz w:val="24"/>
                <w:szCs w:val="24"/>
                <w:lang w:val="en-US"/>
              </w:rPr>
              <w:t>S</w:t>
            </w:r>
            <w:r w:rsidRPr="00383E08">
              <w:rPr>
                <w:rFonts w:ascii="Times New Roman" w:hAnsi="Times New Roman" w:cs="Times New Roman"/>
                <w:bCs/>
                <w:position w:val="-12"/>
                <w:sz w:val="24"/>
                <w:szCs w:val="24"/>
              </w:rPr>
              <w:t xml:space="preserve"> = </w:t>
            </w:r>
            <w:r w:rsidRPr="00383E08">
              <w:rPr>
                <w:rFonts w:ascii="Times New Roman" w:hAnsi="Times New Roman" w:cs="Times New Roman"/>
                <w:bCs/>
                <w:position w:val="-12"/>
                <w:sz w:val="24"/>
                <w:szCs w:val="24"/>
                <w:lang w:val="en-US"/>
              </w:rPr>
              <w:t>S</w:t>
            </w:r>
            <w:r w:rsidRPr="00383E08">
              <w:rPr>
                <w:rFonts w:ascii="Times New Roman" w:hAnsi="Times New Roman" w:cs="Times New Roman"/>
                <w:bCs/>
                <w:position w:val="-12"/>
                <w:sz w:val="24"/>
                <w:szCs w:val="24"/>
              </w:rPr>
              <w:t xml:space="preserve">бок  + 2 </w:t>
            </w:r>
            <w:r w:rsidRPr="00383E08">
              <w:rPr>
                <w:rFonts w:ascii="Times New Roman" w:hAnsi="Times New Roman" w:cs="Times New Roman"/>
                <w:bCs/>
                <w:position w:val="-12"/>
                <w:sz w:val="24"/>
                <w:szCs w:val="24"/>
                <w:lang w:val="en-US"/>
              </w:rPr>
              <w:t>S</w:t>
            </w:r>
            <w:r w:rsidRPr="00383E08">
              <w:rPr>
                <w:rFonts w:ascii="Times New Roman" w:hAnsi="Times New Roman" w:cs="Times New Roman"/>
                <w:bCs/>
                <w:position w:val="-12"/>
                <w:sz w:val="24"/>
                <w:szCs w:val="24"/>
              </w:rPr>
              <w:t xml:space="preserve">осн 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бок 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=2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πr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∙h,     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осн 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  2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π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r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:rsidR="00AD0F72" w:rsidRPr="00383E08" w:rsidRDefault="00974ABC" w:rsidP="007B11CC">
            <w:pPr>
              <w:tabs>
                <w:tab w:val="num" w:pos="284"/>
              </w:tabs>
              <w:ind w:left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цил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=2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πr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∙h+2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π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r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=2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πr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∙(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r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+h)</m:t>
              </m:r>
            </m:oMath>
            <w:r w:rsidR="00AD0F72" w:rsidRPr="00383E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, где  </w:t>
            </w:r>
          </w:p>
          <w:p w:rsidR="00AD0F72" w:rsidRPr="00383E08" w:rsidRDefault="00AD0F72" w:rsidP="007B11CC">
            <w:pPr>
              <w:tabs>
                <w:tab w:val="num" w:pos="284"/>
              </w:tabs>
              <w:ind w:left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3E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383E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</w:t>
            </w:r>
            <w:r w:rsidRPr="00383E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 радиус цилиндра,      </w:t>
            </w:r>
            <w:r w:rsidRPr="00383E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</w:t>
            </w:r>
            <w:r w:rsidRPr="00383E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-высота цилиндра</w:t>
            </w:r>
          </w:p>
          <w:p w:rsidR="00AD0F72" w:rsidRPr="00383E08" w:rsidRDefault="00AD0F72" w:rsidP="007B11CC">
            <w:pPr>
              <w:tabs>
                <w:tab w:val="num" w:pos="284"/>
              </w:tabs>
              <w:ind w:left="426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3367" w:type="dxa"/>
          </w:tcPr>
          <w:p w:rsidR="00AD0F72" w:rsidRPr="00383E08" w:rsidRDefault="00974ABC" w:rsidP="007B11CC">
            <w:pPr>
              <w:pStyle w:val="a7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974ABC">
              <w:rPr>
                <w:rFonts w:ascii="Times New Roman" w:hAnsi="Times New Roman"/>
                <w:bCs/>
                <w:noProof/>
                <w:sz w:val="24"/>
                <w:szCs w:val="24"/>
              </w:rPr>
              <w:pict>
                <v:group id="_x0000_s1878" style="position:absolute;left:0;text-align:left;margin-left:64.2pt;margin-top:10.3pt;width:55.85pt;height:61.35pt;z-index:251750400;mso-position-horizontal-relative:text;mso-position-vertical-relative:text" coordorigin="9365,5430" coordsize="1117,1227">
                  <v:shape id="_x0000_s1879" type="#_x0000_t202" style="position:absolute;left:10206;top:5802;width:276;height:381" strokecolor="white">
                    <v:textbox style="mso-next-textbox:#_x0000_s1879">
                      <w:txbxContent>
                        <w:p w:rsidR="005510B8" w:rsidRPr="007E6B01" w:rsidRDefault="005510B8" w:rsidP="00AD0F72">
                          <w:pPr>
                            <w:rPr>
                              <w:sz w:val="16"/>
                              <w:lang w:val="en-US"/>
                            </w:rPr>
                          </w:pPr>
                          <w:proofErr w:type="gramStart"/>
                          <w:r w:rsidRPr="007E6B01">
                            <w:rPr>
                              <w:sz w:val="16"/>
                              <w:lang w:val="en-US"/>
                            </w:rPr>
                            <w:t>h</w:t>
                          </w:r>
                          <w:proofErr w:type="gramEnd"/>
                        </w:p>
                      </w:txbxContent>
                    </v:textbox>
                  </v:shape>
                  <v:group id="_x0000_s1880" style="position:absolute;left:9365;top:5430;width:941;height:1227" coordorigin="9410,5235" coordsize="1395,1608">
                    <v:shapetype id="_x0000_t22" coordsize="21600,21600" o:spt="22" adj="5400" path="m10800,qx0@1l0@2qy10800,21600,21600@2l21600@1qy10800,xem0@1qy10800@0,21600@1nfe">
                      <v:formulas>
                        <v:f eqn="val #0"/>
                        <v:f eqn="prod #0 1 2"/>
                        <v:f eqn="sum height 0 @1"/>
                      </v:formulas>
                      <v:path o:extrusionok="f" gradientshapeok="t" o:connecttype="custom" o:connectlocs="10800,@0;10800,0;0,10800;10800,21600;21600,10800" o:connectangles="270,270,180,90,0" textboxrect="0,@0,21600,@2"/>
                      <v:handles>
                        <v:h position="center,#0" yrange="0,10800"/>
                      </v:handles>
                      <o:complex v:ext="view"/>
                    </v:shapetype>
                    <v:shape id="_x0000_s1881" type="#_x0000_t22" style="position:absolute;left:9410;top:5235;width:1395;height:1608"/>
                    <v:shape id="_x0000_s1882" style="position:absolute;left:10031;top:5397;width:707;height:73" coordsize="729,88" path="m,l729,88e" filled="f">
                      <v:path arrowok="t"/>
                    </v:shape>
                  </v:group>
                </v:group>
              </w:pict>
            </w:r>
          </w:p>
        </w:tc>
      </w:tr>
      <w:tr w:rsidR="00AD0F72" w:rsidRPr="00383E08" w:rsidTr="00DA7807">
        <w:trPr>
          <w:trHeight w:val="1363"/>
        </w:trPr>
        <w:tc>
          <w:tcPr>
            <w:tcW w:w="6204" w:type="dxa"/>
          </w:tcPr>
          <w:p w:rsidR="00AD0F72" w:rsidRPr="00383E08" w:rsidRDefault="00AD0F72" w:rsidP="007B11CC">
            <w:pPr>
              <w:tabs>
                <w:tab w:val="num" w:pos="28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3E0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Площадь поверхности конуса</w:t>
            </w:r>
            <w:r w:rsidRPr="00383E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равна      </w:t>
            </w:r>
          </w:p>
          <w:p w:rsidR="00AD0F72" w:rsidRPr="00383E08" w:rsidRDefault="00AD0F72" w:rsidP="007B11CC">
            <w:pPr>
              <w:tabs>
                <w:tab w:val="num" w:pos="28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3E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83E08">
              <w:rPr>
                <w:rFonts w:ascii="Times New Roman" w:hAnsi="Times New Roman" w:cs="Times New Roman"/>
                <w:bCs/>
                <w:position w:val="-12"/>
                <w:sz w:val="24"/>
                <w:szCs w:val="24"/>
              </w:rPr>
              <w:object w:dxaOrig="1760" w:dyaOrig="360">
                <v:shape id="_x0000_i1125" type="#_x0000_t75" style="width:88.3pt;height:18.55pt" o:ole="">
                  <v:imagedata r:id="rId225" o:title=""/>
                </v:shape>
                <o:OLEObject Type="Embed" ProgID="Equation.3" ShapeID="_x0000_i1125" DrawAspect="Content" ObjectID="_1631387763" r:id="rId226"/>
              </w:object>
            </w:r>
            <w:r w:rsidRPr="00383E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Pr="00383E08">
              <w:rPr>
                <w:rFonts w:ascii="Times New Roman" w:hAnsi="Times New Roman" w:cs="Times New Roman"/>
                <w:bCs/>
                <w:position w:val="-12"/>
                <w:sz w:val="24"/>
                <w:szCs w:val="24"/>
              </w:rPr>
              <w:object w:dxaOrig="1340" w:dyaOrig="360">
                <v:shape id="_x0000_i1126" type="#_x0000_t75" style="width:66.4pt;height:18.55pt" o:ole="">
                  <v:imagedata r:id="rId227" o:title=""/>
                </v:shape>
                <o:OLEObject Type="Embed" ProgID="Equation.3" ShapeID="_x0000_i1126" DrawAspect="Content" ObjectID="_1631387764" r:id="rId228"/>
              </w:object>
            </w:r>
            <w:r w:rsidRPr="00383E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Pr="00383E08">
              <w:rPr>
                <w:rFonts w:ascii="Times New Roman" w:hAnsi="Times New Roman" w:cs="Times New Roman"/>
                <w:bCs/>
                <w:position w:val="-12"/>
                <w:sz w:val="24"/>
                <w:szCs w:val="24"/>
              </w:rPr>
              <w:object w:dxaOrig="1219" w:dyaOrig="380">
                <v:shape id="_x0000_i1127" type="#_x0000_t75" style="width:60.2pt;height:19.15pt" o:ole="">
                  <v:imagedata r:id="rId229" o:title=""/>
                </v:shape>
                <o:OLEObject Type="Embed" ProgID="Equation.3" ShapeID="_x0000_i1127" DrawAspect="Content" ObjectID="_1631387765" r:id="rId230"/>
              </w:object>
            </w:r>
            <w:r w:rsidRPr="00383E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D0F72" w:rsidRPr="00383E08" w:rsidRDefault="00974ABC" w:rsidP="007B11CC">
            <w:pPr>
              <w:tabs>
                <w:tab w:val="num" w:pos="28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кон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πrl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π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r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πr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∙(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r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+l)</m:t>
              </m:r>
            </m:oMath>
            <w:r w:rsidR="00AD0F72" w:rsidRPr="00383E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3367" w:type="dxa"/>
          </w:tcPr>
          <w:p w:rsidR="00AD0F72" w:rsidRPr="00383E08" w:rsidRDefault="00974ABC" w:rsidP="007B11CC">
            <w:pPr>
              <w:pStyle w:val="a7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pict>
                <v:group id="_x0000_s1870" style="position:absolute;left:0;text-align:left;margin-left:62.15pt;margin-top:.8pt;width:36.3pt;height:59.65pt;z-index:-251567104;mso-position-horizontal-relative:text;mso-position-vertical-relative:text" coordorigin="6013,7934" coordsize="2168,2520" wrapcoords="10279 0 -149 18900 -149 19929 1490 20571 1490 20829 5810 21471 7001 21471 14301 21471 15641 21471 19812 20829 20557 20571 21600 19286 21451 18514 13407 4114 10874 0 10279 0">
                  <v:group id="_x0000_s1871" style="position:absolute;left:6013;top:7934;width:2168;height:2520" coordorigin="803,8768" coordsize="2168,2520">
                    <v:oval id="_x0000_s1872" style="position:absolute;left:803;top:10748;width:2159;height:540"/>
                    <v:shape id="_x0000_s1873" style="position:absolute;left:1875;top:8768;width:9;height:2227" coordsize="9,2227" path="m,2227l9,e" filled="f">
                      <v:path arrowok="t"/>
                    </v:shape>
                    <v:shape id="_x0000_s1874" style="position:absolute;left:1892;top:8777;width:1079;height:2235" coordsize="1080,2235" path="m,l1080,2235e" filled="f">
                      <v:path arrowok="t"/>
                    </v:shape>
                    <v:shape id="_x0000_s1875" style="position:absolute;left:812;top:8768;width:1072;height:2244" coordsize="1073,2244" path="m1073,l,2244e" filled="f">
                      <v:path arrowok="t"/>
                    </v:shape>
                    <v:shape id="_x0000_s1876" type="#_x0000_t202" style="position:absolute;left:2062;top:9668;width:180;height:540" strokecolor="white">
                      <v:textbox style="mso-next-textbox:#_x0000_s1876">
                        <w:txbxContent>
                          <w:p w:rsidR="005510B8" w:rsidRPr="007E6B01" w:rsidRDefault="005510B8" w:rsidP="00AD0F72">
                            <w:pPr>
                              <w:rPr>
                                <w:sz w:val="12"/>
                                <w:szCs w:val="16"/>
                                <w:lang w:val="en-US"/>
                              </w:rPr>
                            </w:pPr>
                            <w:proofErr w:type="gramStart"/>
                            <w:r w:rsidRPr="007E6B01">
                              <w:rPr>
                                <w:sz w:val="12"/>
                                <w:szCs w:val="16"/>
                                <w:lang w:val="en-US"/>
                              </w:rPr>
                              <w:t>h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line id="_x0000_s1877" style="position:absolute" from="7085,10178" to="8165,10178"/>
                  <w10:wrap type="square"/>
                </v:group>
              </w:pict>
            </w:r>
          </w:p>
        </w:tc>
      </w:tr>
      <w:tr w:rsidR="00AD0F72" w:rsidRPr="00383E08" w:rsidTr="007B11CC">
        <w:tc>
          <w:tcPr>
            <w:tcW w:w="6204" w:type="dxa"/>
          </w:tcPr>
          <w:p w:rsidR="00AD0F72" w:rsidRPr="00383E08" w:rsidRDefault="00AD0F72" w:rsidP="007B11CC">
            <w:pPr>
              <w:tabs>
                <w:tab w:val="num" w:pos="28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3E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83E0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Площадь поверхности пирамиды</w:t>
            </w:r>
            <w:r w:rsidRPr="00383E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   </w:t>
            </w:r>
            <w:r w:rsidRPr="00383E08">
              <w:rPr>
                <w:rFonts w:ascii="Times New Roman" w:hAnsi="Times New Roman" w:cs="Times New Roman"/>
                <w:bCs/>
                <w:position w:val="-14"/>
                <w:sz w:val="24"/>
                <w:szCs w:val="24"/>
              </w:rPr>
              <w:object w:dxaOrig="1740" w:dyaOrig="380">
                <v:shape id="_x0000_i1128" type="#_x0000_t75" style="width:87.2pt;height:19.15pt" o:ole="">
                  <v:imagedata r:id="rId231" o:title=""/>
                </v:shape>
                <o:OLEObject Type="Embed" ProgID="Equation.3" ShapeID="_x0000_i1128" DrawAspect="Content" ObjectID="_1631387766" r:id="rId232"/>
              </w:object>
            </w:r>
          </w:p>
          <w:p w:rsidR="00AD0F72" w:rsidRPr="00383E08" w:rsidRDefault="00AD0F72" w:rsidP="007B11CC">
            <w:pPr>
              <w:tabs>
                <w:tab w:val="num" w:pos="28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67" w:type="dxa"/>
          </w:tcPr>
          <w:p w:rsidR="00AD0F72" w:rsidRPr="00383E08" w:rsidRDefault="00AD0F72" w:rsidP="007B11CC">
            <w:pPr>
              <w:pStyle w:val="a7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383E08">
              <w:rPr>
                <w:rFonts w:ascii="Times New Roman" w:hAnsi="Times New Roman"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692785</wp:posOffset>
                  </wp:positionH>
                  <wp:positionV relativeFrom="paragraph">
                    <wp:posOffset>41910</wp:posOffset>
                  </wp:positionV>
                  <wp:extent cx="845185" cy="881380"/>
                  <wp:effectExtent l="19050" t="0" r="0" b="0"/>
                  <wp:wrapSquare wrapText="bothSides"/>
                  <wp:docPr id="7" name="Рисунок 7" descr="푸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푸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185" cy="881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D0F72" w:rsidRPr="00383E08" w:rsidTr="007B11CC">
        <w:trPr>
          <w:trHeight w:val="2001"/>
        </w:trPr>
        <w:tc>
          <w:tcPr>
            <w:tcW w:w="6204" w:type="dxa"/>
          </w:tcPr>
          <w:p w:rsidR="00AD0F72" w:rsidRPr="00383E08" w:rsidRDefault="00AD0F72" w:rsidP="00AD0F72">
            <w:pPr>
              <w:tabs>
                <w:tab w:val="num" w:pos="28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3E0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  <w:r w:rsidRPr="00383E0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Площадь поверхности шара</w:t>
            </w:r>
            <w:r w:rsidRPr="00383E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  </w:t>
            </w:r>
            <w:r w:rsidRPr="00383E08">
              <w:rPr>
                <w:rFonts w:ascii="Times New Roman" w:hAnsi="Times New Roman" w:cs="Times New Roman"/>
                <w:bCs/>
                <w:position w:val="-14"/>
                <w:sz w:val="24"/>
                <w:szCs w:val="24"/>
              </w:rPr>
              <w:object w:dxaOrig="1180" w:dyaOrig="400">
                <v:shape id="_x0000_i1129" type="#_x0000_t75" style="width:58.5pt;height:20.25pt" o:ole="">
                  <v:imagedata r:id="rId234" o:title=""/>
                </v:shape>
                <o:OLEObject Type="Embed" ProgID="Equation.3" ShapeID="_x0000_i1129" DrawAspect="Content" ObjectID="_1631387767" r:id="rId235"/>
              </w:object>
            </w:r>
          </w:p>
          <w:p w:rsidR="00AD0F72" w:rsidRPr="00383E08" w:rsidRDefault="00AD0F72" w:rsidP="007B11CC">
            <w:pPr>
              <w:tabs>
                <w:tab w:val="num" w:pos="28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67" w:type="dxa"/>
          </w:tcPr>
          <w:p w:rsidR="00AD0F72" w:rsidRPr="00383E08" w:rsidRDefault="00974ABC" w:rsidP="007B11CC">
            <w:pPr>
              <w:pStyle w:val="a7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74ABC">
              <w:rPr>
                <w:rFonts w:ascii="Times New Roman" w:hAnsi="Times New Roman"/>
                <w:noProof/>
                <w:sz w:val="24"/>
                <w:szCs w:val="24"/>
              </w:rPr>
              <w:pict>
                <v:group id="_x0000_s1865" style="position:absolute;left:0;text-align:left;margin-left:62.15pt;margin-top:11.6pt;width:75.25pt;height:76.1pt;z-index:251746304;mso-position-horizontal-relative:text;mso-position-vertical-relative:text" coordorigin="1881,8988" coordsize="2880,2880">
                  <v:oval id="_x0000_s1866" style="position:absolute;left:1881;top:8988;width:2880;height:2880"/>
                  <v:shape id="_x0000_s1867" type="#_x0000_t202" style="position:absolute;left:3501;top:9763;width:360;height:360" strokecolor="white">
                    <v:textbox style="mso-next-textbox:#_x0000_s1867">
                      <w:txbxContent>
                        <w:p w:rsidR="005510B8" w:rsidRPr="008D645E" w:rsidRDefault="005510B8" w:rsidP="00AD0F72">
                          <w:pPr>
                            <w:rPr>
                              <w:sz w:val="10"/>
                              <w:szCs w:val="16"/>
                              <w:lang w:val="en-US"/>
                            </w:rPr>
                          </w:pPr>
                          <w:r w:rsidRPr="008D645E">
                            <w:rPr>
                              <w:sz w:val="10"/>
                              <w:szCs w:val="16"/>
                              <w:lang w:val="en-US"/>
                            </w:rPr>
                            <w:t>R</w:t>
                          </w:r>
                        </w:p>
                      </w:txbxContent>
                    </v:textbox>
                  </v:shape>
                  <v:oval id="_x0000_s1868" style="position:absolute;left:1881;top:10228;width:2880;height:540"/>
                  <v:shape id="_x0000_s1869" style="position:absolute;left:3270;top:10497;width:1485;height:31" coordsize="1485,31" path="m,l1485,31e" filled="f">
                    <v:path arrowok="t"/>
                  </v:shape>
                </v:group>
              </w:pict>
            </w:r>
          </w:p>
        </w:tc>
      </w:tr>
    </w:tbl>
    <w:p w:rsidR="00AD0F72" w:rsidRPr="00383E08" w:rsidRDefault="00AD0F72" w:rsidP="009B7602">
      <w:pPr>
        <w:pStyle w:val="Style4"/>
        <w:widowControl/>
        <w:spacing w:after="120"/>
        <w:jc w:val="both"/>
        <w:rPr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92"/>
        <w:gridCol w:w="4693"/>
      </w:tblGrid>
      <w:tr w:rsidR="00DA7807" w:rsidRPr="00383E08" w:rsidTr="005510B8">
        <w:trPr>
          <w:trHeight w:val="1841"/>
        </w:trPr>
        <w:tc>
          <w:tcPr>
            <w:tcW w:w="2500" w:type="pct"/>
            <w:shd w:val="clear" w:color="auto" w:fill="auto"/>
            <w:vAlign w:val="center"/>
            <w:hideMark/>
          </w:tcPr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Прямоугольный параллелепипед</w:t>
            </w:r>
            <w:r w:rsidRPr="00383E0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0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3168" behindDoc="0" locked="0" layoutInCell="1" allowOverlap="1">
                  <wp:simplePos x="0" y="0"/>
                  <wp:positionH relativeFrom="column">
                    <wp:posOffset>-1563370</wp:posOffset>
                  </wp:positionH>
                  <wp:positionV relativeFrom="paragraph">
                    <wp:posOffset>97790</wp:posOffset>
                  </wp:positionV>
                  <wp:extent cx="1196975" cy="1198245"/>
                  <wp:effectExtent l="19050" t="0" r="3175" b="0"/>
                  <wp:wrapSquare wrapText="bothSides"/>
                  <wp:docPr id="41" name="Рисунок 191" descr="Объем прямоугольного параллепипе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Объем прямоугольного параллепипе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6975" cy="1198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 2 (</w:t>
            </w:r>
            <w:proofErr w:type="spellStart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ab</w:t>
            </w:r>
            <w:proofErr w:type="spellEnd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bc</w:t>
            </w:r>
            <w:proofErr w:type="spellEnd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 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ac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DA7807" w:rsidRPr="00383E08" w:rsidRDefault="00DA7807" w:rsidP="00551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 = a b c</w:t>
            </w:r>
          </w:p>
        </w:tc>
        <w:tc>
          <w:tcPr>
            <w:tcW w:w="2500" w:type="pct"/>
            <w:shd w:val="clear" w:color="auto" w:fill="auto"/>
            <w:vAlign w:val="center"/>
            <w:hideMark/>
          </w:tcPr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Куб</w:t>
            </w:r>
          </w:p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0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4192" behindDoc="0" locked="0" layoutInCell="1" allowOverlap="1">
                  <wp:simplePos x="0" y="0"/>
                  <wp:positionH relativeFrom="column">
                    <wp:posOffset>-1240155</wp:posOffset>
                  </wp:positionH>
                  <wp:positionV relativeFrom="paragraph">
                    <wp:posOffset>17780</wp:posOffset>
                  </wp:positionV>
                  <wp:extent cx="1131570" cy="1143000"/>
                  <wp:effectExtent l="19050" t="0" r="0" b="0"/>
                  <wp:wrapSquare wrapText="bothSides"/>
                  <wp:docPr id="42" name="Рисунок 192" descr="Объем куб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Объем куб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157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 = 6 a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 = a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</w:tr>
      <w:tr w:rsidR="00DA7807" w:rsidRPr="00A00CFB" w:rsidTr="005510B8">
        <w:trPr>
          <w:trHeight w:val="1950"/>
        </w:trPr>
        <w:tc>
          <w:tcPr>
            <w:tcW w:w="2500" w:type="pct"/>
            <w:shd w:val="clear" w:color="auto" w:fill="auto"/>
            <w:vAlign w:val="center"/>
            <w:hideMark/>
          </w:tcPr>
          <w:p w:rsidR="00DA7807" w:rsidRPr="00383E08" w:rsidRDefault="00DA7807" w:rsidP="00551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Правильная пирамида</w:t>
            </w:r>
          </w:p>
          <w:p w:rsidR="00DA7807" w:rsidRPr="00383E08" w:rsidRDefault="00DA7807" w:rsidP="00551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E0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5216" behindDoc="0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35560</wp:posOffset>
                  </wp:positionV>
                  <wp:extent cx="1123950" cy="1126490"/>
                  <wp:effectExtent l="19050" t="0" r="0" b="0"/>
                  <wp:wrapSquare wrapText="bothSides"/>
                  <wp:docPr id="43" name="Рисунок 193" descr="Объем правильной пирамид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Объем правильной пирамид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26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бок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= ½ 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</w:t>
            </w:r>
            <w:proofErr w:type="spellStart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осн</w:t>
            </w:r>
            <w:proofErr w:type="spellEnd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a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DA7807" w:rsidRPr="00383E08" w:rsidRDefault="00DA7807" w:rsidP="00551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 = (S</w:t>
            </w:r>
            <w:proofErr w:type="spellStart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осн</w:t>
            </w:r>
            <w:proofErr w:type="spellEnd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H) / 3</w:t>
            </w:r>
            <w:r w:rsidRPr="00383E0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auto"/>
            <w:vAlign w:val="center"/>
            <w:hideMark/>
          </w:tcPr>
          <w:p w:rsidR="00DA7807" w:rsidRPr="005510B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Правильная</w:t>
            </w:r>
            <w:r w:rsidRPr="00551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83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усеченная</w:t>
            </w:r>
            <w:r w:rsidRPr="00551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83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пирамида</w:t>
            </w:r>
          </w:p>
          <w:p w:rsidR="00DA7807" w:rsidRPr="005510B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E0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6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86360</wp:posOffset>
                  </wp:positionV>
                  <wp:extent cx="976630" cy="971550"/>
                  <wp:effectExtent l="19050" t="0" r="0" b="0"/>
                  <wp:wrapSquare wrapText="bothSides"/>
                  <wp:docPr id="44" name="Рисунок 194" descr="Объем правильной усеченной пирамид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 descr="Объем правильной усеченной пирамид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663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A7807" w:rsidRPr="005510B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DA7807" w:rsidRPr="005510B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1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00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бок</w:t>
            </w:r>
            <w:r w:rsidRPr="00A00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551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 ½ (</w:t>
            </w:r>
            <w:r w:rsidRPr="00A00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осн</w:t>
            </w:r>
            <w:r w:rsidRPr="00551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A00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551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+ </w:t>
            </w:r>
            <w:r w:rsidRPr="00A00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осн</w:t>
            </w:r>
            <w:r w:rsidRPr="00551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551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Pr="00A00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  <w:r w:rsidRPr="00551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DA7807" w:rsidRPr="005510B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0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551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 </w:t>
            </w:r>
            <w:r w:rsidRPr="00A00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r w:rsidRPr="00551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A00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осн</w:t>
            </w:r>
            <w:r w:rsidRPr="00551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A00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551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+ </w:t>
            </w:r>
            <w:r w:rsidRPr="00A00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осн</w:t>
            </w:r>
            <w:r w:rsidRPr="00551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A00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551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+ </w:t>
            </w:r>
            <w:proofErr w:type="spellStart"/>
            <w:r w:rsidRPr="00551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√</w:t>
            </w:r>
            <w:proofErr w:type="spellEnd"/>
            <w:r w:rsidRPr="00551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00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осн</w:t>
            </w:r>
            <w:r w:rsidRPr="00551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A00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S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осн</w:t>
            </w:r>
            <w:r w:rsidRPr="00551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551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)) /</w:t>
            </w:r>
          </w:p>
        </w:tc>
      </w:tr>
      <w:tr w:rsidR="00DA7807" w:rsidRPr="00383E08" w:rsidTr="005510B8">
        <w:tc>
          <w:tcPr>
            <w:tcW w:w="2500" w:type="pct"/>
            <w:shd w:val="clear" w:color="auto" w:fill="auto"/>
            <w:vAlign w:val="center"/>
            <w:hideMark/>
          </w:tcPr>
          <w:p w:rsidR="00DA7807" w:rsidRPr="005510B8" w:rsidRDefault="00DA7807" w:rsidP="00551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E0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7264" behindDoc="0" locked="0" layoutInCell="1" allowOverlap="1">
                  <wp:simplePos x="0" y="0"/>
                  <wp:positionH relativeFrom="column">
                    <wp:posOffset>165100</wp:posOffset>
                  </wp:positionH>
                  <wp:positionV relativeFrom="paragraph">
                    <wp:posOffset>170180</wp:posOffset>
                  </wp:positionV>
                  <wp:extent cx="885190" cy="881380"/>
                  <wp:effectExtent l="19050" t="0" r="0" b="0"/>
                  <wp:wrapSquare wrapText="bothSides"/>
                  <wp:docPr id="45" name="Рисунок 195" descr="Объем цилинд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 descr="Объем цилинд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190" cy="881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51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83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Цилиндр</w:t>
            </w:r>
          </w:p>
          <w:p w:rsidR="00DA7807" w:rsidRPr="005510B8" w:rsidRDefault="00DA7807" w:rsidP="00551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DA7807" w:rsidRPr="005510B8" w:rsidRDefault="00DA7807" w:rsidP="00551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DA7807" w:rsidRPr="005510B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бок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551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= 2 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π</w:t>
            </w:r>
            <w:r w:rsidRPr="00551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551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r w:rsidRPr="00551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S = 2 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π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r H + 2 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π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r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 w:eastAsia="ru-RU"/>
              </w:rPr>
              <w:t>2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DA7807" w:rsidRPr="00383E08" w:rsidRDefault="00DA7807" w:rsidP="00551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V = 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π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r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 w:eastAsia="ru-RU"/>
              </w:rPr>
              <w:t>2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H</w:t>
            </w:r>
          </w:p>
        </w:tc>
        <w:tc>
          <w:tcPr>
            <w:tcW w:w="2500" w:type="pct"/>
            <w:shd w:val="clear" w:color="auto" w:fill="auto"/>
            <w:vAlign w:val="center"/>
            <w:hideMark/>
          </w:tcPr>
          <w:p w:rsidR="00DA7807" w:rsidRPr="00383E08" w:rsidRDefault="00DA7807" w:rsidP="00551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83E0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8288" behindDoc="0" locked="0" layoutInCell="1" allowOverlap="1">
                  <wp:simplePos x="0" y="0"/>
                  <wp:positionH relativeFrom="column">
                    <wp:posOffset>401955</wp:posOffset>
                  </wp:positionH>
                  <wp:positionV relativeFrom="paragraph">
                    <wp:posOffset>320675</wp:posOffset>
                  </wp:positionV>
                  <wp:extent cx="828040" cy="824230"/>
                  <wp:effectExtent l="19050" t="0" r="0" b="0"/>
                  <wp:wrapSquare wrapText="bothSides"/>
                  <wp:docPr id="46" name="Рисунок 196" descr="Объем полого цилинд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Объем полого цилинд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824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3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Полый</w:t>
            </w:r>
            <w:r w:rsidRPr="00383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383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цилиндр</w:t>
            </w:r>
          </w:p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бок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 = 2 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π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H (r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+ r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);</w:t>
            </w:r>
          </w:p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 = π H (r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r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r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&gt; r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</w:p>
        </w:tc>
      </w:tr>
      <w:tr w:rsidR="00DA7807" w:rsidRPr="00383E08" w:rsidTr="005510B8">
        <w:tc>
          <w:tcPr>
            <w:tcW w:w="2500" w:type="pct"/>
            <w:shd w:val="clear" w:color="auto" w:fill="auto"/>
            <w:vAlign w:val="center"/>
            <w:hideMark/>
          </w:tcPr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383E0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9312" behindDoc="0" locked="0" layoutInCell="1" allowOverlap="1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125095</wp:posOffset>
                  </wp:positionV>
                  <wp:extent cx="1057275" cy="1052830"/>
                  <wp:effectExtent l="19050" t="0" r="9525" b="0"/>
                  <wp:wrapSquare wrapText="bothSides"/>
                  <wp:docPr id="47" name="Рисунок 197" descr="Объем конус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Объем конус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052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3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Конус</w:t>
            </w:r>
            <w:r w:rsidRPr="00383E0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</w:p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</w:t>
            </w:r>
            <w:proofErr w:type="gramEnd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бок</w:t>
            </w:r>
            <w:proofErr w:type="spellEnd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= π </w:t>
            </w:r>
            <w:proofErr w:type="spellStart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</w:t>
            </w:r>
            <w:proofErr w:type="spellEnd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</w:t>
            </w:r>
            <w:proofErr w:type="spellEnd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</w:t>
            </w:r>
            <w:proofErr w:type="gramEnd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бок</w:t>
            </w:r>
            <w:proofErr w:type="spellEnd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= π </w:t>
            </w:r>
            <w:proofErr w:type="spellStart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</w:t>
            </w:r>
            <w:proofErr w:type="spellEnd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√</w:t>
            </w:r>
            <w:proofErr w:type="spellEnd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(r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+ H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DA7807" w:rsidRPr="00383E08" w:rsidRDefault="00DA7807" w:rsidP="00551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 = (π r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H) / 3</w:t>
            </w:r>
          </w:p>
        </w:tc>
        <w:tc>
          <w:tcPr>
            <w:tcW w:w="2500" w:type="pct"/>
            <w:shd w:val="clear" w:color="auto" w:fill="auto"/>
            <w:vAlign w:val="center"/>
            <w:hideMark/>
          </w:tcPr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Усеченный конус</w:t>
            </w:r>
          </w:p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0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90336" behindDoc="0" locked="0" layoutInCell="1" allowOverlap="1">
                  <wp:simplePos x="0" y="0"/>
                  <wp:positionH relativeFrom="column">
                    <wp:posOffset>-1270635</wp:posOffset>
                  </wp:positionH>
                  <wp:positionV relativeFrom="paragraph">
                    <wp:posOffset>21590</wp:posOffset>
                  </wp:positionV>
                  <wp:extent cx="1221740" cy="1216025"/>
                  <wp:effectExtent l="19050" t="0" r="0" b="0"/>
                  <wp:wrapSquare wrapText="bothSides"/>
                  <wp:docPr id="54" name="Рисунок 198" descr="Объем усеченного конус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Объем усеченного конус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1740" cy="1216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proofErr w:type="gramStart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</w:t>
            </w:r>
            <w:proofErr w:type="gramEnd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бок</w:t>
            </w:r>
            <w:proofErr w:type="spellEnd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= π </w:t>
            </w:r>
            <w:proofErr w:type="spellStart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</w:t>
            </w:r>
            <w:proofErr w:type="spellEnd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(r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+ r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 = π H (r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+ r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+ r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r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/ 3</w:t>
            </w:r>
          </w:p>
        </w:tc>
      </w:tr>
      <w:tr w:rsidR="00DA7807" w:rsidRPr="00383E08" w:rsidTr="005510B8">
        <w:tc>
          <w:tcPr>
            <w:tcW w:w="2500" w:type="pct"/>
            <w:shd w:val="clear" w:color="auto" w:fill="auto"/>
            <w:vAlign w:val="center"/>
            <w:hideMark/>
          </w:tcPr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383E0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91360" behindDoc="0" locked="0" layoutInCell="1" allowOverlap="1">
                  <wp:simplePos x="0" y="0"/>
                  <wp:positionH relativeFrom="column">
                    <wp:posOffset>-1330325</wp:posOffset>
                  </wp:positionH>
                  <wp:positionV relativeFrom="paragraph">
                    <wp:posOffset>10795</wp:posOffset>
                  </wp:positionV>
                  <wp:extent cx="1009650" cy="1004570"/>
                  <wp:effectExtent l="19050" t="0" r="0" b="0"/>
                  <wp:wrapSquare wrapText="bothSides"/>
                  <wp:docPr id="2240" name="Рисунок 199" descr="Объем ша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Объем ша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04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3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Шар</w:t>
            </w:r>
            <w:r w:rsidRPr="00383E0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</w:p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S = 4 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π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R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 w:eastAsia="ru-RU"/>
              </w:rPr>
              <w:t>2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S = 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π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 w:eastAsia="ru-RU"/>
              </w:rPr>
              <w:t>2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V = 4 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π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R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 w:eastAsia="ru-RU"/>
              </w:rPr>
              <w:t>3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/ 3;</w:t>
            </w:r>
          </w:p>
          <w:p w:rsidR="00DA7807" w:rsidRPr="00383E08" w:rsidRDefault="00DA7807" w:rsidP="00551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V = 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π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 w:eastAsia="ru-RU"/>
              </w:rPr>
              <w:t>3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 / </w:t>
            </w:r>
          </w:p>
        </w:tc>
        <w:tc>
          <w:tcPr>
            <w:tcW w:w="2500" w:type="pct"/>
            <w:shd w:val="clear" w:color="auto" w:fill="auto"/>
            <w:vAlign w:val="center"/>
            <w:hideMark/>
          </w:tcPr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E0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92384" behindDoc="0" locked="0" layoutInCell="1" allowOverlap="1">
                  <wp:simplePos x="0" y="0"/>
                  <wp:positionH relativeFrom="column">
                    <wp:posOffset>42545</wp:posOffset>
                  </wp:positionH>
                  <wp:positionV relativeFrom="paragraph">
                    <wp:posOffset>198755</wp:posOffset>
                  </wp:positionV>
                  <wp:extent cx="773430" cy="775335"/>
                  <wp:effectExtent l="19050" t="0" r="7620" b="0"/>
                  <wp:wrapSquare wrapText="bothSides"/>
                  <wp:docPr id="2241" name="Рисунок 200" descr="Объем шарового секто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Объем шарового секто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3430" cy="775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3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Шаровой сектор</w:t>
            </w:r>
          </w:p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</w:t>
            </w:r>
            <w:proofErr w:type="gramEnd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бок</w:t>
            </w:r>
            <w:proofErr w:type="spellEnd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= π R (</w:t>
            </w:r>
            <w:proofErr w:type="spellStart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</w:t>
            </w:r>
            <w:proofErr w:type="spellEnd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+ 2H);</w:t>
            </w:r>
          </w:p>
          <w:p w:rsidR="00DA7807" w:rsidRPr="00A00CFB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 = (2 π R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H) / 3</w:t>
            </w:r>
          </w:p>
        </w:tc>
      </w:tr>
      <w:tr w:rsidR="00DA7807" w:rsidRPr="00611A75" w:rsidTr="005510B8"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:rsidR="00DA7807" w:rsidRPr="00383E08" w:rsidRDefault="00DA7807" w:rsidP="00551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Шаровой сегмент</w:t>
            </w:r>
          </w:p>
          <w:p w:rsidR="00DA7807" w:rsidRPr="00383E08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0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93408" behindDoc="0" locked="0" layoutInCell="1" allowOverlap="1">
                  <wp:simplePos x="0" y="0"/>
                  <wp:positionH relativeFrom="column">
                    <wp:posOffset>16601</wp:posOffset>
                  </wp:positionH>
                  <wp:positionV relativeFrom="paragraph">
                    <wp:posOffset>998</wp:posOffset>
                  </wp:positionV>
                  <wp:extent cx="1047931" cy="1045028"/>
                  <wp:effectExtent l="19050" t="0" r="0" b="0"/>
                  <wp:wrapSquare wrapText="bothSides"/>
                  <wp:docPr id="2242" name="Рисунок 201" descr="Объем шарового сегмен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Объем шарового сегмент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931" cy="10450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</w:t>
            </w:r>
            <w:proofErr w:type="gramEnd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бок</w:t>
            </w:r>
            <w:proofErr w:type="spellEnd"/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= 2 π R H;</w:t>
            </w:r>
          </w:p>
          <w:p w:rsidR="00DA7807" w:rsidRPr="00A00CFB" w:rsidRDefault="00DA7807" w:rsidP="00551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A00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 (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π</w:t>
            </w:r>
            <w:r w:rsidRPr="00A00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r w:rsidRPr="00A00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(3 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A00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A00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+ 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r w:rsidRPr="00A00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A00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)) / 6;</w:t>
            </w:r>
          </w:p>
          <w:p w:rsidR="00DA7807" w:rsidRPr="00383E08" w:rsidRDefault="00DA7807" w:rsidP="00551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 = (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π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H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 w:eastAsia="ru-RU"/>
              </w:rPr>
              <w:t>2</w:t>
            </w:r>
            <w:r w:rsidRPr="00383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(3 R - H)) / 3</w:t>
            </w:r>
          </w:p>
        </w:tc>
      </w:tr>
    </w:tbl>
    <w:p w:rsidR="00DA7807" w:rsidRPr="00DA7807" w:rsidRDefault="00DA7807" w:rsidP="009B76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B7602" w:rsidRPr="00383E08" w:rsidRDefault="00BD7A5F" w:rsidP="009B76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E08">
        <w:rPr>
          <w:rFonts w:ascii="Times New Roman" w:hAnsi="Times New Roman" w:cs="Times New Roman"/>
          <w:b/>
          <w:sz w:val="24"/>
          <w:szCs w:val="24"/>
        </w:rPr>
        <w:t>Задания для практической работы</w:t>
      </w:r>
      <w:r w:rsidR="009B7602" w:rsidRPr="00383E08">
        <w:rPr>
          <w:rFonts w:ascii="Times New Roman" w:hAnsi="Times New Roman" w:cs="Times New Roman"/>
          <w:b/>
          <w:sz w:val="24"/>
          <w:szCs w:val="24"/>
        </w:rPr>
        <w:t>.</w:t>
      </w:r>
    </w:p>
    <w:p w:rsidR="0069466D" w:rsidRPr="0069466D" w:rsidRDefault="0069466D" w:rsidP="0069466D">
      <w:pPr>
        <w:shd w:val="clear" w:color="auto" w:fill="FEFEFE"/>
        <w:spacing w:after="0" w:line="240" w:lineRule="auto"/>
        <w:ind w:left="225" w:right="6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6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</w:p>
    <w:p w:rsidR="0069466D" w:rsidRPr="0069466D" w:rsidRDefault="0069466D" w:rsidP="0069466D">
      <w:pPr>
        <w:shd w:val="clear" w:color="auto" w:fill="FEFEFE"/>
        <w:spacing w:after="0" w:line="240" w:lineRule="auto"/>
        <w:ind w:right="6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66D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Основание прямого параллелепипеда – ромб со стороной 8 см, острый угол которого равен 60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69466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площадь полной поверхности и объем параллелепипеда, если его высота равна 15 см.</w:t>
      </w:r>
    </w:p>
    <w:p w:rsidR="0069466D" w:rsidRPr="0069466D" w:rsidRDefault="0069466D" w:rsidP="0069466D">
      <w:pPr>
        <w:shd w:val="clear" w:color="auto" w:fill="FEFEFE"/>
        <w:spacing w:after="0" w:line="240" w:lineRule="auto"/>
        <w:ind w:right="6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66D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Диагональ правильной четырехугольной призмы составляет с боковой стороной угол 45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69466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объем призмы, если сторона основания равна 8 см.</w:t>
      </w:r>
    </w:p>
    <w:p w:rsidR="0069466D" w:rsidRPr="0069466D" w:rsidRDefault="0069466D" w:rsidP="0069466D">
      <w:pPr>
        <w:shd w:val="clear" w:color="auto" w:fill="FEFEFE"/>
        <w:spacing w:after="0" w:line="240" w:lineRule="auto"/>
        <w:ind w:right="6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66D">
        <w:rPr>
          <w:rFonts w:ascii="Times New Roman" w:eastAsia="Times New Roman" w:hAnsi="Times New Roman" w:cs="Times New Roman"/>
          <w:sz w:val="24"/>
          <w:szCs w:val="24"/>
          <w:lang w:eastAsia="ru-RU"/>
        </w:rPr>
        <w:t>3. В правильной треугольной пирамиде сторона основания равна 3, а боковые ребра наклонены к основанию под углом 60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69466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объем пирамиды.</w:t>
      </w:r>
    </w:p>
    <w:p w:rsidR="0069466D" w:rsidRPr="0069466D" w:rsidRDefault="0069466D" w:rsidP="0069466D">
      <w:pPr>
        <w:shd w:val="clear" w:color="auto" w:fill="FEFEFE"/>
        <w:spacing w:after="0" w:line="240" w:lineRule="auto"/>
        <w:ind w:right="6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66D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Осевым сечением цилиндра является квадрат, диагональ которого равна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8</m:t>
        </m:r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e>
        </m:rad>
      </m:oMath>
      <w:r w:rsidRPr="0069466D">
        <w:rPr>
          <w:rFonts w:ascii="Times New Roman" w:eastAsia="Times New Roman" w:hAnsi="Times New Roman" w:cs="Times New Roman"/>
          <w:sz w:val="24"/>
          <w:szCs w:val="24"/>
          <w:lang w:eastAsia="ru-RU"/>
        </w:rPr>
        <w:t>см. Найдите объем цилиндра.</w:t>
      </w:r>
    </w:p>
    <w:p w:rsidR="0069466D" w:rsidRPr="0069466D" w:rsidRDefault="0069466D" w:rsidP="0069466D">
      <w:pPr>
        <w:shd w:val="clear" w:color="auto" w:fill="FEFEFE"/>
        <w:spacing w:after="0" w:line="240" w:lineRule="auto"/>
        <w:ind w:right="6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66D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Объем конуса с радиусом основания 6 см равен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46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96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π</w:t>
      </w:r>
      <w:r w:rsidRPr="0069466D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r w:rsidRPr="0069466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69466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площадь боковой поверхности конуса.</w:t>
      </w:r>
    </w:p>
    <w:p w:rsidR="0069466D" w:rsidRPr="0069466D" w:rsidRDefault="0069466D" w:rsidP="0069466D">
      <w:pPr>
        <w:shd w:val="clear" w:color="auto" w:fill="FEFEFE"/>
        <w:spacing w:after="0" w:line="240" w:lineRule="auto"/>
        <w:ind w:right="6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66D">
        <w:rPr>
          <w:rFonts w:ascii="Times New Roman" w:eastAsia="Times New Roman" w:hAnsi="Times New Roman" w:cs="Times New Roman"/>
          <w:sz w:val="24"/>
          <w:szCs w:val="24"/>
          <w:lang w:eastAsia="ru-RU"/>
        </w:rPr>
        <w:t>6. Шар пересечен плоскостью на расстоянии 3 см от центра. Площадь сечения равна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46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36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π</w:t>
      </w:r>
      <w:r w:rsidRPr="0069466D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Start"/>
      <w:r w:rsidRPr="0069466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69466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площадь поверхности шара.</w:t>
      </w:r>
    </w:p>
    <w:p w:rsidR="0069466D" w:rsidRPr="0069466D" w:rsidRDefault="0069466D" w:rsidP="0069466D">
      <w:pPr>
        <w:pStyle w:val="ad"/>
        <w:shd w:val="clear" w:color="auto" w:fill="FEFEFE"/>
        <w:spacing w:before="0" w:beforeAutospacing="0" w:after="0" w:afterAutospacing="0"/>
        <w:ind w:left="225" w:right="675"/>
        <w:jc w:val="center"/>
      </w:pPr>
      <w:r w:rsidRPr="0069466D">
        <w:rPr>
          <w:rStyle w:val="af5"/>
        </w:rPr>
        <w:t>Вариант 2</w:t>
      </w:r>
    </w:p>
    <w:p w:rsidR="0069466D" w:rsidRPr="0069466D" w:rsidRDefault="0069466D" w:rsidP="0069466D">
      <w:pPr>
        <w:pStyle w:val="ad"/>
        <w:shd w:val="clear" w:color="auto" w:fill="FEFEFE"/>
        <w:spacing w:before="0" w:beforeAutospacing="0" w:after="0" w:afterAutospacing="0"/>
        <w:ind w:left="225" w:right="675"/>
        <w:jc w:val="both"/>
      </w:pPr>
      <w:r w:rsidRPr="0069466D">
        <w:t>1. Стороны основания прямого параллелепипеда 3 дм и 5 дм, острый угол равен 60</w:t>
      </w:r>
      <w:r>
        <w:rPr>
          <w:vertAlign w:val="superscript"/>
        </w:rPr>
        <w:t>0</w:t>
      </w:r>
      <w:r w:rsidRPr="0069466D">
        <w:t>. Найдите площадь полной поверхности и объем параллелепипеда, если его высота равна 24 дм.</w:t>
      </w:r>
    </w:p>
    <w:p w:rsidR="0069466D" w:rsidRPr="0069466D" w:rsidRDefault="0069466D" w:rsidP="0069466D">
      <w:pPr>
        <w:pStyle w:val="ad"/>
        <w:shd w:val="clear" w:color="auto" w:fill="FEFEFE"/>
        <w:spacing w:before="0" w:beforeAutospacing="0" w:after="0" w:afterAutospacing="0"/>
        <w:ind w:left="225" w:right="675"/>
        <w:jc w:val="both"/>
      </w:pPr>
      <w:r w:rsidRPr="0069466D">
        <w:t>2. Диагональ боковой грани правильной треугольной призмы равна</w:t>
      </w:r>
      <w:r>
        <w:t xml:space="preserve"> </w:t>
      </w:r>
      <m:oMath>
        <m:r>
          <w:rPr>
            <w:rFonts w:ascii="Cambria Math" w:hAnsi="Cambria Math"/>
          </w:rPr>
          <m:t>4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Pr="0069466D">
        <w:t>и составляет угол 30</w:t>
      </w:r>
      <w:r>
        <w:rPr>
          <w:vertAlign w:val="superscript"/>
        </w:rPr>
        <w:t>0</w:t>
      </w:r>
      <w:r>
        <w:t xml:space="preserve"> </w:t>
      </w:r>
      <w:r w:rsidRPr="0069466D">
        <w:t>со стороной основания призмы. Найдите объем призмы.</w:t>
      </w:r>
    </w:p>
    <w:p w:rsidR="0069466D" w:rsidRPr="0069466D" w:rsidRDefault="0069466D" w:rsidP="0069466D">
      <w:pPr>
        <w:pStyle w:val="ad"/>
        <w:shd w:val="clear" w:color="auto" w:fill="FEFEFE"/>
        <w:spacing w:before="0" w:beforeAutospacing="0" w:after="0" w:afterAutospacing="0"/>
        <w:ind w:left="225" w:right="675"/>
        <w:jc w:val="both"/>
      </w:pPr>
      <w:r w:rsidRPr="0069466D">
        <w:t>3. Сторона основания правильной четырехугольной пирамиды равна 10, боковые грани наклонены к основанию под углом 60</w:t>
      </w:r>
      <w:r>
        <w:rPr>
          <w:vertAlign w:val="superscript"/>
        </w:rPr>
        <w:t>0</w:t>
      </w:r>
      <w:r w:rsidRPr="0069466D">
        <w:t>. Найдите объем пирамиды.</w:t>
      </w:r>
    </w:p>
    <w:p w:rsidR="0069466D" w:rsidRPr="0069466D" w:rsidRDefault="0069466D" w:rsidP="0069466D">
      <w:pPr>
        <w:pStyle w:val="ad"/>
        <w:shd w:val="clear" w:color="auto" w:fill="FEFEFE"/>
        <w:spacing w:before="0" w:beforeAutospacing="0" w:after="0" w:afterAutospacing="0"/>
        <w:ind w:left="225" w:right="675"/>
        <w:jc w:val="both"/>
      </w:pPr>
      <w:r w:rsidRPr="0069466D">
        <w:t>4. Площадь осевого сечения цилиндра равна 108 см</w:t>
      </w:r>
      <w:proofErr w:type="gramStart"/>
      <w:r w:rsidRPr="0069466D">
        <w:rPr>
          <w:vertAlign w:val="superscript"/>
        </w:rPr>
        <w:t>2</w:t>
      </w:r>
      <w:proofErr w:type="gramEnd"/>
      <w:r w:rsidRPr="0069466D">
        <w:t>, а его образующая в три раза меньше диаметра основания. Найдите площадь полной поверхности цилиндра.</w:t>
      </w:r>
    </w:p>
    <w:p w:rsidR="0069466D" w:rsidRPr="0069466D" w:rsidRDefault="0069466D" w:rsidP="0069466D">
      <w:pPr>
        <w:pStyle w:val="ad"/>
        <w:shd w:val="clear" w:color="auto" w:fill="FEFEFE"/>
        <w:spacing w:before="0" w:beforeAutospacing="0" w:after="0" w:afterAutospacing="0"/>
        <w:ind w:left="225" w:right="675"/>
        <w:jc w:val="both"/>
      </w:pPr>
      <w:r w:rsidRPr="0069466D">
        <w:t>5. Радиус основания конуса равен 5 см, а образующая конуса равна 13 см. Найдите объем конуса.</w:t>
      </w:r>
    </w:p>
    <w:p w:rsidR="0069466D" w:rsidRPr="0069466D" w:rsidRDefault="0069466D" w:rsidP="0069466D">
      <w:pPr>
        <w:pStyle w:val="ad"/>
        <w:shd w:val="clear" w:color="auto" w:fill="FEFEFE"/>
        <w:spacing w:before="0" w:beforeAutospacing="0" w:after="0" w:afterAutospacing="0"/>
        <w:ind w:left="225" w:right="675"/>
        <w:jc w:val="both"/>
        <w:rPr>
          <w:rFonts w:ascii="Tahoma" w:hAnsi="Tahoma" w:cs="Tahoma"/>
          <w:sz w:val="23"/>
          <w:szCs w:val="23"/>
        </w:rPr>
      </w:pPr>
      <w:r w:rsidRPr="0069466D">
        <w:t>6. Объем шара равен</w:t>
      </w:r>
      <w:r>
        <w:t xml:space="preserve"> </w:t>
      </w:r>
      <w:r w:rsidRPr="0069466D">
        <w:rPr>
          <w:i/>
          <w:iCs/>
        </w:rPr>
        <w:t>36</w:t>
      </w:r>
      <w:r>
        <w:rPr>
          <w:i/>
          <w:iCs/>
        </w:rPr>
        <w:t>π</w:t>
      </w:r>
      <w:r w:rsidRPr="0069466D">
        <w:t>см</w:t>
      </w:r>
      <w:r w:rsidRPr="0069466D">
        <w:rPr>
          <w:vertAlign w:val="superscript"/>
        </w:rPr>
        <w:t>3</w:t>
      </w:r>
      <w:r w:rsidRPr="0069466D">
        <w:t>. Найдите площадь поверхности шара</w:t>
      </w:r>
      <w:r w:rsidRPr="0069466D">
        <w:rPr>
          <w:rFonts w:ascii="Tahoma" w:hAnsi="Tahoma" w:cs="Tahoma"/>
          <w:sz w:val="23"/>
          <w:szCs w:val="23"/>
        </w:rPr>
        <w:t>.</w:t>
      </w:r>
    </w:p>
    <w:p w:rsidR="008D645E" w:rsidRPr="00383E08" w:rsidRDefault="008D645E" w:rsidP="0087621C">
      <w:pPr>
        <w:pStyle w:val="Style4"/>
        <w:widowControl/>
        <w:spacing w:after="120"/>
        <w:jc w:val="both"/>
        <w:rPr>
          <w:rFonts w:eastAsia="Times New Roman"/>
          <w:bCs/>
        </w:rPr>
      </w:pPr>
    </w:p>
    <w:p w:rsidR="00861903" w:rsidRPr="00383E08" w:rsidRDefault="00861903" w:rsidP="0087621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1903" w:rsidRPr="00383E08" w:rsidRDefault="00861903" w:rsidP="0087621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861903" w:rsidRPr="00383E08" w:rsidSect="0000344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65747" w:rsidRPr="00383E08" w:rsidRDefault="00F65747" w:rsidP="00F657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E08">
        <w:rPr>
          <w:rFonts w:ascii="Times New Roman" w:hAnsi="Times New Roman" w:cs="Times New Roman"/>
          <w:b/>
          <w:sz w:val="24"/>
          <w:szCs w:val="24"/>
        </w:rPr>
        <w:lastRenderedPageBreak/>
        <w:t>Список литературы</w:t>
      </w:r>
    </w:p>
    <w:p w:rsidR="00F65747" w:rsidRPr="00383E08" w:rsidRDefault="00F65747" w:rsidP="00F657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3E08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69466D" w:rsidRPr="0069466D" w:rsidRDefault="0069466D" w:rsidP="0069466D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466D">
        <w:rPr>
          <w:rFonts w:ascii="Times New Roman" w:hAnsi="Times New Roman" w:cs="Times New Roman"/>
          <w:bCs/>
          <w:sz w:val="24"/>
          <w:szCs w:val="24"/>
        </w:rPr>
        <w:t xml:space="preserve">1. Григорьев В.П., Дубинский Ю.А. Элементы высшей математики. – ИЦ Академия, 2013. – 320 </w:t>
      </w:r>
      <w:proofErr w:type="gramStart"/>
      <w:r w:rsidRPr="0069466D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69466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69466D" w:rsidRPr="0069466D" w:rsidRDefault="0069466D" w:rsidP="0069466D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466D">
        <w:rPr>
          <w:rFonts w:ascii="Times New Roman" w:hAnsi="Times New Roman" w:cs="Times New Roman"/>
          <w:bCs/>
          <w:sz w:val="24"/>
          <w:szCs w:val="24"/>
        </w:rPr>
        <w:t xml:space="preserve">2. Григорьев С.Г., Иволгина С.В. Математика: учебник. Рекомендовано ФГУ «ФИРО»/ Под. Ред. В.А. Гусева. – ИЦ Академия, 2013. – 416 </w:t>
      </w:r>
      <w:proofErr w:type="gramStart"/>
      <w:r w:rsidRPr="0069466D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69466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69466D" w:rsidRPr="0069466D" w:rsidRDefault="0069466D" w:rsidP="0069466D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466D">
        <w:rPr>
          <w:rFonts w:ascii="Times New Roman" w:hAnsi="Times New Roman" w:cs="Times New Roman"/>
          <w:bCs/>
          <w:sz w:val="24"/>
          <w:szCs w:val="24"/>
        </w:rPr>
        <w:t>3. М.И. Башмаков Математика (базовый уровень). – Академия, 2014 г</w:t>
      </w:r>
    </w:p>
    <w:p w:rsidR="0069466D" w:rsidRPr="0069466D" w:rsidRDefault="0069466D" w:rsidP="0069466D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466D">
        <w:rPr>
          <w:rFonts w:ascii="Times New Roman" w:hAnsi="Times New Roman" w:cs="Times New Roman"/>
          <w:bCs/>
          <w:sz w:val="24"/>
          <w:szCs w:val="24"/>
        </w:rPr>
        <w:t xml:space="preserve">4. А. А. </w:t>
      </w:r>
      <w:proofErr w:type="spellStart"/>
      <w:r w:rsidRPr="0069466D">
        <w:rPr>
          <w:rFonts w:ascii="Times New Roman" w:hAnsi="Times New Roman" w:cs="Times New Roman"/>
          <w:bCs/>
          <w:sz w:val="24"/>
          <w:szCs w:val="24"/>
        </w:rPr>
        <w:t>Дадаян</w:t>
      </w:r>
      <w:proofErr w:type="spellEnd"/>
      <w:r w:rsidRPr="0069466D">
        <w:rPr>
          <w:rFonts w:ascii="Times New Roman" w:hAnsi="Times New Roman" w:cs="Times New Roman"/>
          <w:bCs/>
          <w:sz w:val="24"/>
          <w:szCs w:val="24"/>
        </w:rPr>
        <w:t xml:space="preserve">. Математика: учебник. /. – 3-е изд. – </w:t>
      </w:r>
      <w:proofErr w:type="spellStart"/>
      <w:r w:rsidRPr="0069466D">
        <w:rPr>
          <w:rFonts w:ascii="Times New Roman" w:hAnsi="Times New Roman" w:cs="Times New Roman"/>
          <w:bCs/>
          <w:sz w:val="24"/>
          <w:szCs w:val="24"/>
        </w:rPr>
        <w:t>Инфра-М</w:t>
      </w:r>
      <w:proofErr w:type="spellEnd"/>
      <w:r w:rsidRPr="0069466D">
        <w:rPr>
          <w:rFonts w:ascii="Times New Roman" w:hAnsi="Times New Roman" w:cs="Times New Roman"/>
          <w:bCs/>
          <w:sz w:val="24"/>
          <w:szCs w:val="24"/>
        </w:rPr>
        <w:t>, 2014.</w:t>
      </w:r>
    </w:p>
    <w:p w:rsidR="0069466D" w:rsidRPr="0069466D" w:rsidRDefault="0069466D" w:rsidP="0069466D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9466D" w:rsidRPr="0069466D" w:rsidRDefault="0069466D" w:rsidP="0069466D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466D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  <w:r w:rsidRPr="0069466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9466D" w:rsidRPr="0069466D" w:rsidRDefault="0069466D" w:rsidP="0069466D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466D">
        <w:rPr>
          <w:rFonts w:ascii="Times New Roman" w:hAnsi="Times New Roman" w:cs="Times New Roman"/>
          <w:bCs/>
          <w:sz w:val="24"/>
          <w:szCs w:val="24"/>
        </w:rPr>
        <w:t xml:space="preserve">1. Богомолов Н. В. Практические занятия по математике: учебное пособие. – М.: </w:t>
      </w:r>
      <w:proofErr w:type="spellStart"/>
      <w:r w:rsidRPr="0069466D">
        <w:rPr>
          <w:rFonts w:ascii="Times New Roman" w:hAnsi="Times New Roman" w:cs="Times New Roman"/>
          <w:bCs/>
          <w:sz w:val="24"/>
          <w:szCs w:val="24"/>
        </w:rPr>
        <w:t>Юрайт</w:t>
      </w:r>
      <w:proofErr w:type="spellEnd"/>
      <w:r w:rsidRPr="0069466D">
        <w:rPr>
          <w:rFonts w:ascii="Times New Roman" w:hAnsi="Times New Roman" w:cs="Times New Roman"/>
          <w:bCs/>
          <w:sz w:val="24"/>
          <w:szCs w:val="24"/>
        </w:rPr>
        <w:t xml:space="preserve">, 2016. – 217 с. </w:t>
      </w:r>
    </w:p>
    <w:p w:rsidR="0069466D" w:rsidRPr="0069466D" w:rsidRDefault="0069466D" w:rsidP="0069466D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466D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Pr="0069466D">
        <w:rPr>
          <w:rFonts w:ascii="Times New Roman" w:hAnsi="Times New Roman" w:cs="Times New Roman"/>
          <w:bCs/>
          <w:sz w:val="24"/>
          <w:szCs w:val="24"/>
        </w:rPr>
        <w:t>Данко</w:t>
      </w:r>
      <w:proofErr w:type="spellEnd"/>
      <w:r w:rsidRPr="0069466D">
        <w:rPr>
          <w:rFonts w:ascii="Times New Roman" w:hAnsi="Times New Roman" w:cs="Times New Roman"/>
          <w:bCs/>
          <w:sz w:val="24"/>
          <w:szCs w:val="24"/>
        </w:rPr>
        <w:t xml:space="preserve"> П. Е., Попов А. Г., Кожевникова Т. Я. Высшая математика в упражнения и </w:t>
      </w:r>
      <w:proofErr w:type="gramStart"/>
      <w:r w:rsidRPr="0069466D">
        <w:rPr>
          <w:rFonts w:ascii="Times New Roman" w:hAnsi="Times New Roman" w:cs="Times New Roman"/>
          <w:bCs/>
          <w:sz w:val="24"/>
          <w:szCs w:val="24"/>
        </w:rPr>
        <w:t>задачах</w:t>
      </w:r>
      <w:proofErr w:type="gramEnd"/>
      <w:r w:rsidRPr="0069466D">
        <w:rPr>
          <w:rFonts w:ascii="Times New Roman" w:hAnsi="Times New Roman" w:cs="Times New Roman"/>
          <w:bCs/>
          <w:sz w:val="24"/>
          <w:szCs w:val="24"/>
        </w:rPr>
        <w:t xml:space="preserve"> / в 2-х томах. – М.: Высшая школа, 2007. – 304 </w:t>
      </w:r>
      <w:proofErr w:type="gramStart"/>
      <w:r w:rsidRPr="0069466D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69466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69466D" w:rsidRPr="0069466D" w:rsidRDefault="0069466D" w:rsidP="0069466D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466D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Pr="0069466D">
        <w:rPr>
          <w:rFonts w:ascii="Times New Roman" w:hAnsi="Times New Roman" w:cs="Times New Roman"/>
          <w:sz w:val="24"/>
          <w:szCs w:val="24"/>
        </w:rPr>
        <w:t>Лунгу</w:t>
      </w:r>
      <w:proofErr w:type="spellEnd"/>
      <w:r w:rsidRPr="0069466D">
        <w:rPr>
          <w:rFonts w:ascii="Times New Roman" w:hAnsi="Times New Roman" w:cs="Times New Roman"/>
          <w:sz w:val="24"/>
          <w:szCs w:val="24"/>
        </w:rPr>
        <w:t xml:space="preserve"> К.Н., Письменный Д.Т. Сборник задач по высшей математике. - М.: Наука, 2004. </w:t>
      </w:r>
    </w:p>
    <w:p w:rsidR="0069466D" w:rsidRPr="0069466D" w:rsidRDefault="0069466D" w:rsidP="0069466D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466D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proofErr w:type="spellStart"/>
      <w:r w:rsidRPr="0069466D">
        <w:rPr>
          <w:rFonts w:ascii="Times New Roman" w:hAnsi="Times New Roman" w:cs="Times New Roman"/>
          <w:sz w:val="24"/>
          <w:szCs w:val="24"/>
        </w:rPr>
        <w:t>Лунгу</w:t>
      </w:r>
      <w:proofErr w:type="spellEnd"/>
      <w:r w:rsidRPr="0069466D">
        <w:rPr>
          <w:rFonts w:ascii="Times New Roman" w:hAnsi="Times New Roman" w:cs="Times New Roman"/>
          <w:sz w:val="24"/>
          <w:szCs w:val="24"/>
        </w:rPr>
        <w:t xml:space="preserve"> К.Н. Сборник задач по высшей математике. М: Айрис-пресс, 2001г</w:t>
      </w:r>
    </w:p>
    <w:p w:rsidR="0069466D" w:rsidRPr="0069466D" w:rsidRDefault="0069466D" w:rsidP="0069466D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466D">
        <w:rPr>
          <w:rFonts w:ascii="Times New Roman" w:hAnsi="Times New Roman" w:cs="Times New Roman"/>
          <w:bCs/>
          <w:sz w:val="24"/>
          <w:szCs w:val="24"/>
        </w:rPr>
        <w:t xml:space="preserve">5. Щипачев В. С. Задачник по высшей математике. – М.: Высшая школа, 2008. – 304 с. 5. Щипачев В. С. Основы высшей математики. – М.: Высшая школа. 2008.-479 </w:t>
      </w:r>
      <w:proofErr w:type="gramStart"/>
      <w:r w:rsidRPr="0069466D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69466D">
        <w:rPr>
          <w:rFonts w:ascii="Times New Roman" w:hAnsi="Times New Roman" w:cs="Times New Roman"/>
          <w:bCs/>
          <w:sz w:val="24"/>
          <w:szCs w:val="24"/>
        </w:rPr>
        <w:t>.</w:t>
      </w:r>
    </w:p>
    <w:p w:rsidR="0069466D" w:rsidRPr="0069466D" w:rsidRDefault="0069466D" w:rsidP="0069466D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466D" w:rsidRPr="0069466D" w:rsidRDefault="0069466D" w:rsidP="0069466D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466D">
        <w:rPr>
          <w:rFonts w:ascii="Times New Roman" w:hAnsi="Times New Roman" w:cs="Times New Roman"/>
          <w:b/>
          <w:bCs/>
          <w:sz w:val="24"/>
          <w:szCs w:val="24"/>
        </w:rPr>
        <w:t>Электронные издания (электронные ресурсы)</w:t>
      </w:r>
      <w:r w:rsidRPr="0069466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9466D" w:rsidRPr="0069466D" w:rsidRDefault="0069466D" w:rsidP="0069466D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466D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69466D">
        <w:rPr>
          <w:rFonts w:ascii="Times New Roman" w:hAnsi="Times New Roman" w:cs="Times New Roman"/>
          <w:bCs/>
          <w:sz w:val="24"/>
          <w:szCs w:val="24"/>
          <w:lang w:val="en-US"/>
        </w:rPr>
        <w:t>http</w:t>
      </w:r>
      <w:r w:rsidRPr="0069466D">
        <w:rPr>
          <w:rFonts w:ascii="Times New Roman" w:hAnsi="Times New Roman" w:cs="Times New Roman"/>
          <w:bCs/>
          <w:sz w:val="24"/>
          <w:szCs w:val="24"/>
        </w:rPr>
        <w:t>://</w:t>
      </w:r>
      <w:proofErr w:type="spellStart"/>
      <w:r w:rsidRPr="0069466D">
        <w:rPr>
          <w:rFonts w:ascii="Times New Roman" w:hAnsi="Times New Roman" w:cs="Times New Roman"/>
          <w:bCs/>
          <w:sz w:val="24"/>
          <w:szCs w:val="24"/>
          <w:lang w:val="en-US"/>
        </w:rPr>
        <w:t>mathem</w:t>
      </w:r>
      <w:proofErr w:type="spellEnd"/>
      <w:r w:rsidRPr="0069466D">
        <w:rPr>
          <w:rFonts w:ascii="Times New Roman" w:hAnsi="Times New Roman" w:cs="Times New Roman"/>
          <w:bCs/>
          <w:sz w:val="24"/>
          <w:szCs w:val="24"/>
        </w:rPr>
        <w:t>.</w:t>
      </w:r>
      <w:r w:rsidRPr="0069466D">
        <w:rPr>
          <w:rFonts w:ascii="Times New Roman" w:hAnsi="Times New Roman" w:cs="Times New Roman"/>
          <w:bCs/>
          <w:sz w:val="24"/>
          <w:szCs w:val="24"/>
          <w:lang w:val="en-US"/>
        </w:rPr>
        <w:t>h</w:t>
      </w:r>
      <w:r w:rsidRPr="0069466D">
        <w:rPr>
          <w:rFonts w:ascii="Times New Roman" w:hAnsi="Times New Roman" w:cs="Times New Roman"/>
          <w:bCs/>
          <w:sz w:val="24"/>
          <w:szCs w:val="24"/>
        </w:rPr>
        <w:t>1.</w:t>
      </w:r>
      <w:proofErr w:type="spellStart"/>
      <w:r w:rsidRPr="0069466D">
        <w:rPr>
          <w:rFonts w:ascii="Times New Roman" w:hAnsi="Times New Roman" w:cs="Times New Roman"/>
          <w:bCs/>
          <w:sz w:val="24"/>
          <w:szCs w:val="24"/>
          <w:lang w:val="en-US"/>
        </w:rPr>
        <w:t>ru</w:t>
      </w:r>
      <w:proofErr w:type="spellEnd"/>
      <w:r w:rsidRPr="0069466D">
        <w:rPr>
          <w:rFonts w:ascii="Times New Roman" w:hAnsi="Times New Roman" w:cs="Times New Roman"/>
          <w:bCs/>
          <w:sz w:val="24"/>
          <w:szCs w:val="24"/>
        </w:rPr>
        <w:t xml:space="preserve">/ - Математика </w:t>
      </w:r>
      <w:r w:rsidRPr="0069466D">
        <w:rPr>
          <w:rFonts w:ascii="Times New Roman" w:hAnsi="Times New Roman" w:cs="Times New Roman"/>
          <w:bCs/>
          <w:sz w:val="24"/>
          <w:szCs w:val="24"/>
          <w:lang w:val="en-US"/>
        </w:rPr>
        <w:t>On</w:t>
      </w:r>
      <w:r w:rsidRPr="0069466D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69466D">
        <w:rPr>
          <w:rFonts w:ascii="Times New Roman" w:hAnsi="Times New Roman" w:cs="Times New Roman"/>
          <w:bCs/>
          <w:sz w:val="24"/>
          <w:szCs w:val="24"/>
          <w:lang w:val="en-US"/>
        </w:rPr>
        <w:t>Line</w:t>
      </w:r>
      <w:r w:rsidRPr="0069466D">
        <w:rPr>
          <w:rFonts w:ascii="Times New Roman" w:hAnsi="Times New Roman" w:cs="Times New Roman"/>
          <w:bCs/>
          <w:sz w:val="24"/>
          <w:szCs w:val="24"/>
        </w:rPr>
        <w:t xml:space="preserve">. Коллекция формул по математике, геометрии, высшей математике, справочной информации по математическим дисциплинам и математические статьи. </w:t>
      </w:r>
    </w:p>
    <w:p w:rsidR="0069466D" w:rsidRPr="0069466D" w:rsidRDefault="0069466D" w:rsidP="0069466D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466D">
        <w:rPr>
          <w:rFonts w:ascii="Times New Roman" w:hAnsi="Times New Roman" w:cs="Times New Roman"/>
          <w:bCs/>
          <w:sz w:val="24"/>
          <w:szCs w:val="24"/>
        </w:rPr>
        <w:t xml:space="preserve">2. http://www.math.ru  - Коллекция книг, видео-лекций, подборка занимательных математических фактов, различные по уровню и тематике задачи, истории из жизни математиков. Информация об олимпиадах, научных школах по математике.  </w:t>
      </w:r>
    </w:p>
    <w:p w:rsidR="0069466D" w:rsidRPr="0069466D" w:rsidRDefault="0069466D" w:rsidP="0069466D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466D">
        <w:rPr>
          <w:rFonts w:ascii="Times New Roman" w:hAnsi="Times New Roman" w:cs="Times New Roman"/>
          <w:bCs/>
          <w:sz w:val="24"/>
          <w:szCs w:val="24"/>
        </w:rPr>
        <w:t xml:space="preserve">3. http://eqworld.ipmnet.ru/indexr.htm - Мир математических уравнений </w:t>
      </w:r>
    </w:p>
    <w:p w:rsidR="0069466D" w:rsidRPr="0069466D" w:rsidRDefault="0069466D" w:rsidP="0069466D">
      <w:pPr>
        <w:spacing w:after="0" w:line="240" w:lineRule="auto"/>
        <w:rPr>
          <w:rStyle w:val="c27"/>
          <w:rFonts w:ascii="Times New Roman" w:hAnsi="Times New Roman" w:cs="Times New Roman"/>
          <w:sz w:val="24"/>
          <w:szCs w:val="24"/>
        </w:rPr>
      </w:pPr>
      <w:r w:rsidRPr="0069466D">
        <w:rPr>
          <w:rStyle w:val="c27"/>
          <w:rFonts w:ascii="Times New Roman" w:hAnsi="Times New Roman" w:cs="Times New Roman"/>
          <w:sz w:val="24"/>
          <w:szCs w:val="24"/>
        </w:rPr>
        <w:t xml:space="preserve">4. </w:t>
      </w:r>
      <w:hyperlink r:id="rId247" w:history="1">
        <w:r w:rsidRPr="0069466D">
          <w:rPr>
            <w:rStyle w:val="a9"/>
            <w:rFonts w:ascii="Times New Roman" w:hAnsi="Times New Roman" w:cs="Times New Roman"/>
            <w:sz w:val="24"/>
            <w:szCs w:val="24"/>
          </w:rPr>
          <w:t>www.school.edu.ru</w:t>
        </w:r>
      </w:hyperlink>
    </w:p>
    <w:p w:rsidR="0069466D" w:rsidRPr="0069466D" w:rsidRDefault="0069466D" w:rsidP="0069466D">
      <w:pPr>
        <w:spacing w:after="0" w:line="240" w:lineRule="auto"/>
        <w:rPr>
          <w:rStyle w:val="c0"/>
          <w:rFonts w:ascii="Times New Roman" w:hAnsi="Times New Roman" w:cs="Times New Roman"/>
          <w:sz w:val="24"/>
          <w:szCs w:val="24"/>
        </w:rPr>
      </w:pPr>
      <w:r w:rsidRPr="0069466D">
        <w:rPr>
          <w:rStyle w:val="c27"/>
          <w:rFonts w:ascii="Times New Roman" w:hAnsi="Times New Roman" w:cs="Times New Roman"/>
          <w:sz w:val="24"/>
          <w:szCs w:val="24"/>
        </w:rPr>
        <w:t xml:space="preserve">5. </w:t>
      </w:r>
      <w:hyperlink r:id="rId248" w:history="1">
        <w:r w:rsidRPr="0069466D">
          <w:rPr>
            <w:rStyle w:val="a9"/>
            <w:rFonts w:ascii="Times New Roman" w:hAnsi="Times New Roman" w:cs="Times New Roman"/>
            <w:sz w:val="24"/>
            <w:szCs w:val="24"/>
          </w:rPr>
          <w:t>www.edu.ru</w:t>
        </w:r>
      </w:hyperlink>
    </w:p>
    <w:p w:rsidR="0069466D" w:rsidRPr="0069466D" w:rsidRDefault="0069466D" w:rsidP="0069466D">
      <w:pPr>
        <w:spacing w:after="0" w:line="240" w:lineRule="auto"/>
        <w:rPr>
          <w:rStyle w:val="c0"/>
          <w:rFonts w:ascii="Times New Roman" w:hAnsi="Times New Roman" w:cs="Times New Roman"/>
          <w:sz w:val="24"/>
          <w:szCs w:val="24"/>
        </w:rPr>
      </w:pPr>
      <w:r w:rsidRPr="0069466D">
        <w:rPr>
          <w:rStyle w:val="c0"/>
          <w:rFonts w:ascii="Times New Roman" w:hAnsi="Times New Roman" w:cs="Times New Roman"/>
          <w:sz w:val="24"/>
          <w:szCs w:val="24"/>
        </w:rPr>
        <w:t xml:space="preserve">6. Общероссийский математический портал </w:t>
      </w:r>
      <w:proofErr w:type="spellStart"/>
      <w:r w:rsidRPr="0069466D">
        <w:rPr>
          <w:rStyle w:val="c0"/>
          <w:rFonts w:ascii="Times New Roman" w:hAnsi="Times New Roman" w:cs="Times New Roman"/>
          <w:sz w:val="24"/>
          <w:szCs w:val="24"/>
        </w:rPr>
        <w:t>Math-Net.Ru</w:t>
      </w:r>
      <w:hyperlink r:id="rId249" w:history="1">
        <w:r w:rsidRPr="0069466D">
          <w:rPr>
            <w:rStyle w:val="a9"/>
            <w:rFonts w:ascii="Times New Roman" w:hAnsi="Times New Roman" w:cs="Times New Roman"/>
            <w:sz w:val="24"/>
            <w:szCs w:val="24"/>
          </w:rPr>
          <w:t>http</w:t>
        </w:r>
        <w:proofErr w:type="spellEnd"/>
        <w:r w:rsidRPr="0069466D">
          <w:rPr>
            <w:rStyle w:val="a9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69466D">
          <w:rPr>
            <w:rStyle w:val="a9"/>
            <w:rFonts w:ascii="Times New Roman" w:hAnsi="Times New Roman" w:cs="Times New Roman"/>
            <w:sz w:val="24"/>
            <w:szCs w:val="24"/>
          </w:rPr>
          <w:t>www.mathnet.ru</w:t>
        </w:r>
        <w:proofErr w:type="spellEnd"/>
      </w:hyperlink>
    </w:p>
    <w:p w:rsidR="0069466D" w:rsidRPr="0069466D" w:rsidRDefault="0069466D" w:rsidP="00694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66D">
        <w:rPr>
          <w:rStyle w:val="c0"/>
          <w:rFonts w:ascii="Times New Roman" w:hAnsi="Times New Roman" w:cs="Times New Roman"/>
          <w:sz w:val="24"/>
          <w:szCs w:val="24"/>
        </w:rPr>
        <w:t xml:space="preserve">7. Образовательный математический сайт </w:t>
      </w:r>
      <w:proofErr w:type="spellStart"/>
      <w:r w:rsidRPr="0069466D">
        <w:rPr>
          <w:rStyle w:val="c0"/>
          <w:rFonts w:ascii="Times New Roman" w:hAnsi="Times New Roman" w:cs="Times New Roman"/>
          <w:sz w:val="24"/>
          <w:szCs w:val="24"/>
        </w:rPr>
        <w:t>Exponenta</w:t>
      </w:r>
      <w:hyperlink r:id="rId250" w:history="1">
        <w:r w:rsidRPr="0069466D">
          <w:rPr>
            <w:rStyle w:val="a9"/>
            <w:rFonts w:ascii="Times New Roman" w:hAnsi="Times New Roman" w:cs="Times New Roman"/>
            <w:sz w:val="24"/>
            <w:szCs w:val="24"/>
          </w:rPr>
          <w:t>http</w:t>
        </w:r>
        <w:proofErr w:type="spellEnd"/>
        <w:r w:rsidRPr="0069466D">
          <w:rPr>
            <w:rStyle w:val="a9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69466D">
          <w:rPr>
            <w:rStyle w:val="a9"/>
            <w:rFonts w:ascii="Times New Roman" w:hAnsi="Times New Roman" w:cs="Times New Roman"/>
            <w:sz w:val="24"/>
            <w:szCs w:val="24"/>
          </w:rPr>
          <w:t>www.exponenta.ru</w:t>
        </w:r>
        <w:proofErr w:type="spellEnd"/>
      </w:hyperlink>
    </w:p>
    <w:p w:rsidR="0069466D" w:rsidRPr="0069466D" w:rsidRDefault="0069466D" w:rsidP="0069466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466D"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hyperlink r:id="rId251" w:history="1">
        <w:r w:rsidRPr="0069466D">
          <w:rPr>
            <w:rStyle w:val="a9"/>
            <w:rFonts w:ascii="Times New Roman" w:hAnsi="Times New Roman" w:cs="Times New Roman"/>
            <w:sz w:val="24"/>
            <w:szCs w:val="24"/>
          </w:rPr>
          <w:t>http://znanium.com/</w:t>
        </w:r>
      </w:hyperlink>
      <w:r w:rsidRPr="0069466D">
        <w:rPr>
          <w:rFonts w:ascii="Times New Roman" w:hAnsi="Times New Roman" w:cs="Times New Roman"/>
          <w:color w:val="000000"/>
          <w:sz w:val="24"/>
          <w:szCs w:val="24"/>
        </w:rPr>
        <w:t xml:space="preserve"> Электронно-библиотечная система</w:t>
      </w:r>
      <w:proofErr w:type="gramStart"/>
      <w:r w:rsidRPr="0069466D">
        <w:rPr>
          <w:rFonts w:ascii="Times New Roman" w:hAnsi="Times New Roman" w:cs="Times New Roman"/>
          <w:color w:val="000000"/>
          <w:sz w:val="24"/>
          <w:szCs w:val="24"/>
        </w:rPr>
        <w:t>.:</w:t>
      </w:r>
      <w:proofErr w:type="gramEnd"/>
    </w:p>
    <w:p w:rsidR="0069466D" w:rsidRPr="0069466D" w:rsidRDefault="0069466D" w:rsidP="0069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6946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Pr="0069466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Математика: Учеб</w:t>
      </w:r>
      <w:proofErr w:type="gramStart"/>
      <w:r w:rsidRPr="0069466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proofErr w:type="gramEnd"/>
      <w:r w:rsidRPr="0069466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gramStart"/>
      <w:r w:rsidRPr="0069466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</w:t>
      </w:r>
      <w:proofErr w:type="gramEnd"/>
      <w:r w:rsidRPr="0069466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особие / Н.А. Березина, Е.Л. Максина. - М.: РИОР, 2007. (Профессиональное образование)</w:t>
      </w:r>
    </w:p>
    <w:p w:rsidR="0069466D" w:rsidRPr="0069466D" w:rsidRDefault="0069466D" w:rsidP="0069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69466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2. Математика : учеб</w:t>
      </w:r>
      <w:proofErr w:type="gramStart"/>
      <w:r w:rsidRPr="0069466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proofErr w:type="gramEnd"/>
      <w:r w:rsidRPr="0069466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gramStart"/>
      <w:r w:rsidRPr="0069466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</w:t>
      </w:r>
      <w:proofErr w:type="gramEnd"/>
      <w:r w:rsidRPr="0069466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особие / Ю.М. Данилов, Л.Н. Журбенко, Г.А. Никонова, Н.В. Никонова, С.Н. Нуриева ; под ред. Л.Н. Журбенко, Г.А. Никоновой. — М.: ИНФРА-М, 2019.</w:t>
      </w:r>
    </w:p>
    <w:p w:rsidR="0000344C" w:rsidRPr="0069466D" w:rsidRDefault="0069466D" w:rsidP="0069466D">
      <w:pPr>
        <w:rPr>
          <w:rFonts w:ascii="Times New Roman" w:hAnsi="Times New Roman" w:cs="Times New Roman"/>
          <w:sz w:val="24"/>
          <w:szCs w:val="24"/>
        </w:rPr>
      </w:pPr>
      <w:r w:rsidRPr="0069466D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3. Математика</w:t>
      </w:r>
      <w:r w:rsidRPr="0069466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: Учебник / А.А. </w:t>
      </w:r>
      <w:proofErr w:type="spellStart"/>
      <w:r w:rsidRPr="0069466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Дадаян</w:t>
      </w:r>
      <w:proofErr w:type="spellEnd"/>
    </w:p>
    <w:sectPr w:rsidR="0000344C" w:rsidRPr="0069466D" w:rsidSect="00003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337" w:rsidRDefault="007B4337" w:rsidP="00A50589">
      <w:pPr>
        <w:spacing w:after="0" w:line="240" w:lineRule="auto"/>
      </w:pPr>
      <w:r>
        <w:separator/>
      </w:r>
    </w:p>
  </w:endnote>
  <w:endnote w:type="continuationSeparator" w:id="0">
    <w:p w:rsidR="007B4337" w:rsidRDefault="007B4337" w:rsidP="00A50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34594"/>
      <w:docPartObj>
        <w:docPartGallery w:val="Page Numbers (Bottom of Page)"/>
        <w:docPartUnique/>
      </w:docPartObj>
    </w:sdtPr>
    <w:sdtContent>
      <w:p w:rsidR="005510B8" w:rsidRDefault="00974ABC">
        <w:pPr>
          <w:pStyle w:val="a5"/>
          <w:jc w:val="center"/>
        </w:pPr>
        <w:fldSimple w:instr=" PAGE   \* MERGEFORMAT ">
          <w:r w:rsidR="000571BD">
            <w:rPr>
              <w:noProof/>
            </w:rPr>
            <w:t>5</w:t>
          </w:r>
        </w:fldSimple>
      </w:p>
    </w:sdtContent>
  </w:sdt>
  <w:p w:rsidR="005510B8" w:rsidRDefault="005510B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337" w:rsidRDefault="007B4337" w:rsidP="00A50589">
      <w:pPr>
        <w:spacing w:after="0" w:line="240" w:lineRule="auto"/>
      </w:pPr>
      <w:r>
        <w:separator/>
      </w:r>
    </w:p>
  </w:footnote>
  <w:footnote w:type="continuationSeparator" w:id="0">
    <w:p w:rsidR="007B4337" w:rsidRDefault="007B4337" w:rsidP="00A505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3E9"/>
    <w:multiLevelType w:val="hybridMultilevel"/>
    <w:tmpl w:val="1B60824E"/>
    <w:lvl w:ilvl="0" w:tplc="7040E400">
      <w:start w:val="1"/>
      <w:numFmt w:val="decimal"/>
      <w:lvlText w:val="%1)"/>
      <w:lvlJc w:val="left"/>
    </w:lvl>
    <w:lvl w:ilvl="1" w:tplc="9312C6DE">
      <w:numFmt w:val="decimal"/>
      <w:lvlText w:val=""/>
      <w:lvlJc w:val="left"/>
    </w:lvl>
    <w:lvl w:ilvl="2" w:tplc="A4ACF82C">
      <w:numFmt w:val="decimal"/>
      <w:lvlText w:val=""/>
      <w:lvlJc w:val="left"/>
    </w:lvl>
    <w:lvl w:ilvl="3" w:tplc="349A8452">
      <w:numFmt w:val="decimal"/>
      <w:lvlText w:val=""/>
      <w:lvlJc w:val="left"/>
    </w:lvl>
    <w:lvl w:ilvl="4" w:tplc="D72AF96E">
      <w:numFmt w:val="decimal"/>
      <w:lvlText w:val=""/>
      <w:lvlJc w:val="left"/>
    </w:lvl>
    <w:lvl w:ilvl="5" w:tplc="BA7A7172">
      <w:numFmt w:val="decimal"/>
      <w:lvlText w:val=""/>
      <w:lvlJc w:val="left"/>
    </w:lvl>
    <w:lvl w:ilvl="6" w:tplc="9BA202F8">
      <w:numFmt w:val="decimal"/>
      <w:lvlText w:val=""/>
      <w:lvlJc w:val="left"/>
    </w:lvl>
    <w:lvl w:ilvl="7" w:tplc="51C66DFC">
      <w:numFmt w:val="decimal"/>
      <w:lvlText w:val=""/>
      <w:lvlJc w:val="left"/>
    </w:lvl>
    <w:lvl w:ilvl="8" w:tplc="F7341C10">
      <w:numFmt w:val="decimal"/>
      <w:lvlText w:val=""/>
      <w:lvlJc w:val="left"/>
    </w:lvl>
  </w:abstractNum>
  <w:abstractNum w:abstractNumId="1">
    <w:nsid w:val="000023C9"/>
    <w:multiLevelType w:val="hybridMultilevel"/>
    <w:tmpl w:val="183274B8"/>
    <w:lvl w:ilvl="0" w:tplc="5342607A">
      <w:start w:val="1"/>
      <w:numFmt w:val="decimal"/>
      <w:lvlText w:val="%1."/>
      <w:lvlJc w:val="left"/>
    </w:lvl>
    <w:lvl w:ilvl="1" w:tplc="ACCE0020">
      <w:numFmt w:val="decimal"/>
      <w:lvlText w:val=""/>
      <w:lvlJc w:val="left"/>
    </w:lvl>
    <w:lvl w:ilvl="2" w:tplc="377885F4">
      <w:numFmt w:val="decimal"/>
      <w:lvlText w:val=""/>
      <w:lvlJc w:val="left"/>
    </w:lvl>
    <w:lvl w:ilvl="3" w:tplc="4FFCE870">
      <w:numFmt w:val="decimal"/>
      <w:lvlText w:val=""/>
      <w:lvlJc w:val="left"/>
    </w:lvl>
    <w:lvl w:ilvl="4" w:tplc="99725A34">
      <w:numFmt w:val="decimal"/>
      <w:lvlText w:val=""/>
      <w:lvlJc w:val="left"/>
    </w:lvl>
    <w:lvl w:ilvl="5" w:tplc="F3D4B91E">
      <w:numFmt w:val="decimal"/>
      <w:lvlText w:val=""/>
      <w:lvlJc w:val="left"/>
    </w:lvl>
    <w:lvl w:ilvl="6" w:tplc="38B02638">
      <w:numFmt w:val="decimal"/>
      <w:lvlText w:val=""/>
      <w:lvlJc w:val="left"/>
    </w:lvl>
    <w:lvl w:ilvl="7" w:tplc="AB82114C">
      <w:numFmt w:val="decimal"/>
      <w:lvlText w:val=""/>
      <w:lvlJc w:val="left"/>
    </w:lvl>
    <w:lvl w:ilvl="8" w:tplc="FCFCDD16">
      <w:numFmt w:val="decimal"/>
      <w:lvlText w:val=""/>
      <w:lvlJc w:val="left"/>
    </w:lvl>
  </w:abstractNum>
  <w:abstractNum w:abstractNumId="2">
    <w:nsid w:val="000033EA"/>
    <w:multiLevelType w:val="hybridMultilevel"/>
    <w:tmpl w:val="2E98DEC0"/>
    <w:lvl w:ilvl="0" w:tplc="22825130">
      <w:start w:val="25"/>
      <w:numFmt w:val="lowerLetter"/>
      <w:lvlText w:val="%1"/>
      <w:lvlJc w:val="left"/>
    </w:lvl>
    <w:lvl w:ilvl="1" w:tplc="1F6A87FA">
      <w:numFmt w:val="decimal"/>
      <w:lvlText w:val=""/>
      <w:lvlJc w:val="left"/>
    </w:lvl>
    <w:lvl w:ilvl="2" w:tplc="F556918C">
      <w:numFmt w:val="decimal"/>
      <w:lvlText w:val=""/>
      <w:lvlJc w:val="left"/>
    </w:lvl>
    <w:lvl w:ilvl="3" w:tplc="180ABFD2">
      <w:numFmt w:val="decimal"/>
      <w:lvlText w:val=""/>
      <w:lvlJc w:val="left"/>
    </w:lvl>
    <w:lvl w:ilvl="4" w:tplc="6EC26CF8">
      <w:numFmt w:val="decimal"/>
      <w:lvlText w:val=""/>
      <w:lvlJc w:val="left"/>
    </w:lvl>
    <w:lvl w:ilvl="5" w:tplc="BEA8A2DA">
      <w:numFmt w:val="decimal"/>
      <w:lvlText w:val=""/>
      <w:lvlJc w:val="left"/>
    </w:lvl>
    <w:lvl w:ilvl="6" w:tplc="041AD82A">
      <w:numFmt w:val="decimal"/>
      <w:lvlText w:val=""/>
      <w:lvlJc w:val="left"/>
    </w:lvl>
    <w:lvl w:ilvl="7" w:tplc="53CC2EA6">
      <w:numFmt w:val="decimal"/>
      <w:lvlText w:val=""/>
      <w:lvlJc w:val="left"/>
    </w:lvl>
    <w:lvl w:ilvl="8" w:tplc="FE9068D4">
      <w:numFmt w:val="decimal"/>
      <w:lvlText w:val=""/>
      <w:lvlJc w:val="left"/>
    </w:lvl>
  </w:abstractNum>
  <w:abstractNum w:abstractNumId="3">
    <w:nsid w:val="00003CD5"/>
    <w:multiLevelType w:val="hybridMultilevel"/>
    <w:tmpl w:val="CE04F042"/>
    <w:lvl w:ilvl="0" w:tplc="9D02D142">
      <w:start w:val="1"/>
      <w:numFmt w:val="decimal"/>
      <w:lvlText w:val="%1."/>
      <w:lvlJc w:val="left"/>
    </w:lvl>
    <w:lvl w:ilvl="1" w:tplc="4920D01C">
      <w:numFmt w:val="decimal"/>
      <w:lvlText w:val=""/>
      <w:lvlJc w:val="left"/>
    </w:lvl>
    <w:lvl w:ilvl="2" w:tplc="8042D5E4">
      <w:numFmt w:val="decimal"/>
      <w:lvlText w:val=""/>
      <w:lvlJc w:val="left"/>
    </w:lvl>
    <w:lvl w:ilvl="3" w:tplc="45B6C13E">
      <w:numFmt w:val="decimal"/>
      <w:lvlText w:val=""/>
      <w:lvlJc w:val="left"/>
    </w:lvl>
    <w:lvl w:ilvl="4" w:tplc="FBDEFD5C">
      <w:numFmt w:val="decimal"/>
      <w:lvlText w:val=""/>
      <w:lvlJc w:val="left"/>
    </w:lvl>
    <w:lvl w:ilvl="5" w:tplc="690EB6EA">
      <w:numFmt w:val="decimal"/>
      <w:lvlText w:val=""/>
      <w:lvlJc w:val="left"/>
    </w:lvl>
    <w:lvl w:ilvl="6" w:tplc="C7D84C2E">
      <w:numFmt w:val="decimal"/>
      <w:lvlText w:val=""/>
      <w:lvlJc w:val="left"/>
    </w:lvl>
    <w:lvl w:ilvl="7" w:tplc="D6B468E4">
      <w:numFmt w:val="decimal"/>
      <w:lvlText w:val=""/>
      <w:lvlJc w:val="left"/>
    </w:lvl>
    <w:lvl w:ilvl="8" w:tplc="4B602418">
      <w:numFmt w:val="decimal"/>
      <w:lvlText w:val=""/>
      <w:lvlJc w:val="left"/>
    </w:lvl>
  </w:abstractNum>
  <w:abstractNum w:abstractNumId="4">
    <w:nsid w:val="00004080"/>
    <w:multiLevelType w:val="hybridMultilevel"/>
    <w:tmpl w:val="E3049834"/>
    <w:lvl w:ilvl="0" w:tplc="763C5D5C">
      <w:start w:val="2"/>
      <w:numFmt w:val="decimal"/>
      <w:lvlText w:val="%1."/>
      <w:lvlJc w:val="left"/>
    </w:lvl>
    <w:lvl w:ilvl="1" w:tplc="08D06892">
      <w:numFmt w:val="decimal"/>
      <w:lvlText w:val=""/>
      <w:lvlJc w:val="left"/>
    </w:lvl>
    <w:lvl w:ilvl="2" w:tplc="01D4652A">
      <w:numFmt w:val="decimal"/>
      <w:lvlText w:val=""/>
      <w:lvlJc w:val="left"/>
    </w:lvl>
    <w:lvl w:ilvl="3" w:tplc="510EECE8">
      <w:numFmt w:val="decimal"/>
      <w:lvlText w:val=""/>
      <w:lvlJc w:val="left"/>
    </w:lvl>
    <w:lvl w:ilvl="4" w:tplc="1FF45F8E">
      <w:numFmt w:val="decimal"/>
      <w:lvlText w:val=""/>
      <w:lvlJc w:val="left"/>
    </w:lvl>
    <w:lvl w:ilvl="5" w:tplc="69D69FDA">
      <w:numFmt w:val="decimal"/>
      <w:lvlText w:val=""/>
      <w:lvlJc w:val="left"/>
    </w:lvl>
    <w:lvl w:ilvl="6" w:tplc="D7A67912">
      <w:numFmt w:val="decimal"/>
      <w:lvlText w:val=""/>
      <w:lvlJc w:val="left"/>
    </w:lvl>
    <w:lvl w:ilvl="7" w:tplc="3684B3BE">
      <w:numFmt w:val="decimal"/>
      <w:lvlText w:val=""/>
      <w:lvlJc w:val="left"/>
    </w:lvl>
    <w:lvl w:ilvl="8" w:tplc="FBB85458">
      <w:numFmt w:val="decimal"/>
      <w:lvlText w:val=""/>
      <w:lvlJc w:val="left"/>
    </w:lvl>
  </w:abstractNum>
  <w:abstractNum w:abstractNumId="5">
    <w:nsid w:val="000048CC"/>
    <w:multiLevelType w:val="hybridMultilevel"/>
    <w:tmpl w:val="36FCCEF8"/>
    <w:lvl w:ilvl="0" w:tplc="9F8C3E60">
      <w:start w:val="1"/>
      <w:numFmt w:val="decimal"/>
      <w:lvlText w:val="%1)"/>
      <w:lvlJc w:val="left"/>
    </w:lvl>
    <w:lvl w:ilvl="1" w:tplc="6CFECF46">
      <w:numFmt w:val="decimal"/>
      <w:lvlText w:val=""/>
      <w:lvlJc w:val="left"/>
    </w:lvl>
    <w:lvl w:ilvl="2" w:tplc="30D84EEC">
      <w:numFmt w:val="decimal"/>
      <w:lvlText w:val=""/>
      <w:lvlJc w:val="left"/>
    </w:lvl>
    <w:lvl w:ilvl="3" w:tplc="2EB659CE">
      <w:numFmt w:val="decimal"/>
      <w:lvlText w:val=""/>
      <w:lvlJc w:val="left"/>
    </w:lvl>
    <w:lvl w:ilvl="4" w:tplc="A15E28F6">
      <w:numFmt w:val="decimal"/>
      <w:lvlText w:val=""/>
      <w:lvlJc w:val="left"/>
    </w:lvl>
    <w:lvl w:ilvl="5" w:tplc="CD2CBFFE">
      <w:numFmt w:val="decimal"/>
      <w:lvlText w:val=""/>
      <w:lvlJc w:val="left"/>
    </w:lvl>
    <w:lvl w:ilvl="6" w:tplc="F4FE5668">
      <w:numFmt w:val="decimal"/>
      <w:lvlText w:val=""/>
      <w:lvlJc w:val="left"/>
    </w:lvl>
    <w:lvl w:ilvl="7" w:tplc="4ED82400">
      <w:numFmt w:val="decimal"/>
      <w:lvlText w:val=""/>
      <w:lvlJc w:val="left"/>
    </w:lvl>
    <w:lvl w:ilvl="8" w:tplc="5A3AFF76">
      <w:numFmt w:val="decimal"/>
      <w:lvlText w:val=""/>
      <w:lvlJc w:val="left"/>
    </w:lvl>
  </w:abstractNum>
  <w:abstractNum w:abstractNumId="6">
    <w:nsid w:val="00005753"/>
    <w:multiLevelType w:val="hybridMultilevel"/>
    <w:tmpl w:val="16760F22"/>
    <w:lvl w:ilvl="0" w:tplc="09A669C4">
      <w:start w:val="2"/>
      <w:numFmt w:val="decimal"/>
      <w:lvlText w:val="%1."/>
      <w:lvlJc w:val="left"/>
    </w:lvl>
    <w:lvl w:ilvl="1" w:tplc="19961938">
      <w:numFmt w:val="decimal"/>
      <w:lvlText w:val=""/>
      <w:lvlJc w:val="left"/>
    </w:lvl>
    <w:lvl w:ilvl="2" w:tplc="B87AAB40">
      <w:numFmt w:val="decimal"/>
      <w:lvlText w:val=""/>
      <w:lvlJc w:val="left"/>
    </w:lvl>
    <w:lvl w:ilvl="3" w:tplc="2BF25850">
      <w:numFmt w:val="decimal"/>
      <w:lvlText w:val=""/>
      <w:lvlJc w:val="left"/>
    </w:lvl>
    <w:lvl w:ilvl="4" w:tplc="61CAE80A">
      <w:numFmt w:val="decimal"/>
      <w:lvlText w:val=""/>
      <w:lvlJc w:val="left"/>
    </w:lvl>
    <w:lvl w:ilvl="5" w:tplc="5E4C23FC">
      <w:numFmt w:val="decimal"/>
      <w:lvlText w:val=""/>
      <w:lvlJc w:val="left"/>
    </w:lvl>
    <w:lvl w:ilvl="6" w:tplc="E4DA3E82">
      <w:numFmt w:val="decimal"/>
      <w:lvlText w:val=""/>
      <w:lvlJc w:val="left"/>
    </w:lvl>
    <w:lvl w:ilvl="7" w:tplc="618E1B28">
      <w:numFmt w:val="decimal"/>
      <w:lvlText w:val=""/>
      <w:lvlJc w:val="left"/>
    </w:lvl>
    <w:lvl w:ilvl="8" w:tplc="12102B84">
      <w:numFmt w:val="decimal"/>
      <w:lvlText w:val=""/>
      <w:lvlJc w:val="left"/>
    </w:lvl>
  </w:abstractNum>
  <w:abstractNum w:abstractNumId="7">
    <w:nsid w:val="00005C67"/>
    <w:multiLevelType w:val="hybridMultilevel"/>
    <w:tmpl w:val="BDEA650E"/>
    <w:lvl w:ilvl="0" w:tplc="4BDCCBE4">
      <w:start w:val="25"/>
      <w:numFmt w:val="lowerLetter"/>
      <w:lvlText w:val="%1"/>
      <w:lvlJc w:val="left"/>
    </w:lvl>
    <w:lvl w:ilvl="1" w:tplc="62247752">
      <w:numFmt w:val="decimal"/>
      <w:lvlText w:val=""/>
      <w:lvlJc w:val="left"/>
    </w:lvl>
    <w:lvl w:ilvl="2" w:tplc="2954062A">
      <w:numFmt w:val="decimal"/>
      <w:lvlText w:val=""/>
      <w:lvlJc w:val="left"/>
    </w:lvl>
    <w:lvl w:ilvl="3" w:tplc="F5A2E27E">
      <w:numFmt w:val="decimal"/>
      <w:lvlText w:val=""/>
      <w:lvlJc w:val="left"/>
    </w:lvl>
    <w:lvl w:ilvl="4" w:tplc="B052AB4E">
      <w:numFmt w:val="decimal"/>
      <w:lvlText w:val=""/>
      <w:lvlJc w:val="left"/>
    </w:lvl>
    <w:lvl w:ilvl="5" w:tplc="5566B60C">
      <w:numFmt w:val="decimal"/>
      <w:lvlText w:val=""/>
      <w:lvlJc w:val="left"/>
    </w:lvl>
    <w:lvl w:ilvl="6" w:tplc="7FDCA744">
      <w:numFmt w:val="decimal"/>
      <w:lvlText w:val=""/>
      <w:lvlJc w:val="left"/>
    </w:lvl>
    <w:lvl w:ilvl="7" w:tplc="7EA86E50">
      <w:numFmt w:val="decimal"/>
      <w:lvlText w:val=""/>
      <w:lvlJc w:val="left"/>
    </w:lvl>
    <w:lvl w:ilvl="8" w:tplc="93B4F880">
      <w:numFmt w:val="decimal"/>
      <w:lvlText w:val=""/>
      <w:lvlJc w:val="left"/>
    </w:lvl>
  </w:abstractNum>
  <w:abstractNum w:abstractNumId="8">
    <w:nsid w:val="00005DB2"/>
    <w:multiLevelType w:val="hybridMultilevel"/>
    <w:tmpl w:val="2CA8A3B4"/>
    <w:lvl w:ilvl="0" w:tplc="D2D27DE0">
      <w:start w:val="3"/>
      <w:numFmt w:val="decimal"/>
      <w:lvlText w:val="%1."/>
      <w:lvlJc w:val="left"/>
    </w:lvl>
    <w:lvl w:ilvl="1" w:tplc="66DEA812">
      <w:numFmt w:val="decimal"/>
      <w:lvlText w:val=""/>
      <w:lvlJc w:val="left"/>
    </w:lvl>
    <w:lvl w:ilvl="2" w:tplc="3F921C70">
      <w:numFmt w:val="decimal"/>
      <w:lvlText w:val=""/>
      <w:lvlJc w:val="left"/>
    </w:lvl>
    <w:lvl w:ilvl="3" w:tplc="46743F7A">
      <w:numFmt w:val="decimal"/>
      <w:lvlText w:val=""/>
      <w:lvlJc w:val="left"/>
    </w:lvl>
    <w:lvl w:ilvl="4" w:tplc="8D9AB140">
      <w:numFmt w:val="decimal"/>
      <w:lvlText w:val=""/>
      <w:lvlJc w:val="left"/>
    </w:lvl>
    <w:lvl w:ilvl="5" w:tplc="594071DE">
      <w:numFmt w:val="decimal"/>
      <w:lvlText w:val=""/>
      <w:lvlJc w:val="left"/>
    </w:lvl>
    <w:lvl w:ilvl="6" w:tplc="EE387086">
      <w:numFmt w:val="decimal"/>
      <w:lvlText w:val=""/>
      <w:lvlJc w:val="left"/>
    </w:lvl>
    <w:lvl w:ilvl="7" w:tplc="24BED692">
      <w:numFmt w:val="decimal"/>
      <w:lvlText w:val=""/>
      <w:lvlJc w:val="left"/>
    </w:lvl>
    <w:lvl w:ilvl="8" w:tplc="16B21B22">
      <w:numFmt w:val="decimal"/>
      <w:lvlText w:val=""/>
      <w:lvlJc w:val="left"/>
    </w:lvl>
  </w:abstractNum>
  <w:abstractNum w:abstractNumId="9">
    <w:nsid w:val="000060BF"/>
    <w:multiLevelType w:val="hybridMultilevel"/>
    <w:tmpl w:val="EF66B978"/>
    <w:lvl w:ilvl="0" w:tplc="DD744176">
      <w:start w:val="3"/>
      <w:numFmt w:val="decimal"/>
      <w:lvlText w:val="%1."/>
      <w:lvlJc w:val="left"/>
    </w:lvl>
    <w:lvl w:ilvl="1" w:tplc="AF803942">
      <w:numFmt w:val="decimal"/>
      <w:lvlText w:val=""/>
      <w:lvlJc w:val="left"/>
    </w:lvl>
    <w:lvl w:ilvl="2" w:tplc="F820909E">
      <w:numFmt w:val="decimal"/>
      <w:lvlText w:val=""/>
      <w:lvlJc w:val="left"/>
    </w:lvl>
    <w:lvl w:ilvl="3" w:tplc="718ECF5A">
      <w:numFmt w:val="decimal"/>
      <w:lvlText w:val=""/>
      <w:lvlJc w:val="left"/>
    </w:lvl>
    <w:lvl w:ilvl="4" w:tplc="57E68D90">
      <w:numFmt w:val="decimal"/>
      <w:lvlText w:val=""/>
      <w:lvlJc w:val="left"/>
    </w:lvl>
    <w:lvl w:ilvl="5" w:tplc="355EBA28">
      <w:numFmt w:val="decimal"/>
      <w:lvlText w:val=""/>
      <w:lvlJc w:val="left"/>
    </w:lvl>
    <w:lvl w:ilvl="6" w:tplc="1A244D7A">
      <w:numFmt w:val="decimal"/>
      <w:lvlText w:val=""/>
      <w:lvlJc w:val="left"/>
    </w:lvl>
    <w:lvl w:ilvl="7" w:tplc="D780E9DA">
      <w:numFmt w:val="decimal"/>
      <w:lvlText w:val=""/>
      <w:lvlJc w:val="left"/>
    </w:lvl>
    <w:lvl w:ilvl="8" w:tplc="CDD02E8A">
      <w:numFmt w:val="decimal"/>
      <w:lvlText w:val=""/>
      <w:lvlJc w:val="left"/>
    </w:lvl>
  </w:abstractNum>
  <w:abstractNum w:abstractNumId="10">
    <w:nsid w:val="000C68ED"/>
    <w:multiLevelType w:val="multilevel"/>
    <w:tmpl w:val="59963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3EB6EAE"/>
    <w:multiLevelType w:val="hybridMultilevel"/>
    <w:tmpl w:val="65D88DF8"/>
    <w:lvl w:ilvl="0" w:tplc="316662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E748ED"/>
    <w:multiLevelType w:val="hybridMultilevel"/>
    <w:tmpl w:val="F0487F38"/>
    <w:lvl w:ilvl="0" w:tplc="7CCAB308">
      <w:start w:val="1"/>
      <w:numFmt w:val="decimal"/>
      <w:lvlText w:val="%1.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13">
    <w:nsid w:val="06411943"/>
    <w:multiLevelType w:val="hybridMultilevel"/>
    <w:tmpl w:val="77C8A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842925"/>
    <w:multiLevelType w:val="hybridMultilevel"/>
    <w:tmpl w:val="8FD67BC6"/>
    <w:lvl w:ilvl="0" w:tplc="D19040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2690489"/>
    <w:multiLevelType w:val="hybridMultilevel"/>
    <w:tmpl w:val="FF564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6F5750"/>
    <w:multiLevelType w:val="multilevel"/>
    <w:tmpl w:val="C22ED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C7D1653"/>
    <w:multiLevelType w:val="hybridMultilevel"/>
    <w:tmpl w:val="21504E54"/>
    <w:lvl w:ilvl="0" w:tplc="801883E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21FB6200"/>
    <w:multiLevelType w:val="hybridMultilevel"/>
    <w:tmpl w:val="71FA1958"/>
    <w:lvl w:ilvl="0" w:tplc="C012126A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23D1301A"/>
    <w:multiLevelType w:val="hybridMultilevel"/>
    <w:tmpl w:val="20DA97DE"/>
    <w:lvl w:ilvl="0" w:tplc="92B840EC">
      <w:start w:val="1"/>
      <w:numFmt w:val="decimal"/>
      <w:lvlText w:val="%1)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0">
    <w:nsid w:val="24255C73"/>
    <w:multiLevelType w:val="hybridMultilevel"/>
    <w:tmpl w:val="57AA9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C12BA8"/>
    <w:multiLevelType w:val="hybridMultilevel"/>
    <w:tmpl w:val="555CFBDE"/>
    <w:lvl w:ilvl="0" w:tplc="FC4EC6DA">
      <w:start w:val="1"/>
      <w:numFmt w:val="russianLower"/>
      <w:pStyle w:val="MTDisplayEquation"/>
      <w:lvlText w:val="%1)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57D3157"/>
    <w:multiLevelType w:val="hybridMultilevel"/>
    <w:tmpl w:val="E2580196"/>
    <w:lvl w:ilvl="0" w:tplc="B0F4277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6A120C"/>
    <w:multiLevelType w:val="multilevel"/>
    <w:tmpl w:val="33942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06345D1"/>
    <w:multiLevelType w:val="hybridMultilevel"/>
    <w:tmpl w:val="4FFA9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0E5C23"/>
    <w:multiLevelType w:val="multilevel"/>
    <w:tmpl w:val="CAB62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7961BBC"/>
    <w:multiLevelType w:val="multilevel"/>
    <w:tmpl w:val="769CA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F262B3B"/>
    <w:multiLevelType w:val="hybridMultilevel"/>
    <w:tmpl w:val="8FCC02EE"/>
    <w:lvl w:ilvl="0" w:tplc="BE0C593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8">
    <w:nsid w:val="52A42C9F"/>
    <w:multiLevelType w:val="multilevel"/>
    <w:tmpl w:val="19485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605530B"/>
    <w:multiLevelType w:val="hybridMultilevel"/>
    <w:tmpl w:val="BA52591E"/>
    <w:lvl w:ilvl="0" w:tplc="3722601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0">
    <w:nsid w:val="58991F95"/>
    <w:multiLevelType w:val="hybridMultilevel"/>
    <w:tmpl w:val="DDCEB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BC5E2C"/>
    <w:multiLevelType w:val="multilevel"/>
    <w:tmpl w:val="1F36D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8CD6DB0"/>
    <w:multiLevelType w:val="hybridMultilevel"/>
    <w:tmpl w:val="6D723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C320F2"/>
    <w:multiLevelType w:val="hybridMultilevel"/>
    <w:tmpl w:val="F43C5EDA"/>
    <w:lvl w:ilvl="0" w:tplc="3614ED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817474"/>
    <w:multiLevelType w:val="hybridMultilevel"/>
    <w:tmpl w:val="E2580196"/>
    <w:lvl w:ilvl="0" w:tplc="B0F4277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D1028B"/>
    <w:multiLevelType w:val="multilevel"/>
    <w:tmpl w:val="A8FC3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41536CE"/>
    <w:multiLevelType w:val="hybridMultilevel"/>
    <w:tmpl w:val="5C0EE708"/>
    <w:lvl w:ilvl="0" w:tplc="CBAE85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BC8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2851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2CBD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406AE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9C6F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21E6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C870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B86C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7A72C72"/>
    <w:multiLevelType w:val="multilevel"/>
    <w:tmpl w:val="9EC2DF22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E9A6B1F"/>
    <w:multiLevelType w:val="hybridMultilevel"/>
    <w:tmpl w:val="12607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DC1FD6"/>
    <w:multiLevelType w:val="multilevel"/>
    <w:tmpl w:val="FFC4A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49B4143"/>
    <w:multiLevelType w:val="hybridMultilevel"/>
    <w:tmpl w:val="89528A82"/>
    <w:lvl w:ilvl="0" w:tplc="3B0A576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>
    <w:nsid w:val="7880283E"/>
    <w:multiLevelType w:val="hybridMultilevel"/>
    <w:tmpl w:val="E446FA42"/>
    <w:lvl w:ilvl="0" w:tplc="4FE20A7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88562B"/>
    <w:multiLevelType w:val="hybridMultilevel"/>
    <w:tmpl w:val="E5F6C53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FE844B9"/>
    <w:multiLevelType w:val="hybridMultilevel"/>
    <w:tmpl w:val="BA3AB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4"/>
  </w:num>
  <w:num w:numId="3">
    <w:abstractNumId w:val="29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0"/>
  </w:num>
  <w:num w:numId="6">
    <w:abstractNumId w:val="27"/>
  </w:num>
  <w:num w:numId="7">
    <w:abstractNumId w:val="12"/>
  </w:num>
  <w:num w:numId="8">
    <w:abstractNumId w:val="18"/>
  </w:num>
  <w:num w:numId="9">
    <w:abstractNumId w:val="25"/>
  </w:num>
  <w:num w:numId="10">
    <w:abstractNumId w:val="41"/>
  </w:num>
  <w:num w:numId="11">
    <w:abstractNumId w:val="36"/>
  </w:num>
  <w:num w:numId="12">
    <w:abstractNumId w:val="23"/>
  </w:num>
  <w:num w:numId="13">
    <w:abstractNumId w:val="26"/>
  </w:num>
  <w:num w:numId="14">
    <w:abstractNumId w:val="31"/>
  </w:num>
  <w:num w:numId="15">
    <w:abstractNumId w:val="35"/>
  </w:num>
  <w:num w:numId="16">
    <w:abstractNumId w:val="39"/>
  </w:num>
  <w:num w:numId="17">
    <w:abstractNumId w:val="16"/>
  </w:num>
  <w:num w:numId="18">
    <w:abstractNumId w:val="28"/>
  </w:num>
  <w:num w:numId="19">
    <w:abstractNumId w:val="30"/>
  </w:num>
  <w:num w:numId="20">
    <w:abstractNumId w:val="37"/>
  </w:num>
  <w:num w:numId="21">
    <w:abstractNumId w:val="34"/>
  </w:num>
  <w:num w:numId="22">
    <w:abstractNumId w:val="32"/>
  </w:num>
  <w:num w:numId="23">
    <w:abstractNumId w:val="11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1"/>
  </w:num>
  <w:num w:numId="27">
    <w:abstractNumId w:val="22"/>
  </w:num>
  <w:num w:numId="28">
    <w:abstractNumId w:val="42"/>
  </w:num>
  <w:num w:numId="29">
    <w:abstractNumId w:val="24"/>
  </w:num>
  <w:num w:numId="30">
    <w:abstractNumId w:val="3"/>
  </w:num>
  <w:num w:numId="31">
    <w:abstractNumId w:val="0"/>
  </w:num>
  <w:num w:numId="32">
    <w:abstractNumId w:val="4"/>
  </w:num>
  <w:num w:numId="33">
    <w:abstractNumId w:val="8"/>
  </w:num>
  <w:num w:numId="34">
    <w:abstractNumId w:val="2"/>
  </w:num>
  <w:num w:numId="35">
    <w:abstractNumId w:val="1"/>
  </w:num>
  <w:num w:numId="36">
    <w:abstractNumId w:val="5"/>
  </w:num>
  <w:num w:numId="37">
    <w:abstractNumId w:val="6"/>
  </w:num>
  <w:num w:numId="38">
    <w:abstractNumId w:val="9"/>
  </w:num>
  <w:num w:numId="39">
    <w:abstractNumId w:val="7"/>
  </w:num>
  <w:num w:numId="40">
    <w:abstractNumId w:val="10"/>
  </w:num>
  <w:num w:numId="41">
    <w:abstractNumId w:val="38"/>
  </w:num>
  <w:num w:numId="42">
    <w:abstractNumId w:val="13"/>
  </w:num>
  <w:num w:numId="43">
    <w:abstractNumId w:val="33"/>
  </w:num>
  <w:num w:numId="44">
    <w:abstractNumId w:val="15"/>
  </w:num>
  <w:num w:numId="45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6AEE"/>
    <w:rsid w:val="00001437"/>
    <w:rsid w:val="0000344C"/>
    <w:rsid w:val="00005548"/>
    <w:rsid w:val="00011043"/>
    <w:rsid w:val="0001286A"/>
    <w:rsid w:val="0001427E"/>
    <w:rsid w:val="00015E62"/>
    <w:rsid w:val="00015F21"/>
    <w:rsid w:val="00024567"/>
    <w:rsid w:val="00026221"/>
    <w:rsid w:val="00030B17"/>
    <w:rsid w:val="000314F9"/>
    <w:rsid w:val="00031F92"/>
    <w:rsid w:val="00032F35"/>
    <w:rsid w:val="000347F7"/>
    <w:rsid w:val="000444F8"/>
    <w:rsid w:val="00044E50"/>
    <w:rsid w:val="00047562"/>
    <w:rsid w:val="000571BD"/>
    <w:rsid w:val="00060421"/>
    <w:rsid w:val="000625FF"/>
    <w:rsid w:val="00083230"/>
    <w:rsid w:val="00090C7F"/>
    <w:rsid w:val="00091D96"/>
    <w:rsid w:val="00093091"/>
    <w:rsid w:val="0009361E"/>
    <w:rsid w:val="0009754B"/>
    <w:rsid w:val="000A45C4"/>
    <w:rsid w:val="000A7AC4"/>
    <w:rsid w:val="000B04D5"/>
    <w:rsid w:val="000C0571"/>
    <w:rsid w:val="000C1214"/>
    <w:rsid w:val="000C3C09"/>
    <w:rsid w:val="000D16E3"/>
    <w:rsid w:val="000D1AA1"/>
    <w:rsid w:val="000D2F6C"/>
    <w:rsid w:val="000D506C"/>
    <w:rsid w:val="000E056C"/>
    <w:rsid w:val="000E34FF"/>
    <w:rsid w:val="000E648C"/>
    <w:rsid w:val="000F506F"/>
    <w:rsid w:val="000F7316"/>
    <w:rsid w:val="001022BB"/>
    <w:rsid w:val="0011077B"/>
    <w:rsid w:val="00113779"/>
    <w:rsid w:val="00113EC0"/>
    <w:rsid w:val="00116430"/>
    <w:rsid w:val="00122BD5"/>
    <w:rsid w:val="0012612A"/>
    <w:rsid w:val="00137C6D"/>
    <w:rsid w:val="001404D7"/>
    <w:rsid w:val="00140B63"/>
    <w:rsid w:val="0014129B"/>
    <w:rsid w:val="00150771"/>
    <w:rsid w:val="001527F4"/>
    <w:rsid w:val="00153166"/>
    <w:rsid w:val="00153D41"/>
    <w:rsid w:val="00154135"/>
    <w:rsid w:val="001561FA"/>
    <w:rsid w:val="00160A73"/>
    <w:rsid w:val="00167111"/>
    <w:rsid w:val="0017120A"/>
    <w:rsid w:val="00172314"/>
    <w:rsid w:val="00172A6A"/>
    <w:rsid w:val="00175537"/>
    <w:rsid w:val="00180537"/>
    <w:rsid w:val="00184811"/>
    <w:rsid w:val="00185CBF"/>
    <w:rsid w:val="00186DD4"/>
    <w:rsid w:val="00187A91"/>
    <w:rsid w:val="001900B2"/>
    <w:rsid w:val="00190E32"/>
    <w:rsid w:val="00190F3F"/>
    <w:rsid w:val="00191A45"/>
    <w:rsid w:val="0019462B"/>
    <w:rsid w:val="00195517"/>
    <w:rsid w:val="00195AD4"/>
    <w:rsid w:val="001A26BF"/>
    <w:rsid w:val="001A31D9"/>
    <w:rsid w:val="001A52D4"/>
    <w:rsid w:val="001A5615"/>
    <w:rsid w:val="001A7784"/>
    <w:rsid w:val="001B4DA3"/>
    <w:rsid w:val="001B4EA1"/>
    <w:rsid w:val="001B59AF"/>
    <w:rsid w:val="001B6E69"/>
    <w:rsid w:val="001B7A4D"/>
    <w:rsid w:val="001C17C7"/>
    <w:rsid w:val="001C3334"/>
    <w:rsid w:val="001C425F"/>
    <w:rsid w:val="001C5C40"/>
    <w:rsid w:val="001C7058"/>
    <w:rsid w:val="001D33CD"/>
    <w:rsid w:val="001D3850"/>
    <w:rsid w:val="001D6F47"/>
    <w:rsid w:val="001D7655"/>
    <w:rsid w:val="001D7814"/>
    <w:rsid w:val="001F0EDE"/>
    <w:rsid w:val="001F18D1"/>
    <w:rsid w:val="001F1D34"/>
    <w:rsid w:val="001F5B9D"/>
    <w:rsid w:val="001F5CBD"/>
    <w:rsid w:val="001F619A"/>
    <w:rsid w:val="002009AF"/>
    <w:rsid w:val="002021B2"/>
    <w:rsid w:val="00204BEF"/>
    <w:rsid w:val="00212E1C"/>
    <w:rsid w:val="00212E73"/>
    <w:rsid w:val="00213260"/>
    <w:rsid w:val="0021458D"/>
    <w:rsid w:val="00215795"/>
    <w:rsid w:val="00215BA5"/>
    <w:rsid w:val="00227E24"/>
    <w:rsid w:val="002302C9"/>
    <w:rsid w:val="00232D8E"/>
    <w:rsid w:val="002330AC"/>
    <w:rsid w:val="00234225"/>
    <w:rsid w:val="00236332"/>
    <w:rsid w:val="002365F3"/>
    <w:rsid w:val="002408AE"/>
    <w:rsid w:val="0024236D"/>
    <w:rsid w:val="002431B9"/>
    <w:rsid w:val="002457A2"/>
    <w:rsid w:val="00250D31"/>
    <w:rsid w:val="00252AD7"/>
    <w:rsid w:val="00254138"/>
    <w:rsid w:val="00256283"/>
    <w:rsid w:val="00267C29"/>
    <w:rsid w:val="00270DB8"/>
    <w:rsid w:val="00283C3A"/>
    <w:rsid w:val="00284560"/>
    <w:rsid w:val="00286EDB"/>
    <w:rsid w:val="00291AF1"/>
    <w:rsid w:val="0029262F"/>
    <w:rsid w:val="00293252"/>
    <w:rsid w:val="002938A5"/>
    <w:rsid w:val="002941CD"/>
    <w:rsid w:val="00294A67"/>
    <w:rsid w:val="00295D74"/>
    <w:rsid w:val="002A09EE"/>
    <w:rsid w:val="002A1AE0"/>
    <w:rsid w:val="002A41BD"/>
    <w:rsid w:val="002A69FB"/>
    <w:rsid w:val="002A7A63"/>
    <w:rsid w:val="002B5151"/>
    <w:rsid w:val="002C1DB8"/>
    <w:rsid w:val="002C247F"/>
    <w:rsid w:val="002C33C7"/>
    <w:rsid w:val="002C35E8"/>
    <w:rsid w:val="002C44E4"/>
    <w:rsid w:val="002C511F"/>
    <w:rsid w:val="002C5A8B"/>
    <w:rsid w:val="002C6893"/>
    <w:rsid w:val="002D098D"/>
    <w:rsid w:val="002D1364"/>
    <w:rsid w:val="002D18BA"/>
    <w:rsid w:val="002D4F58"/>
    <w:rsid w:val="002E1813"/>
    <w:rsid w:val="002E369A"/>
    <w:rsid w:val="002F2502"/>
    <w:rsid w:val="002F3D5C"/>
    <w:rsid w:val="002F5368"/>
    <w:rsid w:val="0030203A"/>
    <w:rsid w:val="00302BB3"/>
    <w:rsid w:val="003067E6"/>
    <w:rsid w:val="00310698"/>
    <w:rsid w:val="003121BD"/>
    <w:rsid w:val="003125EA"/>
    <w:rsid w:val="0031523D"/>
    <w:rsid w:val="00316688"/>
    <w:rsid w:val="0033031A"/>
    <w:rsid w:val="00334A4C"/>
    <w:rsid w:val="00334CD9"/>
    <w:rsid w:val="0033558B"/>
    <w:rsid w:val="003367B8"/>
    <w:rsid w:val="00345951"/>
    <w:rsid w:val="00345F6F"/>
    <w:rsid w:val="0035184D"/>
    <w:rsid w:val="00351BEB"/>
    <w:rsid w:val="00352C44"/>
    <w:rsid w:val="003547C3"/>
    <w:rsid w:val="00355276"/>
    <w:rsid w:val="003577A5"/>
    <w:rsid w:val="003639E7"/>
    <w:rsid w:val="00364C6A"/>
    <w:rsid w:val="0037002A"/>
    <w:rsid w:val="00370591"/>
    <w:rsid w:val="00371F0A"/>
    <w:rsid w:val="00380F7D"/>
    <w:rsid w:val="00383E08"/>
    <w:rsid w:val="0038592F"/>
    <w:rsid w:val="00386351"/>
    <w:rsid w:val="00391DA0"/>
    <w:rsid w:val="003929A6"/>
    <w:rsid w:val="003950C6"/>
    <w:rsid w:val="0039658D"/>
    <w:rsid w:val="003A1740"/>
    <w:rsid w:val="003A5176"/>
    <w:rsid w:val="003B0BBA"/>
    <w:rsid w:val="003B2192"/>
    <w:rsid w:val="003B3006"/>
    <w:rsid w:val="003B551F"/>
    <w:rsid w:val="003B6BA3"/>
    <w:rsid w:val="003B7A9D"/>
    <w:rsid w:val="003B7EBC"/>
    <w:rsid w:val="003C1136"/>
    <w:rsid w:val="003C124A"/>
    <w:rsid w:val="003C2BC1"/>
    <w:rsid w:val="003C493C"/>
    <w:rsid w:val="003C676E"/>
    <w:rsid w:val="003D0E86"/>
    <w:rsid w:val="003D14CE"/>
    <w:rsid w:val="003D683C"/>
    <w:rsid w:val="003D7B7E"/>
    <w:rsid w:val="003E01F1"/>
    <w:rsid w:val="003E3E4E"/>
    <w:rsid w:val="003E5CA2"/>
    <w:rsid w:val="003E7065"/>
    <w:rsid w:val="003E7154"/>
    <w:rsid w:val="003F05A6"/>
    <w:rsid w:val="003F38AC"/>
    <w:rsid w:val="003F3DCD"/>
    <w:rsid w:val="003F5A06"/>
    <w:rsid w:val="00400E51"/>
    <w:rsid w:val="00406BD6"/>
    <w:rsid w:val="004119F5"/>
    <w:rsid w:val="004205A4"/>
    <w:rsid w:val="00422E2A"/>
    <w:rsid w:val="004240E4"/>
    <w:rsid w:val="004243D4"/>
    <w:rsid w:val="00424AE2"/>
    <w:rsid w:val="00425D2C"/>
    <w:rsid w:val="00433332"/>
    <w:rsid w:val="0043450B"/>
    <w:rsid w:val="004345C7"/>
    <w:rsid w:val="0044123E"/>
    <w:rsid w:val="00442470"/>
    <w:rsid w:val="00442595"/>
    <w:rsid w:val="00447357"/>
    <w:rsid w:val="004474AE"/>
    <w:rsid w:val="00447DA1"/>
    <w:rsid w:val="00452479"/>
    <w:rsid w:val="00454B07"/>
    <w:rsid w:val="0045555F"/>
    <w:rsid w:val="0045783F"/>
    <w:rsid w:val="0046128C"/>
    <w:rsid w:val="00462527"/>
    <w:rsid w:val="00464D87"/>
    <w:rsid w:val="00470633"/>
    <w:rsid w:val="00471250"/>
    <w:rsid w:val="004715B4"/>
    <w:rsid w:val="00472C0B"/>
    <w:rsid w:val="00472F0B"/>
    <w:rsid w:val="004753E1"/>
    <w:rsid w:val="00480531"/>
    <w:rsid w:val="00484C66"/>
    <w:rsid w:val="00484E82"/>
    <w:rsid w:val="004858CD"/>
    <w:rsid w:val="00486D10"/>
    <w:rsid w:val="00490671"/>
    <w:rsid w:val="00492968"/>
    <w:rsid w:val="004A0BCA"/>
    <w:rsid w:val="004A1064"/>
    <w:rsid w:val="004A1B3C"/>
    <w:rsid w:val="004A7105"/>
    <w:rsid w:val="004B110E"/>
    <w:rsid w:val="004B563D"/>
    <w:rsid w:val="004B6F77"/>
    <w:rsid w:val="004B7E24"/>
    <w:rsid w:val="004C1D7B"/>
    <w:rsid w:val="004C4E54"/>
    <w:rsid w:val="004C6243"/>
    <w:rsid w:val="004D43AF"/>
    <w:rsid w:val="004D667F"/>
    <w:rsid w:val="004D720E"/>
    <w:rsid w:val="004D7ECC"/>
    <w:rsid w:val="004E1627"/>
    <w:rsid w:val="004E197B"/>
    <w:rsid w:val="004E29BE"/>
    <w:rsid w:val="004E3CE9"/>
    <w:rsid w:val="004E3D8F"/>
    <w:rsid w:val="004E4DC1"/>
    <w:rsid w:val="004E6A6D"/>
    <w:rsid w:val="004F046E"/>
    <w:rsid w:val="004F5DB1"/>
    <w:rsid w:val="004F6A36"/>
    <w:rsid w:val="004F6A56"/>
    <w:rsid w:val="00502924"/>
    <w:rsid w:val="005059F0"/>
    <w:rsid w:val="00506325"/>
    <w:rsid w:val="005066B5"/>
    <w:rsid w:val="00507BFB"/>
    <w:rsid w:val="0051201D"/>
    <w:rsid w:val="005125FD"/>
    <w:rsid w:val="00512E04"/>
    <w:rsid w:val="005216A6"/>
    <w:rsid w:val="00522E9D"/>
    <w:rsid w:val="005236A9"/>
    <w:rsid w:val="00523FC8"/>
    <w:rsid w:val="005242B1"/>
    <w:rsid w:val="00524561"/>
    <w:rsid w:val="00525C35"/>
    <w:rsid w:val="0053064E"/>
    <w:rsid w:val="0053569B"/>
    <w:rsid w:val="005361D8"/>
    <w:rsid w:val="00537DB8"/>
    <w:rsid w:val="00541116"/>
    <w:rsid w:val="00542D98"/>
    <w:rsid w:val="00550352"/>
    <w:rsid w:val="005510B8"/>
    <w:rsid w:val="0055420B"/>
    <w:rsid w:val="00554D8D"/>
    <w:rsid w:val="0055664E"/>
    <w:rsid w:val="00556C79"/>
    <w:rsid w:val="00557B25"/>
    <w:rsid w:val="00561654"/>
    <w:rsid w:val="00561CF0"/>
    <w:rsid w:val="00565528"/>
    <w:rsid w:val="00574E37"/>
    <w:rsid w:val="0057579A"/>
    <w:rsid w:val="00585A66"/>
    <w:rsid w:val="0058762D"/>
    <w:rsid w:val="00587B09"/>
    <w:rsid w:val="00594EF7"/>
    <w:rsid w:val="00596FB2"/>
    <w:rsid w:val="005A1351"/>
    <w:rsid w:val="005A3763"/>
    <w:rsid w:val="005A6B8D"/>
    <w:rsid w:val="005B151C"/>
    <w:rsid w:val="005B2305"/>
    <w:rsid w:val="005B3606"/>
    <w:rsid w:val="005B4DAC"/>
    <w:rsid w:val="005B70A0"/>
    <w:rsid w:val="005C41F0"/>
    <w:rsid w:val="005C4350"/>
    <w:rsid w:val="005C6F5F"/>
    <w:rsid w:val="005D066A"/>
    <w:rsid w:val="005D11A1"/>
    <w:rsid w:val="005D21B4"/>
    <w:rsid w:val="005D2CCE"/>
    <w:rsid w:val="005D39C4"/>
    <w:rsid w:val="005D4A33"/>
    <w:rsid w:val="005D4EE4"/>
    <w:rsid w:val="005D5447"/>
    <w:rsid w:val="005D5BA8"/>
    <w:rsid w:val="005E1F08"/>
    <w:rsid w:val="005E322B"/>
    <w:rsid w:val="005E63A6"/>
    <w:rsid w:val="005E7B2E"/>
    <w:rsid w:val="005F050A"/>
    <w:rsid w:val="005F16D9"/>
    <w:rsid w:val="005F2D0A"/>
    <w:rsid w:val="005F3BBF"/>
    <w:rsid w:val="005F4A4A"/>
    <w:rsid w:val="00600626"/>
    <w:rsid w:val="00600FF2"/>
    <w:rsid w:val="0060145A"/>
    <w:rsid w:val="00602AFC"/>
    <w:rsid w:val="00604ACE"/>
    <w:rsid w:val="00611A75"/>
    <w:rsid w:val="00611EAD"/>
    <w:rsid w:val="00612974"/>
    <w:rsid w:val="0061557E"/>
    <w:rsid w:val="00616EA5"/>
    <w:rsid w:val="00617C5E"/>
    <w:rsid w:val="00620B8C"/>
    <w:rsid w:val="006241DC"/>
    <w:rsid w:val="0063125E"/>
    <w:rsid w:val="0063344E"/>
    <w:rsid w:val="00633A31"/>
    <w:rsid w:val="00633EDE"/>
    <w:rsid w:val="00635461"/>
    <w:rsid w:val="006355E9"/>
    <w:rsid w:val="0064147C"/>
    <w:rsid w:val="00643661"/>
    <w:rsid w:val="006453C5"/>
    <w:rsid w:val="0065579E"/>
    <w:rsid w:val="00656638"/>
    <w:rsid w:val="00663017"/>
    <w:rsid w:val="00672212"/>
    <w:rsid w:val="0067253E"/>
    <w:rsid w:val="006760A0"/>
    <w:rsid w:val="00686F61"/>
    <w:rsid w:val="00687C88"/>
    <w:rsid w:val="0069275C"/>
    <w:rsid w:val="0069466D"/>
    <w:rsid w:val="006A004D"/>
    <w:rsid w:val="006A45A7"/>
    <w:rsid w:val="006A4F15"/>
    <w:rsid w:val="006A7848"/>
    <w:rsid w:val="006B101E"/>
    <w:rsid w:val="006B2CAD"/>
    <w:rsid w:val="006B4569"/>
    <w:rsid w:val="006B56F5"/>
    <w:rsid w:val="006B66A3"/>
    <w:rsid w:val="006C33C7"/>
    <w:rsid w:val="006C43BD"/>
    <w:rsid w:val="006C6CEC"/>
    <w:rsid w:val="006C7E29"/>
    <w:rsid w:val="006D4519"/>
    <w:rsid w:val="006D45DC"/>
    <w:rsid w:val="006D4E68"/>
    <w:rsid w:val="006D5ED7"/>
    <w:rsid w:val="006E2D4B"/>
    <w:rsid w:val="006F125F"/>
    <w:rsid w:val="006F1532"/>
    <w:rsid w:val="006F5301"/>
    <w:rsid w:val="006F5A6F"/>
    <w:rsid w:val="006F7971"/>
    <w:rsid w:val="0070055F"/>
    <w:rsid w:val="00701F69"/>
    <w:rsid w:val="00703473"/>
    <w:rsid w:val="00703BBF"/>
    <w:rsid w:val="007056F9"/>
    <w:rsid w:val="00706900"/>
    <w:rsid w:val="00706A67"/>
    <w:rsid w:val="00714E06"/>
    <w:rsid w:val="00715DC9"/>
    <w:rsid w:val="00717C96"/>
    <w:rsid w:val="007231FF"/>
    <w:rsid w:val="007237BE"/>
    <w:rsid w:val="00725226"/>
    <w:rsid w:val="00726672"/>
    <w:rsid w:val="00734EF9"/>
    <w:rsid w:val="0074148B"/>
    <w:rsid w:val="0074417C"/>
    <w:rsid w:val="007455DC"/>
    <w:rsid w:val="00747831"/>
    <w:rsid w:val="00747D17"/>
    <w:rsid w:val="00750842"/>
    <w:rsid w:val="00750933"/>
    <w:rsid w:val="00752A70"/>
    <w:rsid w:val="00753CB4"/>
    <w:rsid w:val="00754E94"/>
    <w:rsid w:val="007613FD"/>
    <w:rsid w:val="0076485D"/>
    <w:rsid w:val="00765334"/>
    <w:rsid w:val="00765881"/>
    <w:rsid w:val="00767382"/>
    <w:rsid w:val="00770606"/>
    <w:rsid w:val="007852EB"/>
    <w:rsid w:val="007857BA"/>
    <w:rsid w:val="00787ABD"/>
    <w:rsid w:val="00787BB4"/>
    <w:rsid w:val="007919F0"/>
    <w:rsid w:val="00795E36"/>
    <w:rsid w:val="00797CD1"/>
    <w:rsid w:val="007A0414"/>
    <w:rsid w:val="007A0C53"/>
    <w:rsid w:val="007B0EA6"/>
    <w:rsid w:val="007B11CC"/>
    <w:rsid w:val="007B4337"/>
    <w:rsid w:val="007C0091"/>
    <w:rsid w:val="007C3151"/>
    <w:rsid w:val="007C65DD"/>
    <w:rsid w:val="007C6C74"/>
    <w:rsid w:val="007D0A2A"/>
    <w:rsid w:val="007D3102"/>
    <w:rsid w:val="007D370E"/>
    <w:rsid w:val="007D4685"/>
    <w:rsid w:val="007D4B8E"/>
    <w:rsid w:val="007D4F66"/>
    <w:rsid w:val="007D4F69"/>
    <w:rsid w:val="007E4DD9"/>
    <w:rsid w:val="007E6B01"/>
    <w:rsid w:val="007E76AE"/>
    <w:rsid w:val="007F0018"/>
    <w:rsid w:val="007F0CC0"/>
    <w:rsid w:val="007F1CDD"/>
    <w:rsid w:val="007F23E3"/>
    <w:rsid w:val="007F4ED4"/>
    <w:rsid w:val="00800ABA"/>
    <w:rsid w:val="00802687"/>
    <w:rsid w:val="00802946"/>
    <w:rsid w:val="00803D2E"/>
    <w:rsid w:val="008063B8"/>
    <w:rsid w:val="00806DD0"/>
    <w:rsid w:val="0080770C"/>
    <w:rsid w:val="00812634"/>
    <w:rsid w:val="00814F18"/>
    <w:rsid w:val="00827CFC"/>
    <w:rsid w:val="00841CBC"/>
    <w:rsid w:val="00853B62"/>
    <w:rsid w:val="0085600E"/>
    <w:rsid w:val="00856DD0"/>
    <w:rsid w:val="00857251"/>
    <w:rsid w:val="0085777E"/>
    <w:rsid w:val="00861903"/>
    <w:rsid w:val="00863BD2"/>
    <w:rsid w:val="0086503B"/>
    <w:rsid w:val="008651DB"/>
    <w:rsid w:val="0086583D"/>
    <w:rsid w:val="008741D5"/>
    <w:rsid w:val="00875457"/>
    <w:rsid w:val="0087621C"/>
    <w:rsid w:val="00884E86"/>
    <w:rsid w:val="008870B9"/>
    <w:rsid w:val="00891A60"/>
    <w:rsid w:val="00894FFC"/>
    <w:rsid w:val="0089503A"/>
    <w:rsid w:val="008958FB"/>
    <w:rsid w:val="00895D09"/>
    <w:rsid w:val="00897107"/>
    <w:rsid w:val="008A1A2C"/>
    <w:rsid w:val="008A2842"/>
    <w:rsid w:val="008A37B8"/>
    <w:rsid w:val="008A46D8"/>
    <w:rsid w:val="008A58AE"/>
    <w:rsid w:val="008B0410"/>
    <w:rsid w:val="008B2403"/>
    <w:rsid w:val="008C4FD0"/>
    <w:rsid w:val="008C6AEA"/>
    <w:rsid w:val="008D194F"/>
    <w:rsid w:val="008D645E"/>
    <w:rsid w:val="008D6D1B"/>
    <w:rsid w:val="008E24B0"/>
    <w:rsid w:val="008E35BF"/>
    <w:rsid w:val="008E4583"/>
    <w:rsid w:val="008E7CEE"/>
    <w:rsid w:val="008F135A"/>
    <w:rsid w:val="008F13E0"/>
    <w:rsid w:val="008F1D68"/>
    <w:rsid w:val="008F23F1"/>
    <w:rsid w:val="00900ADC"/>
    <w:rsid w:val="00907614"/>
    <w:rsid w:val="0091171E"/>
    <w:rsid w:val="00912669"/>
    <w:rsid w:val="00912E57"/>
    <w:rsid w:val="009142FE"/>
    <w:rsid w:val="00917B02"/>
    <w:rsid w:val="0092010C"/>
    <w:rsid w:val="0092390A"/>
    <w:rsid w:val="00926AAA"/>
    <w:rsid w:val="00927814"/>
    <w:rsid w:val="0092781F"/>
    <w:rsid w:val="00932176"/>
    <w:rsid w:val="0093519B"/>
    <w:rsid w:val="00936ADC"/>
    <w:rsid w:val="00941DAE"/>
    <w:rsid w:val="00942A50"/>
    <w:rsid w:val="00942C3B"/>
    <w:rsid w:val="00943585"/>
    <w:rsid w:val="00950772"/>
    <w:rsid w:val="00951522"/>
    <w:rsid w:val="00953077"/>
    <w:rsid w:val="00962FE9"/>
    <w:rsid w:val="00965512"/>
    <w:rsid w:val="00966DEF"/>
    <w:rsid w:val="00967A18"/>
    <w:rsid w:val="00970ED5"/>
    <w:rsid w:val="0097251E"/>
    <w:rsid w:val="00974ABC"/>
    <w:rsid w:val="00980126"/>
    <w:rsid w:val="00980FB4"/>
    <w:rsid w:val="00981080"/>
    <w:rsid w:val="00982B52"/>
    <w:rsid w:val="00985A1C"/>
    <w:rsid w:val="00985BDA"/>
    <w:rsid w:val="0099264C"/>
    <w:rsid w:val="009928A8"/>
    <w:rsid w:val="009942C2"/>
    <w:rsid w:val="009A4B42"/>
    <w:rsid w:val="009A574C"/>
    <w:rsid w:val="009A578B"/>
    <w:rsid w:val="009B0FA2"/>
    <w:rsid w:val="009B17D6"/>
    <w:rsid w:val="009B49C2"/>
    <w:rsid w:val="009B7602"/>
    <w:rsid w:val="009C235F"/>
    <w:rsid w:val="009C32D7"/>
    <w:rsid w:val="009C433E"/>
    <w:rsid w:val="009C50CC"/>
    <w:rsid w:val="009C542B"/>
    <w:rsid w:val="009C57D6"/>
    <w:rsid w:val="009D0F4D"/>
    <w:rsid w:val="009D11DF"/>
    <w:rsid w:val="009D2B6C"/>
    <w:rsid w:val="009D48DF"/>
    <w:rsid w:val="009E64D2"/>
    <w:rsid w:val="009E7F91"/>
    <w:rsid w:val="009F1329"/>
    <w:rsid w:val="009F1834"/>
    <w:rsid w:val="009F1C69"/>
    <w:rsid w:val="009F4175"/>
    <w:rsid w:val="009F5140"/>
    <w:rsid w:val="009F6219"/>
    <w:rsid w:val="009F7138"/>
    <w:rsid w:val="00A00CFB"/>
    <w:rsid w:val="00A02140"/>
    <w:rsid w:val="00A0237F"/>
    <w:rsid w:val="00A116C1"/>
    <w:rsid w:val="00A132F7"/>
    <w:rsid w:val="00A17017"/>
    <w:rsid w:val="00A17C16"/>
    <w:rsid w:val="00A20CBE"/>
    <w:rsid w:val="00A2209D"/>
    <w:rsid w:val="00A2269D"/>
    <w:rsid w:val="00A230AB"/>
    <w:rsid w:val="00A26FED"/>
    <w:rsid w:val="00A270D0"/>
    <w:rsid w:val="00A270FD"/>
    <w:rsid w:val="00A30FA0"/>
    <w:rsid w:val="00A345FD"/>
    <w:rsid w:val="00A352C0"/>
    <w:rsid w:val="00A41CB7"/>
    <w:rsid w:val="00A421D3"/>
    <w:rsid w:val="00A45C25"/>
    <w:rsid w:val="00A50589"/>
    <w:rsid w:val="00A50C49"/>
    <w:rsid w:val="00A60EA0"/>
    <w:rsid w:val="00A642B7"/>
    <w:rsid w:val="00A67244"/>
    <w:rsid w:val="00A706FB"/>
    <w:rsid w:val="00A70BF1"/>
    <w:rsid w:val="00A7486D"/>
    <w:rsid w:val="00A85731"/>
    <w:rsid w:val="00A92B93"/>
    <w:rsid w:val="00A94D77"/>
    <w:rsid w:val="00A94DA5"/>
    <w:rsid w:val="00A95542"/>
    <w:rsid w:val="00AA00FE"/>
    <w:rsid w:val="00AA05DE"/>
    <w:rsid w:val="00AA25CD"/>
    <w:rsid w:val="00AA2B38"/>
    <w:rsid w:val="00AA31A7"/>
    <w:rsid w:val="00AA7B0E"/>
    <w:rsid w:val="00AB077D"/>
    <w:rsid w:val="00AB3364"/>
    <w:rsid w:val="00AB359F"/>
    <w:rsid w:val="00AB59B2"/>
    <w:rsid w:val="00AB6C89"/>
    <w:rsid w:val="00AC04A4"/>
    <w:rsid w:val="00AC0F18"/>
    <w:rsid w:val="00AC29F3"/>
    <w:rsid w:val="00AC2AB1"/>
    <w:rsid w:val="00AC586E"/>
    <w:rsid w:val="00AC6294"/>
    <w:rsid w:val="00AD0F72"/>
    <w:rsid w:val="00AD4F47"/>
    <w:rsid w:val="00AD62A1"/>
    <w:rsid w:val="00AE1B23"/>
    <w:rsid w:val="00AE64AD"/>
    <w:rsid w:val="00AE6718"/>
    <w:rsid w:val="00AE6F3C"/>
    <w:rsid w:val="00AE7FB3"/>
    <w:rsid w:val="00AF27FC"/>
    <w:rsid w:val="00AF49A7"/>
    <w:rsid w:val="00AF5514"/>
    <w:rsid w:val="00AF59B7"/>
    <w:rsid w:val="00B0270E"/>
    <w:rsid w:val="00B070DD"/>
    <w:rsid w:val="00B07BA4"/>
    <w:rsid w:val="00B11512"/>
    <w:rsid w:val="00B16F91"/>
    <w:rsid w:val="00B232BD"/>
    <w:rsid w:val="00B23AFF"/>
    <w:rsid w:val="00B24C5E"/>
    <w:rsid w:val="00B26BE7"/>
    <w:rsid w:val="00B30200"/>
    <w:rsid w:val="00B3061D"/>
    <w:rsid w:val="00B306D7"/>
    <w:rsid w:val="00B32162"/>
    <w:rsid w:val="00B3604C"/>
    <w:rsid w:val="00B36C33"/>
    <w:rsid w:val="00B405BB"/>
    <w:rsid w:val="00B43103"/>
    <w:rsid w:val="00B50995"/>
    <w:rsid w:val="00B53582"/>
    <w:rsid w:val="00B55838"/>
    <w:rsid w:val="00B55A3A"/>
    <w:rsid w:val="00B56617"/>
    <w:rsid w:val="00B57B1C"/>
    <w:rsid w:val="00B60BBB"/>
    <w:rsid w:val="00B60D90"/>
    <w:rsid w:val="00B6619D"/>
    <w:rsid w:val="00B66488"/>
    <w:rsid w:val="00B725BD"/>
    <w:rsid w:val="00B73238"/>
    <w:rsid w:val="00B7348E"/>
    <w:rsid w:val="00B75AD4"/>
    <w:rsid w:val="00B8067D"/>
    <w:rsid w:val="00B811D5"/>
    <w:rsid w:val="00B818B6"/>
    <w:rsid w:val="00B82F6C"/>
    <w:rsid w:val="00B87CFA"/>
    <w:rsid w:val="00B938D6"/>
    <w:rsid w:val="00B9593A"/>
    <w:rsid w:val="00B95D02"/>
    <w:rsid w:val="00B96E20"/>
    <w:rsid w:val="00BA085E"/>
    <w:rsid w:val="00BA29C1"/>
    <w:rsid w:val="00BA35FF"/>
    <w:rsid w:val="00BA7E90"/>
    <w:rsid w:val="00BB0AE2"/>
    <w:rsid w:val="00BB1538"/>
    <w:rsid w:val="00BC2E67"/>
    <w:rsid w:val="00BC4CEA"/>
    <w:rsid w:val="00BC52F7"/>
    <w:rsid w:val="00BC53EF"/>
    <w:rsid w:val="00BC5418"/>
    <w:rsid w:val="00BC5AA3"/>
    <w:rsid w:val="00BD08CC"/>
    <w:rsid w:val="00BD09B5"/>
    <w:rsid w:val="00BD1592"/>
    <w:rsid w:val="00BD374F"/>
    <w:rsid w:val="00BD38E6"/>
    <w:rsid w:val="00BD7A5F"/>
    <w:rsid w:val="00BE14DE"/>
    <w:rsid w:val="00BF1FB0"/>
    <w:rsid w:val="00BF5B89"/>
    <w:rsid w:val="00BF77AA"/>
    <w:rsid w:val="00C0217E"/>
    <w:rsid w:val="00C04171"/>
    <w:rsid w:val="00C0572D"/>
    <w:rsid w:val="00C06921"/>
    <w:rsid w:val="00C075BE"/>
    <w:rsid w:val="00C11F83"/>
    <w:rsid w:val="00C131B7"/>
    <w:rsid w:val="00C14624"/>
    <w:rsid w:val="00C16274"/>
    <w:rsid w:val="00C16509"/>
    <w:rsid w:val="00C16EC6"/>
    <w:rsid w:val="00C172DB"/>
    <w:rsid w:val="00C23604"/>
    <w:rsid w:val="00C26B7A"/>
    <w:rsid w:val="00C306F0"/>
    <w:rsid w:val="00C347E5"/>
    <w:rsid w:val="00C45651"/>
    <w:rsid w:val="00C45D5E"/>
    <w:rsid w:val="00C45DFF"/>
    <w:rsid w:val="00C4736C"/>
    <w:rsid w:val="00C5283B"/>
    <w:rsid w:val="00C61101"/>
    <w:rsid w:val="00C61ADB"/>
    <w:rsid w:val="00C633EC"/>
    <w:rsid w:val="00C636B9"/>
    <w:rsid w:val="00C663EC"/>
    <w:rsid w:val="00C67B2F"/>
    <w:rsid w:val="00C7025A"/>
    <w:rsid w:val="00C708FF"/>
    <w:rsid w:val="00C73BC1"/>
    <w:rsid w:val="00C7576B"/>
    <w:rsid w:val="00C760C6"/>
    <w:rsid w:val="00C76501"/>
    <w:rsid w:val="00C81821"/>
    <w:rsid w:val="00C837F2"/>
    <w:rsid w:val="00C8404A"/>
    <w:rsid w:val="00C90D77"/>
    <w:rsid w:val="00C953DE"/>
    <w:rsid w:val="00C97781"/>
    <w:rsid w:val="00C97C50"/>
    <w:rsid w:val="00CA0339"/>
    <w:rsid w:val="00CB08ED"/>
    <w:rsid w:val="00CB0B3A"/>
    <w:rsid w:val="00CB1C3B"/>
    <w:rsid w:val="00CB4477"/>
    <w:rsid w:val="00CB480C"/>
    <w:rsid w:val="00CB4F7D"/>
    <w:rsid w:val="00CC0298"/>
    <w:rsid w:val="00CC3F40"/>
    <w:rsid w:val="00CC4566"/>
    <w:rsid w:val="00CC616B"/>
    <w:rsid w:val="00CC637D"/>
    <w:rsid w:val="00CC6E91"/>
    <w:rsid w:val="00CD46B2"/>
    <w:rsid w:val="00CE1B60"/>
    <w:rsid w:val="00CF3021"/>
    <w:rsid w:val="00CF37EF"/>
    <w:rsid w:val="00CF4CB3"/>
    <w:rsid w:val="00CF64A6"/>
    <w:rsid w:val="00CF6955"/>
    <w:rsid w:val="00CF74B2"/>
    <w:rsid w:val="00D00F14"/>
    <w:rsid w:val="00D03B7F"/>
    <w:rsid w:val="00D05BA4"/>
    <w:rsid w:val="00D14EF4"/>
    <w:rsid w:val="00D15A92"/>
    <w:rsid w:val="00D2341B"/>
    <w:rsid w:val="00D25105"/>
    <w:rsid w:val="00D30217"/>
    <w:rsid w:val="00D31FBA"/>
    <w:rsid w:val="00D32B68"/>
    <w:rsid w:val="00D345BF"/>
    <w:rsid w:val="00D373AE"/>
    <w:rsid w:val="00D37C98"/>
    <w:rsid w:val="00D40B86"/>
    <w:rsid w:val="00D40D77"/>
    <w:rsid w:val="00D41969"/>
    <w:rsid w:val="00D43C04"/>
    <w:rsid w:val="00D4612F"/>
    <w:rsid w:val="00D46E3F"/>
    <w:rsid w:val="00D52B7E"/>
    <w:rsid w:val="00D561C4"/>
    <w:rsid w:val="00D563A2"/>
    <w:rsid w:val="00D568F0"/>
    <w:rsid w:val="00D61E86"/>
    <w:rsid w:val="00D61FD4"/>
    <w:rsid w:val="00D62BD7"/>
    <w:rsid w:val="00D631B7"/>
    <w:rsid w:val="00D6703B"/>
    <w:rsid w:val="00D723FE"/>
    <w:rsid w:val="00D752F0"/>
    <w:rsid w:val="00D76817"/>
    <w:rsid w:val="00D80BB2"/>
    <w:rsid w:val="00D84010"/>
    <w:rsid w:val="00D86E5C"/>
    <w:rsid w:val="00D92A96"/>
    <w:rsid w:val="00D932A2"/>
    <w:rsid w:val="00D946C2"/>
    <w:rsid w:val="00D970CB"/>
    <w:rsid w:val="00D97154"/>
    <w:rsid w:val="00D974BE"/>
    <w:rsid w:val="00DA1A44"/>
    <w:rsid w:val="00DA1B1B"/>
    <w:rsid w:val="00DA1F84"/>
    <w:rsid w:val="00DA39C1"/>
    <w:rsid w:val="00DA5343"/>
    <w:rsid w:val="00DA7807"/>
    <w:rsid w:val="00DB5524"/>
    <w:rsid w:val="00DB63F8"/>
    <w:rsid w:val="00DB7073"/>
    <w:rsid w:val="00DC5DCF"/>
    <w:rsid w:val="00DC628A"/>
    <w:rsid w:val="00DC77B7"/>
    <w:rsid w:val="00DD05D8"/>
    <w:rsid w:val="00DE2330"/>
    <w:rsid w:val="00DF2C66"/>
    <w:rsid w:val="00E035CF"/>
    <w:rsid w:val="00E048C0"/>
    <w:rsid w:val="00E07F3C"/>
    <w:rsid w:val="00E11CB8"/>
    <w:rsid w:val="00E121F8"/>
    <w:rsid w:val="00E1411D"/>
    <w:rsid w:val="00E21650"/>
    <w:rsid w:val="00E21686"/>
    <w:rsid w:val="00E22374"/>
    <w:rsid w:val="00E24041"/>
    <w:rsid w:val="00E31934"/>
    <w:rsid w:val="00E320BD"/>
    <w:rsid w:val="00E33255"/>
    <w:rsid w:val="00E33726"/>
    <w:rsid w:val="00E34DA7"/>
    <w:rsid w:val="00E37322"/>
    <w:rsid w:val="00E42A3C"/>
    <w:rsid w:val="00E47C43"/>
    <w:rsid w:val="00E51DFC"/>
    <w:rsid w:val="00E523B8"/>
    <w:rsid w:val="00E536B9"/>
    <w:rsid w:val="00E55756"/>
    <w:rsid w:val="00E56493"/>
    <w:rsid w:val="00E57E05"/>
    <w:rsid w:val="00E60786"/>
    <w:rsid w:val="00E657FD"/>
    <w:rsid w:val="00E65F4B"/>
    <w:rsid w:val="00E742EF"/>
    <w:rsid w:val="00E75C82"/>
    <w:rsid w:val="00E77C12"/>
    <w:rsid w:val="00E8484B"/>
    <w:rsid w:val="00E91FF7"/>
    <w:rsid w:val="00E93A64"/>
    <w:rsid w:val="00E93F03"/>
    <w:rsid w:val="00E93F40"/>
    <w:rsid w:val="00E93FE8"/>
    <w:rsid w:val="00E94875"/>
    <w:rsid w:val="00E94CBF"/>
    <w:rsid w:val="00EA5745"/>
    <w:rsid w:val="00EA5AE7"/>
    <w:rsid w:val="00EA68C9"/>
    <w:rsid w:val="00EA7CBA"/>
    <w:rsid w:val="00EB23C7"/>
    <w:rsid w:val="00EB2EFA"/>
    <w:rsid w:val="00EB3623"/>
    <w:rsid w:val="00EB3B86"/>
    <w:rsid w:val="00EB3B9D"/>
    <w:rsid w:val="00EB4533"/>
    <w:rsid w:val="00EB77EB"/>
    <w:rsid w:val="00EC2387"/>
    <w:rsid w:val="00EC507B"/>
    <w:rsid w:val="00EC6A20"/>
    <w:rsid w:val="00EC6F90"/>
    <w:rsid w:val="00ED718D"/>
    <w:rsid w:val="00EE4619"/>
    <w:rsid w:val="00EE5453"/>
    <w:rsid w:val="00EE7894"/>
    <w:rsid w:val="00EF0508"/>
    <w:rsid w:val="00EF351A"/>
    <w:rsid w:val="00F03A5B"/>
    <w:rsid w:val="00F0456D"/>
    <w:rsid w:val="00F07852"/>
    <w:rsid w:val="00F109C6"/>
    <w:rsid w:val="00F10B5C"/>
    <w:rsid w:val="00F11699"/>
    <w:rsid w:val="00F1197F"/>
    <w:rsid w:val="00F126B0"/>
    <w:rsid w:val="00F143A8"/>
    <w:rsid w:val="00F155D0"/>
    <w:rsid w:val="00F1744F"/>
    <w:rsid w:val="00F236C6"/>
    <w:rsid w:val="00F2582B"/>
    <w:rsid w:val="00F30058"/>
    <w:rsid w:val="00F3011C"/>
    <w:rsid w:val="00F307BD"/>
    <w:rsid w:val="00F30A04"/>
    <w:rsid w:val="00F30F24"/>
    <w:rsid w:val="00F3236F"/>
    <w:rsid w:val="00F347F4"/>
    <w:rsid w:val="00F35308"/>
    <w:rsid w:val="00F40D01"/>
    <w:rsid w:val="00F45791"/>
    <w:rsid w:val="00F458E1"/>
    <w:rsid w:val="00F462AF"/>
    <w:rsid w:val="00F507EE"/>
    <w:rsid w:val="00F51A96"/>
    <w:rsid w:val="00F5642D"/>
    <w:rsid w:val="00F64DDD"/>
    <w:rsid w:val="00F65747"/>
    <w:rsid w:val="00F72ACA"/>
    <w:rsid w:val="00F748FF"/>
    <w:rsid w:val="00F74EF9"/>
    <w:rsid w:val="00F74F3B"/>
    <w:rsid w:val="00F8106C"/>
    <w:rsid w:val="00F81B1D"/>
    <w:rsid w:val="00F81E96"/>
    <w:rsid w:val="00F8323E"/>
    <w:rsid w:val="00F868FB"/>
    <w:rsid w:val="00F90039"/>
    <w:rsid w:val="00F945E4"/>
    <w:rsid w:val="00F96405"/>
    <w:rsid w:val="00FA27D7"/>
    <w:rsid w:val="00FA4BD0"/>
    <w:rsid w:val="00FA5187"/>
    <w:rsid w:val="00FA65A9"/>
    <w:rsid w:val="00FB0974"/>
    <w:rsid w:val="00FB1E5C"/>
    <w:rsid w:val="00FB6180"/>
    <w:rsid w:val="00FB69BF"/>
    <w:rsid w:val="00FB6EAB"/>
    <w:rsid w:val="00FC0319"/>
    <w:rsid w:val="00FC1BFF"/>
    <w:rsid w:val="00FC3EFC"/>
    <w:rsid w:val="00FC42B2"/>
    <w:rsid w:val="00FC5178"/>
    <w:rsid w:val="00FC6AEE"/>
    <w:rsid w:val="00FC6CCF"/>
    <w:rsid w:val="00FC7F4C"/>
    <w:rsid w:val="00FD0ACC"/>
    <w:rsid w:val="00FD4D3E"/>
    <w:rsid w:val="00FD7451"/>
    <w:rsid w:val="00FE02B0"/>
    <w:rsid w:val="00FE2E14"/>
    <w:rsid w:val="00FE3733"/>
    <w:rsid w:val="00FE4F6A"/>
    <w:rsid w:val="00FE50CA"/>
    <w:rsid w:val="00FF1311"/>
    <w:rsid w:val="00FF19FC"/>
    <w:rsid w:val="00FF5CD6"/>
    <w:rsid w:val="00FF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EE"/>
  </w:style>
  <w:style w:type="paragraph" w:styleId="1">
    <w:name w:val="heading 1"/>
    <w:basedOn w:val="a"/>
    <w:next w:val="a"/>
    <w:link w:val="10"/>
    <w:uiPriority w:val="9"/>
    <w:qFormat/>
    <w:rsid w:val="00DB63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B63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757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6AEE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FC6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FC6A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6AEE"/>
  </w:style>
  <w:style w:type="paragraph" w:customStyle="1" w:styleId="Style1">
    <w:name w:val="Style1"/>
    <w:basedOn w:val="a"/>
    <w:rsid w:val="00FC6AEE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C6A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FC6AEE"/>
    <w:rPr>
      <w:rFonts w:ascii="Times New Roman" w:hAnsi="Times New Roman" w:cs="Times New Roman"/>
      <w:b/>
      <w:bCs/>
      <w:sz w:val="20"/>
      <w:szCs w:val="20"/>
    </w:rPr>
  </w:style>
  <w:style w:type="paragraph" w:styleId="a7">
    <w:name w:val="No Spacing"/>
    <w:link w:val="a8"/>
    <w:uiPriority w:val="1"/>
    <w:qFormat/>
    <w:rsid w:val="00FC6AE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semiHidden/>
    <w:unhideWhenUsed/>
    <w:rsid w:val="00FC6A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FC6AEE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87621C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876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7621C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DB63F8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DB63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B63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Normal (Web)"/>
    <w:basedOn w:val="a"/>
    <w:uiPriority w:val="99"/>
    <w:unhideWhenUsed/>
    <w:rsid w:val="00DB6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basedOn w:val="a0"/>
    <w:link w:val="a7"/>
    <w:uiPriority w:val="99"/>
    <w:rsid w:val="006C6CEC"/>
    <w:rPr>
      <w:rFonts w:ascii="Calibri" w:eastAsia="Times New Roman" w:hAnsi="Calibri" w:cs="Times New Roman"/>
      <w:lang w:eastAsia="ru-RU"/>
    </w:rPr>
  </w:style>
  <w:style w:type="character" w:customStyle="1" w:styleId="para">
    <w:name w:val="para"/>
    <w:basedOn w:val="a0"/>
    <w:rsid w:val="005242B1"/>
  </w:style>
  <w:style w:type="character" w:customStyle="1" w:styleId="-">
    <w:name w:val="опред-е"/>
    <w:basedOn w:val="a0"/>
    <w:rsid w:val="005242B1"/>
  </w:style>
  <w:style w:type="character" w:customStyle="1" w:styleId="apple-converted-space">
    <w:name w:val="apple-converted-space"/>
    <w:basedOn w:val="a0"/>
    <w:rsid w:val="005242B1"/>
  </w:style>
  <w:style w:type="character" w:customStyle="1" w:styleId="ae">
    <w:name w:val="формула"/>
    <w:basedOn w:val="a0"/>
    <w:rsid w:val="005242B1"/>
  </w:style>
  <w:style w:type="character" w:customStyle="1" w:styleId="af">
    <w:name w:val="выделениекурсив"/>
    <w:basedOn w:val="a0"/>
    <w:rsid w:val="005242B1"/>
  </w:style>
  <w:style w:type="character" w:customStyle="1" w:styleId="af0">
    <w:name w:val="выделениежирно"/>
    <w:basedOn w:val="a0"/>
    <w:rsid w:val="005242B1"/>
  </w:style>
  <w:style w:type="character" w:customStyle="1" w:styleId="af1">
    <w:name w:val="выделение"/>
    <w:basedOn w:val="a0"/>
    <w:rsid w:val="005242B1"/>
  </w:style>
  <w:style w:type="character" w:customStyle="1" w:styleId="af2">
    <w:name w:val="вставка"/>
    <w:basedOn w:val="a0"/>
    <w:rsid w:val="005242B1"/>
  </w:style>
  <w:style w:type="character" w:customStyle="1" w:styleId="mvector">
    <w:name w:val="mvector"/>
    <w:basedOn w:val="a0"/>
    <w:rsid w:val="00BA7E90"/>
  </w:style>
  <w:style w:type="paragraph" w:customStyle="1" w:styleId="sampletitle">
    <w:name w:val="sample_title"/>
    <w:basedOn w:val="a"/>
    <w:rsid w:val="008C4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unhideWhenUsed/>
    <w:rsid w:val="006F7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rsid w:val="006F7971"/>
  </w:style>
  <w:style w:type="character" w:customStyle="1" w:styleId="c0">
    <w:name w:val="c0"/>
    <w:basedOn w:val="a0"/>
    <w:rsid w:val="008D645E"/>
  </w:style>
  <w:style w:type="character" w:styleId="af5">
    <w:name w:val="Strong"/>
    <w:basedOn w:val="a0"/>
    <w:uiPriority w:val="22"/>
    <w:qFormat/>
    <w:rsid w:val="00F458E1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C7576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6">
    <w:name w:val="Emphasis"/>
    <w:basedOn w:val="a0"/>
    <w:uiPriority w:val="20"/>
    <w:qFormat/>
    <w:rsid w:val="00C7576B"/>
    <w:rPr>
      <w:i/>
      <w:iCs/>
    </w:rPr>
  </w:style>
  <w:style w:type="paragraph" w:customStyle="1" w:styleId="txt">
    <w:name w:val="txt"/>
    <w:basedOn w:val="a"/>
    <w:rsid w:val="00C75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abic">
    <w:name w:val="arabic"/>
    <w:basedOn w:val="a0"/>
    <w:rsid w:val="0055664E"/>
  </w:style>
  <w:style w:type="character" w:customStyle="1" w:styleId="textit">
    <w:name w:val="textit"/>
    <w:rsid w:val="0055664E"/>
    <w:rPr>
      <w:i/>
      <w:iCs/>
    </w:rPr>
  </w:style>
  <w:style w:type="paragraph" w:customStyle="1" w:styleId="MTDisplayEquation">
    <w:name w:val="MTDisplayEquation"/>
    <w:basedOn w:val="af3"/>
    <w:next w:val="a"/>
    <w:rsid w:val="007455DC"/>
    <w:pPr>
      <w:numPr>
        <w:numId w:val="24"/>
      </w:numPr>
      <w:tabs>
        <w:tab w:val="clear" w:pos="4677"/>
        <w:tab w:val="clear" w:pos="9355"/>
        <w:tab w:val="center" w:pos="4860"/>
        <w:tab w:val="right" w:pos="9000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iPriority w:val="99"/>
    <w:semiHidden/>
    <w:unhideWhenUsed/>
    <w:rsid w:val="00F8323E"/>
    <w:pPr>
      <w:spacing w:after="120"/>
    </w:pPr>
    <w:rPr>
      <w:rFonts w:ascii="Calibri" w:eastAsia="Calibri" w:hAnsi="Calibri" w:cs="Times New Roman"/>
    </w:rPr>
  </w:style>
  <w:style w:type="character" w:customStyle="1" w:styleId="af8">
    <w:name w:val="Основной текст Знак"/>
    <w:basedOn w:val="a0"/>
    <w:link w:val="af7"/>
    <w:uiPriority w:val="99"/>
    <w:semiHidden/>
    <w:rsid w:val="00F8323E"/>
    <w:rPr>
      <w:rFonts w:ascii="Calibri" w:eastAsia="Calibri" w:hAnsi="Calibri" w:cs="Times New Roman"/>
    </w:rPr>
  </w:style>
  <w:style w:type="paragraph" w:customStyle="1" w:styleId="Default">
    <w:name w:val="Default"/>
    <w:rsid w:val="004C1D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9">
    <w:name w:val="footnote text"/>
    <w:basedOn w:val="a"/>
    <w:link w:val="afa"/>
    <w:uiPriority w:val="99"/>
    <w:semiHidden/>
    <w:unhideWhenUsed/>
    <w:rsid w:val="007E6B01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7E6B01"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sid w:val="007E6B01"/>
    <w:rPr>
      <w:vertAlign w:val="superscript"/>
    </w:rPr>
  </w:style>
  <w:style w:type="paragraph" w:customStyle="1" w:styleId="Style2">
    <w:name w:val="Style2"/>
    <w:basedOn w:val="a"/>
    <w:rsid w:val="00C041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basedOn w:val="a0"/>
    <w:uiPriority w:val="99"/>
    <w:rsid w:val="00C04171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C04171"/>
    <w:pPr>
      <w:widowControl w:val="0"/>
      <w:autoSpaceDE w:val="0"/>
      <w:autoSpaceDN w:val="0"/>
      <w:adjustRightInd w:val="0"/>
      <w:spacing w:after="0" w:line="36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C04171"/>
    <w:rPr>
      <w:rFonts w:ascii="Times New Roman" w:hAnsi="Times New Roman" w:cs="Times New Roman"/>
      <w:sz w:val="30"/>
      <w:szCs w:val="30"/>
    </w:rPr>
  </w:style>
  <w:style w:type="paragraph" w:customStyle="1" w:styleId="answertxt">
    <w:name w:val="answer_txt"/>
    <w:basedOn w:val="a"/>
    <w:rsid w:val="00383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lvingtxtfirst">
    <w:name w:val="solving_txt_first"/>
    <w:basedOn w:val="a"/>
    <w:rsid w:val="00383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lvingtxtmiddle">
    <w:name w:val="solving_txt_middle"/>
    <w:basedOn w:val="a"/>
    <w:rsid w:val="00383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">
    <w:name w:val="mo"/>
    <w:basedOn w:val="a0"/>
    <w:rsid w:val="00542D98"/>
  </w:style>
  <w:style w:type="character" w:customStyle="1" w:styleId="mn">
    <w:name w:val="mn"/>
    <w:basedOn w:val="a0"/>
    <w:rsid w:val="00542D98"/>
  </w:style>
  <w:style w:type="paragraph" w:styleId="afc">
    <w:name w:val="Body Text Indent"/>
    <w:basedOn w:val="a"/>
    <w:link w:val="afd"/>
    <w:uiPriority w:val="99"/>
    <w:semiHidden/>
    <w:unhideWhenUsed/>
    <w:rsid w:val="00AB077D"/>
    <w:pPr>
      <w:spacing w:after="120" w:line="240" w:lineRule="auto"/>
      <w:ind w:left="283"/>
    </w:pPr>
    <w:rPr>
      <w:rFonts w:ascii="Times New Roman" w:eastAsiaTheme="minorEastAsia" w:hAnsi="Times New Roman" w:cs="Times New Roman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AB077D"/>
    <w:rPr>
      <w:rFonts w:ascii="Times New Roman" w:eastAsiaTheme="minorEastAsia" w:hAnsi="Times New Roman" w:cs="Times New Roman"/>
      <w:lang w:eastAsia="ru-RU"/>
    </w:rPr>
  </w:style>
  <w:style w:type="paragraph" w:customStyle="1" w:styleId="11">
    <w:name w:val="Обычный1"/>
    <w:rsid w:val="00912669"/>
    <w:pPr>
      <w:widowControl w:val="0"/>
      <w:spacing w:after="0" w:line="240" w:lineRule="auto"/>
      <w:ind w:firstLine="36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c27">
    <w:name w:val="c27"/>
    <w:basedOn w:val="a0"/>
    <w:rsid w:val="006946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3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046409">
              <w:marLeft w:val="140"/>
              <w:marRight w:val="0"/>
              <w:marTop w:val="350"/>
              <w:marBottom w:val="0"/>
              <w:divBdr>
                <w:top w:val="single" w:sz="6" w:space="0" w:color="32322E"/>
                <w:left w:val="single" w:sz="6" w:space="0" w:color="32322E"/>
                <w:bottom w:val="single" w:sz="6" w:space="0" w:color="32322E"/>
                <w:right w:val="single" w:sz="6" w:space="0" w:color="32322E"/>
              </w:divBdr>
            </w:div>
          </w:divsChild>
        </w:div>
      </w:divsChild>
    </w:div>
    <w:div w:id="16315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oleObject" Target="embeddings/oleObject5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6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4.bin"/><Relationship Id="rId170" Type="http://schemas.openxmlformats.org/officeDocument/2006/relationships/image" Target="media/image83.wmf"/><Relationship Id="rId191" Type="http://schemas.openxmlformats.org/officeDocument/2006/relationships/image" Target="media/image96.wmf"/><Relationship Id="rId205" Type="http://schemas.openxmlformats.org/officeDocument/2006/relationships/image" Target="media/image104.png"/><Relationship Id="rId226" Type="http://schemas.openxmlformats.org/officeDocument/2006/relationships/oleObject" Target="embeddings/oleObject101.bin"/><Relationship Id="rId247" Type="http://schemas.openxmlformats.org/officeDocument/2006/relationships/hyperlink" Target="http://www.school.edu.ru/" TargetMode="External"/><Relationship Id="rId107" Type="http://schemas.openxmlformats.org/officeDocument/2006/relationships/oleObject" Target="embeddings/oleObject48.bin"/><Relationship Id="rId11" Type="http://schemas.openxmlformats.org/officeDocument/2006/relationships/image" Target="media/image3.jpeg"/><Relationship Id="rId32" Type="http://schemas.openxmlformats.org/officeDocument/2006/relationships/oleObject" Target="embeddings/oleObject11.bin"/><Relationship Id="rId53" Type="http://schemas.openxmlformats.org/officeDocument/2006/relationships/oleObject" Target="embeddings/oleObject21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69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2.bin"/><Relationship Id="rId160" Type="http://schemas.openxmlformats.org/officeDocument/2006/relationships/image" Target="media/image78.wmf"/><Relationship Id="rId181" Type="http://schemas.openxmlformats.org/officeDocument/2006/relationships/image" Target="media/image89.png"/><Relationship Id="rId216" Type="http://schemas.openxmlformats.org/officeDocument/2006/relationships/image" Target="media/image111.wmf"/><Relationship Id="rId237" Type="http://schemas.openxmlformats.org/officeDocument/2006/relationships/image" Target="media/image124.png"/><Relationship Id="rId22" Type="http://schemas.openxmlformats.org/officeDocument/2006/relationships/image" Target="media/image9.wmf"/><Relationship Id="rId43" Type="http://schemas.openxmlformats.org/officeDocument/2006/relationships/oleObject" Target="embeddings/oleObject16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4.bin"/><Relationship Id="rId85" Type="http://schemas.openxmlformats.org/officeDocument/2006/relationships/oleObject" Target="embeddings/oleObject37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0.bin"/><Relationship Id="rId192" Type="http://schemas.openxmlformats.org/officeDocument/2006/relationships/oleObject" Target="embeddings/oleObject88.bin"/><Relationship Id="rId206" Type="http://schemas.openxmlformats.org/officeDocument/2006/relationships/image" Target="media/image105.emf"/><Relationship Id="rId227" Type="http://schemas.openxmlformats.org/officeDocument/2006/relationships/image" Target="media/image118.wmf"/><Relationship Id="rId248" Type="http://schemas.openxmlformats.org/officeDocument/2006/relationships/hyperlink" Target="http://www.edu.ru/" TargetMode="External"/><Relationship Id="rId12" Type="http://schemas.openxmlformats.org/officeDocument/2006/relationships/image" Target="media/image4.wmf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oleObject" Target="embeddings/oleObject59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2.bin"/><Relationship Id="rId91" Type="http://schemas.openxmlformats.org/officeDocument/2006/relationships/oleObject" Target="embeddings/oleObject40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oleObject" Target="embeddings/oleObject67.bin"/><Relationship Id="rId161" Type="http://schemas.openxmlformats.org/officeDocument/2006/relationships/oleObject" Target="embeddings/oleObject75.bin"/><Relationship Id="rId166" Type="http://schemas.openxmlformats.org/officeDocument/2006/relationships/image" Target="media/image81.wmf"/><Relationship Id="rId182" Type="http://schemas.openxmlformats.org/officeDocument/2006/relationships/image" Target="media/image90.png"/><Relationship Id="rId187" Type="http://schemas.openxmlformats.org/officeDocument/2006/relationships/image" Target="media/image94.wmf"/><Relationship Id="rId217" Type="http://schemas.openxmlformats.org/officeDocument/2006/relationships/oleObject" Target="embeddings/oleObject9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109.wmf"/><Relationship Id="rId233" Type="http://schemas.openxmlformats.org/officeDocument/2006/relationships/image" Target="media/image121.png"/><Relationship Id="rId238" Type="http://schemas.openxmlformats.org/officeDocument/2006/relationships/image" Target="media/image125.png"/><Relationship Id="rId254" Type="http://schemas.microsoft.com/office/2007/relationships/stylesWithEffects" Target="stylesWithEffects.xml"/><Relationship Id="rId23" Type="http://schemas.openxmlformats.org/officeDocument/2006/relationships/oleObject" Target="embeddings/oleObject6.bin"/><Relationship Id="rId28" Type="http://schemas.openxmlformats.org/officeDocument/2006/relationships/image" Target="media/image12.wmf"/><Relationship Id="rId49" Type="http://schemas.openxmlformats.org/officeDocument/2006/relationships/oleObject" Target="embeddings/oleObject19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4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7.bin"/><Relationship Id="rId81" Type="http://schemas.openxmlformats.org/officeDocument/2006/relationships/oleObject" Target="embeddings/oleObject35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2.bin"/><Relationship Id="rId151" Type="http://schemas.openxmlformats.org/officeDocument/2006/relationships/oleObject" Target="embeddings/oleObject70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3.bin"/><Relationship Id="rId198" Type="http://schemas.openxmlformats.org/officeDocument/2006/relationships/oleObject" Target="embeddings/oleObject91.bin"/><Relationship Id="rId172" Type="http://schemas.openxmlformats.org/officeDocument/2006/relationships/image" Target="media/image84.wmf"/><Relationship Id="rId193" Type="http://schemas.openxmlformats.org/officeDocument/2006/relationships/image" Target="media/image97.wmf"/><Relationship Id="rId202" Type="http://schemas.openxmlformats.org/officeDocument/2006/relationships/oleObject" Target="embeddings/oleObject93.bin"/><Relationship Id="rId207" Type="http://schemas.openxmlformats.org/officeDocument/2006/relationships/image" Target="media/image106.emf"/><Relationship Id="rId223" Type="http://schemas.openxmlformats.org/officeDocument/2006/relationships/oleObject" Target="embeddings/oleObject100.bin"/><Relationship Id="rId228" Type="http://schemas.openxmlformats.org/officeDocument/2006/relationships/oleObject" Target="embeddings/oleObject102.bin"/><Relationship Id="rId244" Type="http://schemas.openxmlformats.org/officeDocument/2006/relationships/image" Target="media/image131.png"/><Relationship Id="rId249" Type="http://schemas.openxmlformats.org/officeDocument/2006/relationships/hyperlink" Target="http://www.mathnet.ru/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109" Type="http://schemas.openxmlformats.org/officeDocument/2006/relationships/oleObject" Target="embeddings/oleObject49.bin"/><Relationship Id="rId34" Type="http://schemas.openxmlformats.org/officeDocument/2006/relationships/oleObject" Target="embeddings/oleObject12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2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3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57.bin"/><Relationship Id="rId141" Type="http://schemas.openxmlformats.org/officeDocument/2006/relationships/oleObject" Target="embeddings/oleObject65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78.bin"/><Relationship Id="rId188" Type="http://schemas.openxmlformats.org/officeDocument/2006/relationships/oleObject" Target="embeddings/oleObject86.bin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92" Type="http://schemas.openxmlformats.org/officeDocument/2006/relationships/image" Target="media/image44.wmf"/><Relationship Id="rId162" Type="http://schemas.openxmlformats.org/officeDocument/2006/relationships/image" Target="media/image79.wmf"/><Relationship Id="rId183" Type="http://schemas.openxmlformats.org/officeDocument/2006/relationships/image" Target="media/image91.wmf"/><Relationship Id="rId213" Type="http://schemas.openxmlformats.org/officeDocument/2006/relationships/oleObject" Target="embeddings/oleObject96.bin"/><Relationship Id="rId218" Type="http://schemas.openxmlformats.org/officeDocument/2006/relationships/image" Target="media/image112.wmf"/><Relationship Id="rId234" Type="http://schemas.openxmlformats.org/officeDocument/2006/relationships/image" Target="media/image122.wmf"/><Relationship Id="rId239" Type="http://schemas.openxmlformats.org/officeDocument/2006/relationships/image" Target="media/image126.png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50" Type="http://schemas.openxmlformats.org/officeDocument/2006/relationships/hyperlink" Target="http://www.exponenta.ru/" TargetMode="External"/><Relationship Id="rId24" Type="http://schemas.openxmlformats.org/officeDocument/2006/relationships/image" Target="media/image10.wmf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7.bin"/><Relationship Id="rId66" Type="http://schemas.openxmlformats.org/officeDocument/2006/relationships/image" Target="media/image31.wmf"/><Relationship Id="rId87" Type="http://schemas.openxmlformats.org/officeDocument/2006/relationships/oleObject" Target="embeddings/oleObject38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2.bin"/><Relationship Id="rId131" Type="http://schemas.openxmlformats.org/officeDocument/2006/relationships/oleObject" Target="embeddings/oleObject60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3.bin"/><Relationship Id="rId178" Type="http://schemas.openxmlformats.org/officeDocument/2006/relationships/image" Target="media/image87.wmf"/><Relationship Id="rId61" Type="http://schemas.openxmlformats.org/officeDocument/2006/relationships/oleObject" Target="embeddings/oleObject25.bin"/><Relationship Id="rId82" Type="http://schemas.openxmlformats.org/officeDocument/2006/relationships/image" Target="media/image39.wmf"/><Relationship Id="rId152" Type="http://schemas.openxmlformats.org/officeDocument/2006/relationships/image" Target="media/image74.wmf"/><Relationship Id="rId173" Type="http://schemas.openxmlformats.org/officeDocument/2006/relationships/oleObject" Target="embeddings/oleObject81.bin"/><Relationship Id="rId194" Type="http://schemas.openxmlformats.org/officeDocument/2006/relationships/oleObject" Target="embeddings/oleObject89.bin"/><Relationship Id="rId199" Type="http://schemas.openxmlformats.org/officeDocument/2006/relationships/image" Target="media/image100.wmf"/><Relationship Id="rId203" Type="http://schemas.openxmlformats.org/officeDocument/2006/relationships/image" Target="media/image102.png"/><Relationship Id="rId208" Type="http://schemas.openxmlformats.org/officeDocument/2006/relationships/image" Target="media/image107.wmf"/><Relationship Id="rId229" Type="http://schemas.openxmlformats.org/officeDocument/2006/relationships/image" Target="media/image119.wmf"/><Relationship Id="rId19" Type="http://schemas.openxmlformats.org/officeDocument/2006/relationships/oleObject" Target="embeddings/oleObject4.bin"/><Relationship Id="rId224" Type="http://schemas.openxmlformats.org/officeDocument/2006/relationships/image" Target="media/image116.png"/><Relationship Id="rId240" Type="http://schemas.openxmlformats.org/officeDocument/2006/relationships/image" Target="media/image127.png"/><Relationship Id="rId245" Type="http://schemas.openxmlformats.org/officeDocument/2006/relationships/image" Target="media/image132.png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3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68.bin"/><Relationship Id="rId168" Type="http://schemas.openxmlformats.org/officeDocument/2006/relationships/image" Target="media/image82.wmf"/><Relationship Id="rId8" Type="http://schemas.openxmlformats.org/officeDocument/2006/relationships/footer" Target="footer1.xml"/><Relationship Id="rId51" Type="http://schemas.openxmlformats.org/officeDocument/2006/relationships/oleObject" Target="embeddings/oleObject20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5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6.bin"/><Relationship Id="rId184" Type="http://schemas.openxmlformats.org/officeDocument/2006/relationships/oleObject" Target="embeddings/oleObject85.bin"/><Relationship Id="rId189" Type="http://schemas.openxmlformats.org/officeDocument/2006/relationships/image" Target="media/image95.wmf"/><Relationship Id="rId219" Type="http://schemas.openxmlformats.org/officeDocument/2006/relationships/oleObject" Target="embeddings/oleObject99.bin"/><Relationship Id="rId3" Type="http://schemas.openxmlformats.org/officeDocument/2006/relationships/styles" Target="styles.xml"/><Relationship Id="rId214" Type="http://schemas.openxmlformats.org/officeDocument/2006/relationships/image" Target="media/image110.wmf"/><Relationship Id="rId230" Type="http://schemas.openxmlformats.org/officeDocument/2006/relationships/oleObject" Target="embeddings/oleObject103.bin"/><Relationship Id="rId235" Type="http://schemas.openxmlformats.org/officeDocument/2006/relationships/oleObject" Target="embeddings/oleObject105.bin"/><Relationship Id="rId251" Type="http://schemas.openxmlformats.org/officeDocument/2006/relationships/hyperlink" Target="http://znanium.com/" TargetMode="External"/><Relationship Id="rId25" Type="http://schemas.openxmlformats.org/officeDocument/2006/relationships/oleObject" Target="embeddings/oleObject7.bin"/><Relationship Id="rId46" Type="http://schemas.openxmlformats.org/officeDocument/2006/relationships/image" Target="media/image21.wmf"/><Relationship Id="rId67" Type="http://schemas.openxmlformats.org/officeDocument/2006/relationships/oleObject" Target="embeddings/oleObject28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3.bin"/><Relationship Id="rId158" Type="http://schemas.openxmlformats.org/officeDocument/2006/relationships/image" Target="media/image77.wmf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6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0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1.bin"/><Relationship Id="rId174" Type="http://schemas.openxmlformats.org/officeDocument/2006/relationships/image" Target="media/image85.wmf"/><Relationship Id="rId179" Type="http://schemas.openxmlformats.org/officeDocument/2006/relationships/oleObject" Target="embeddings/oleObject84.bin"/><Relationship Id="rId195" Type="http://schemas.openxmlformats.org/officeDocument/2006/relationships/image" Target="media/image98.wmf"/><Relationship Id="rId209" Type="http://schemas.openxmlformats.org/officeDocument/2006/relationships/oleObject" Target="embeddings/oleObject94.bin"/><Relationship Id="rId190" Type="http://schemas.openxmlformats.org/officeDocument/2006/relationships/oleObject" Target="embeddings/oleObject87.bin"/><Relationship Id="rId204" Type="http://schemas.openxmlformats.org/officeDocument/2006/relationships/image" Target="media/image103.png"/><Relationship Id="rId220" Type="http://schemas.openxmlformats.org/officeDocument/2006/relationships/image" Target="media/image113.png"/><Relationship Id="rId225" Type="http://schemas.openxmlformats.org/officeDocument/2006/relationships/image" Target="media/image117.wmf"/><Relationship Id="rId241" Type="http://schemas.openxmlformats.org/officeDocument/2006/relationships/image" Target="media/image128.png"/><Relationship Id="rId246" Type="http://schemas.openxmlformats.org/officeDocument/2006/relationships/image" Target="media/image133.png"/><Relationship Id="rId15" Type="http://schemas.openxmlformats.org/officeDocument/2006/relationships/oleObject" Target="embeddings/oleObject2.bin"/><Relationship Id="rId36" Type="http://schemas.openxmlformats.org/officeDocument/2006/relationships/oleObject" Target="embeddings/oleObject13.bin"/><Relationship Id="rId57" Type="http://schemas.openxmlformats.org/officeDocument/2006/relationships/oleObject" Target="embeddings/oleObject23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58.bin"/><Relationship Id="rId10" Type="http://schemas.openxmlformats.org/officeDocument/2006/relationships/image" Target="media/image2.png"/><Relationship Id="rId31" Type="http://schemas.openxmlformats.org/officeDocument/2006/relationships/oleObject" Target="embeddings/oleObject10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1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6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79.bin"/><Relationship Id="rId185" Type="http://schemas.openxmlformats.org/officeDocument/2006/relationships/image" Target="media/image9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80" Type="http://schemas.openxmlformats.org/officeDocument/2006/relationships/image" Target="media/image88.png"/><Relationship Id="rId210" Type="http://schemas.openxmlformats.org/officeDocument/2006/relationships/image" Target="media/image108.wmf"/><Relationship Id="rId215" Type="http://schemas.openxmlformats.org/officeDocument/2006/relationships/oleObject" Target="embeddings/oleObject97.bin"/><Relationship Id="rId236" Type="http://schemas.openxmlformats.org/officeDocument/2006/relationships/image" Target="media/image123.png"/><Relationship Id="rId26" Type="http://schemas.openxmlformats.org/officeDocument/2006/relationships/image" Target="media/image11.wmf"/><Relationship Id="rId231" Type="http://schemas.openxmlformats.org/officeDocument/2006/relationships/image" Target="media/image120.wmf"/><Relationship Id="rId252" Type="http://schemas.openxmlformats.org/officeDocument/2006/relationships/fontTable" Target="fontTable.xml"/><Relationship Id="rId47" Type="http://schemas.openxmlformats.org/officeDocument/2006/relationships/oleObject" Target="embeddings/oleObject18.bin"/><Relationship Id="rId68" Type="http://schemas.openxmlformats.org/officeDocument/2006/relationships/image" Target="media/image32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1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2.bin"/><Relationship Id="rId196" Type="http://schemas.openxmlformats.org/officeDocument/2006/relationships/oleObject" Target="embeddings/oleObject90.bin"/><Relationship Id="rId200" Type="http://schemas.openxmlformats.org/officeDocument/2006/relationships/oleObject" Target="embeddings/oleObject92.bin"/><Relationship Id="rId16" Type="http://schemas.openxmlformats.org/officeDocument/2006/relationships/image" Target="media/image6.wmf"/><Relationship Id="rId221" Type="http://schemas.openxmlformats.org/officeDocument/2006/relationships/image" Target="media/image114.png"/><Relationship Id="rId242" Type="http://schemas.openxmlformats.org/officeDocument/2006/relationships/image" Target="media/image129.png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6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77.bin"/><Relationship Id="rId186" Type="http://schemas.openxmlformats.org/officeDocument/2006/relationships/image" Target="media/image93.gif"/><Relationship Id="rId211" Type="http://schemas.openxmlformats.org/officeDocument/2006/relationships/oleObject" Target="embeddings/oleObject95.bin"/><Relationship Id="rId232" Type="http://schemas.openxmlformats.org/officeDocument/2006/relationships/oleObject" Target="embeddings/oleObject104.bin"/><Relationship Id="rId253" Type="http://schemas.openxmlformats.org/officeDocument/2006/relationships/theme" Target="theme/theme1.xml"/><Relationship Id="rId27" Type="http://schemas.openxmlformats.org/officeDocument/2006/relationships/oleObject" Target="embeddings/oleObject8.bin"/><Relationship Id="rId48" Type="http://schemas.openxmlformats.org/officeDocument/2006/relationships/image" Target="media/image22.wmf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1.bin"/><Relationship Id="rId134" Type="http://schemas.openxmlformats.org/officeDocument/2006/relationships/image" Target="media/image65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2.bin"/><Relationship Id="rId176" Type="http://schemas.openxmlformats.org/officeDocument/2006/relationships/image" Target="media/image86.wmf"/><Relationship Id="rId197" Type="http://schemas.openxmlformats.org/officeDocument/2006/relationships/image" Target="media/image99.wmf"/><Relationship Id="rId201" Type="http://schemas.openxmlformats.org/officeDocument/2006/relationships/image" Target="media/image101.wmf"/><Relationship Id="rId222" Type="http://schemas.openxmlformats.org/officeDocument/2006/relationships/image" Target="media/image115.wmf"/><Relationship Id="rId243" Type="http://schemas.openxmlformats.org/officeDocument/2006/relationships/image" Target="media/image130.png"/><Relationship Id="rId17" Type="http://schemas.openxmlformats.org/officeDocument/2006/relationships/oleObject" Target="embeddings/oleObject3.bin"/><Relationship Id="rId38" Type="http://schemas.openxmlformats.org/officeDocument/2006/relationships/oleObject" Target="embeddings/oleObject14.bin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6.bin"/><Relationship Id="rId124" Type="http://schemas.openxmlformats.org/officeDocument/2006/relationships/image" Target="media/image6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E832F-A74A-4780-8844-C05707160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26</Pages>
  <Words>7762</Words>
  <Characters>44250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8</cp:revision>
  <dcterms:created xsi:type="dcterms:W3CDTF">2018-11-11T16:46:00Z</dcterms:created>
  <dcterms:modified xsi:type="dcterms:W3CDTF">2019-09-30T19:26:00Z</dcterms:modified>
</cp:coreProperties>
</file>